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DF2FF">
    <v:background id="_x0000_s1025" o:bwmode="white" fillcolor="#cdf2ff" o:targetscreensize="1024,768">
      <v:fill color2="#c9f1ff" focus="100%" type="gradient"/>
    </v:background>
  </w:background>
  <w:body>
    <w:p w:rsidR="00D9028C" w:rsidRPr="00DF1790" w:rsidRDefault="00D77F67" w:rsidP="001F6057">
      <w:pPr>
        <w:rPr>
          <w:rFonts w:ascii="Times New Roman" w:hAnsi="Times New Roman" w:cs="Times New Roman"/>
          <w:sz w:val="28"/>
          <w:szCs w:val="28"/>
        </w:rPr>
      </w:pPr>
      <w:r w:rsidRPr="00D77F67">
        <w:rPr>
          <w:rFonts w:ascii="Times New Roman" w:hAnsi="Times New Roman" w:cs="Times New Roman"/>
          <w:noProof/>
          <w:sz w:val="28"/>
          <w:szCs w:val="28"/>
          <w:lang w:eastAsia="fr-FR"/>
        </w:rPr>
        <mc:AlternateContent>
          <mc:Choice Requires="wps">
            <w:drawing>
              <wp:anchor distT="0" distB="0" distL="114300" distR="114300" simplePos="0" relativeHeight="251707392" behindDoc="0" locked="0" layoutInCell="1" allowOverlap="1" wp14:editId="36B11C9B">
                <wp:simplePos x="0" y="0"/>
                <wp:positionH relativeFrom="column">
                  <wp:posOffset>-637540</wp:posOffset>
                </wp:positionH>
                <wp:positionV relativeFrom="paragraph">
                  <wp:posOffset>-678815</wp:posOffset>
                </wp:positionV>
                <wp:extent cx="1511300" cy="254000"/>
                <wp:effectExtent l="0" t="0" r="12700" b="1270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254000"/>
                        </a:xfrm>
                        <a:prstGeom prst="rect">
                          <a:avLst/>
                        </a:prstGeom>
                        <a:solidFill>
                          <a:srgbClr val="FFFFFF"/>
                        </a:solidFill>
                        <a:ln w="9525">
                          <a:solidFill>
                            <a:srgbClr val="000000"/>
                          </a:solidFill>
                          <a:miter lim="800000"/>
                          <a:headEnd/>
                          <a:tailEnd/>
                        </a:ln>
                      </wps:spPr>
                      <wps:txbx>
                        <w:txbxContent>
                          <w:p w:rsidR="006711BF" w:rsidRDefault="006711BF">
                            <w:r>
                              <w:t>Version 2 – 03/03/2017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50.2pt;margin-top:-53.45pt;width:119pt;height:2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">
                <v:textbox>
                  <w:txbxContent>
                    <w:p w:rsidR="006711BF" w:rsidRDefault="006711BF">
                      <w:r>
                        <w:t>Version 2 – 03/03/2017</w:t>
                      </w:r>
                    </w:p>
                  </w:txbxContent>
                </v:textbox>
              </v:shape>
            </w:pict>
          </mc:Fallback>
        </mc:AlternateContent>
      </w:r>
      <w:r w:rsidR="00ED110F">
        <w:rPr>
          <w:rFonts w:ascii="Times New Roman" w:hAnsi="Times New Roman" w:cs="Times New Roman"/>
          <w:i/>
          <w:noProof/>
          <w:lang w:eastAsia="fr-FR"/>
        </w:rPr>
        <mc:AlternateContent>
          <mc:Choice Requires="wps">
            <w:drawing>
              <wp:anchor distT="0" distB="0" distL="114300" distR="114300" simplePos="0" relativeHeight="251608064" behindDoc="0" locked="0" layoutInCell="1" allowOverlap="1" wp14:anchorId="4C861CEC" wp14:editId="50107050">
                <wp:simplePos x="0" y="0"/>
                <wp:positionH relativeFrom="column">
                  <wp:posOffset>-483235</wp:posOffset>
                </wp:positionH>
                <wp:positionV relativeFrom="paragraph">
                  <wp:posOffset>-426851</wp:posOffset>
                </wp:positionV>
                <wp:extent cx="7078695" cy="3389586"/>
                <wp:effectExtent l="19050" t="0" r="27305" b="20955"/>
                <wp:wrapNone/>
                <wp:docPr id="6" name="Zone de texte 6"/>
                <wp:cNvGraphicFramePr/>
                <a:graphic xmlns:a="http://schemas.openxmlformats.org/drawingml/2006/main">
                  <a:graphicData uri="http://schemas.microsoft.com/office/word/2010/wordprocessingShape">
                    <wps:wsp>
                      <wps:cNvSpPr txBox="1"/>
                      <wps:spPr>
                        <a:xfrm>
                          <a:off x="0" y="0"/>
                          <a:ext cx="7078695" cy="3389586"/>
                        </a:xfrm>
                        <a:prstGeom prst="cloud">
                          <a:avLst/>
                        </a:prstGeom>
                        <a:ln>
                          <a:noFill/>
                        </a:ln>
                      </wps:spPr>
                      <wps:style>
                        <a:lnRef idx="2">
                          <a:schemeClr val="accent2"/>
                        </a:lnRef>
                        <a:fillRef idx="1">
                          <a:schemeClr val="lt1"/>
                        </a:fillRef>
                        <a:effectRef idx="0">
                          <a:schemeClr val="accent2"/>
                        </a:effectRef>
                        <a:fontRef idx="minor">
                          <a:schemeClr val="dk1"/>
                        </a:fontRef>
                      </wps:style>
                      <wps:txbx>
                        <w:txbxContent>
                          <w:p w:rsidR="006711BF" w:rsidRDefault="006711BF" w:rsidP="000038D9">
                            <w:pPr>
                              <w:jc w:val="center"/>
                              <w:rPr>
                                <w:rFonts w:ascii="Calibri" w:hAnsi="Calibri" w:cs="Calibri"/>
                                <w:sz w:val="24"/>
                                <w:szCs w:val="24"/>
                              </w:rPr>
                            </w:pPr>
                            <w:r w:rsidRPr="00374616">
                              <w:rPr>
                                <w:rFonts w:ascii="Calibri" w:hAnsi="Calibri" w:cs="Calibri"/>
                                <w:color w:val="0070C0"/>
                                <w:sz w:val="24"/>
                                <w:szCs w:val="24"/>
                              </w:rPr>
                              <w:t>Atmosphère</w:t>
                            </w:r>
                            <w:r w:rsidRPr="00374616">
                              <w:rPr>
                                <w:rFonts w:ascii="Calibri" w:hAnsi="Calibri" w:cs="Calibri"/>
                                <w:sz w:val="24"/>
                                <w:szCs w:val="24"/>
                              </w:rPr>
                              <w:t xml:space="preserve">, </w:t>
                            </w:r>
                            <w:r w:rsidRPr="00ED110F">
                              <w:rPr>
                                <w:rFonts w:ascii="Calibri" w:hAnsi="Calibri" w:cs="Calibri"/>
                                <w:color w:val="00B050"/>
                                <w:sz w:val="24"/>
                                <w:szCs w:val="24"/>
                              </w:rPr>
                              <w:t>Climat</w:t>
                            </w:r>
                            <w:r w:rsidRPr="00374616">
                              <w:rPr>
                                <w:rFonts w:ascii="Calibri" w:hAnsi="Calibri" w:cs="Calibri"/>
                                <w:sz w:val="24"/>
                                <w:szCs w:val="24"/>
                              </w:rPr>
                              <w:t xml:space="preserve">, Pollution … vu d’en bas ou d’en haut ? </w:t>
                            </w:r>
                          </w:p>
                          <w:p w:rsidR="006711BF" w:rsidRPr="00374616" w:rsidRDefault="006711BF" w:rsidP="000038D9">
                            <w:pPr>
                              <w:jc w:val="center"/>
                              <w:rPr>
                                <w:rFonts w:ascii="Calibri" w:hAnsi="Calibri" w:cs="Calibri"/>
                                <w:sz w:val="24"/>
                                <w:szCs w:val="24"/>
                              </w:rPr>
                            </w:pPr>
                            <w:r w:rsidRPr="00374616">
                              <w:rPr>
                                <w:rFonts w:ascii="Calibri" w:hAnsi="Calibri" w:cs="Calibri"/>
                                <w:sz w:val="24"/>
                                <w:szCs w:val="24"/>
                              </w:rPr>
                              <w:t xml:space="preserve">Réponse : </w:t>
                            </w:r>
                            <w:r w:rsidRPr="00374616">
                              <w:rPr>
                                <w:rFonts w:ascii="Calibri" w:hAnsi="Calibri" w:cs="Calibri"/>
                                <w:b/>
                                <w:sz w:val="24"/>
                                <w:szCs w:val="24"/>
                                <w:u w:val="single"/>
                              </w:rPr>
                              <w:t>les deux</w:t>
                            </w:r>
                            <w:r w:rsidRPr="00374616">
                              <w:rPr>
                                <w:rFonts w:ascii="Calibri" w:hAnsi="Calibri" w:cs="Calibri"/>
                                <w:sz w:val="24"/>
                                <w:szCs w:val="24"/>
                              </w:rPr>
                              <w:t> !</w:t>
                            </w:r>
                          </w:p>
                          <w:p w:rsidR="006711BF" w:rsidRPr="00374616" w:rsidRDefault="006711BF" w:rsidP="000038D9">
                            <w:pPr>
                              <w:jc w:val="center"/>
                              <w:rPr>
                                <w:rFonts w:ascii="Calibri" w:hAnsi="Calibri" w:cs="Calibri"/>
                                <w:sz w:val="24"/>
                                <w:szCs w:val="24"/>
                              </w:rPr>
                            </w:pPr>
                          </w:p>
                          <w:p w:rsidR="006711BF" w:rsidRDefault="006711BF" w:rsidP="000038D9">
                            <w:pPr>
                              <w:jc w:val="center"/>
                              <w:rPr>
                                <w:rFonts w:ascii="Calibri" w:hAnsi="Calibri" w:cs="Calibri"/>
                                <w:sz w:val="24"/>
                                <w:szCs w:val="24"/>
                              </w:rPr>
                            </w:pPr>
                            <w:r w:rsidRPr="00374616">
                              <w:rPr>
                                <w:rFonts w:ascii="Calibri" w:hAnsi="Calibri" w:cs="Calibri"/>
                                <w:sz w:val="24"/>
                                <w:szCs w:val="24"/>
                              </w:rPr>
                              <w:t xml:space="preserve"> Cali</w:t>
                            </w:r>
                            <w:r>
                              <w:rPr>
                                <w:rFonts w:ascii="Calibri" w:hAnsi="Calibri" w:cs="Calibri"/>
                                <w:sz w:val="24"/>
                                <w:szCs w:val="24"/>
                              </w:rPr>
                              <w:t xml:space="preserve">sph’Air est un projet éducatif permettant aux élèves de faire </w:t>
                            </w:r>
                            <w:r w:rsidRPr="00374616">
                              <w:rPr>
                                <w:rFonts w:ascii="Calibri" w:hAnsi="Calibri" w:cs="Calibri"/>
                                <w:sz w:val="24"/>
                                <w:szCs w:val="24"/>
                              </w:rPr>
                              <w:t xml:space="preserve">des </w:t>
                            </w:r>
                            <w:r w:rsidRPr="00374616">
                              <w:rPr>
                                <w:rFonts w:ascii="Calibri" w:hAnsi="Calibri" w:cs="Calibri"/>
                                <w:b/>
                                <w:sz w:val="24"/>
                                <w:szCs w:val="24"/>
                              </w:rPr>
                              <w:t>mesures locales</w:t>
                            </w:r>
                            <w:r w:rsidRPr="00374616">
                              <w:rPr>
                                <w:rFonts w:ascii="Calibri" w:hAnsi="Calibri" w:cs="Calibri"/>
                                <w:sz w:val="24"/>
                                <w:szCs w:val="24"/>
                              </w:rPr>
                              <w:t xml:space="preserve"> de la qualité de l’air afin</w:t>
                            </w:r>
                            <w:r>
                              <w:rPr>
                                <w:rFonts w:ascii="Calibri" w:hAnsi="Calibri" w:cs="Calibri"/>
                                <w:sz w:val="24"/>
                                <w:szCs w:val="24"/>
                              </w:rPr>
                              <w:t xml:space="preserve">, </w:t>
                            </w:r>
                            <w:r w:rsidRPr="00E469EE">
                              <w:rPr>
                                <w:rFonts w:ascii="Calibri" w:hAnsi="Calibri" w:cs="Calibri"/>
                                <w:i/>
                                <w:sz w:val="24"/>
                                <w:szCs w:val="24"/>
                              </w:rPr>
                              <w:t>entre autre</w:t>
                            </w:r>
                            <w:r>
                              <w:rPr>
                                <w:rFonts w:ascii="Calibri" w:hAnsi="Calibri" w:cs="Calibri"/>
                                <w:sz w:val="24"/>
                                <w:szCs w:val="24"/>
                              </w:rPr>
                              <w:t xml:space="preserve">, </w:t>
                            </w:r>
                            <w:r w:rsidRPr="00374616">
                              <w:rPr>
                                <w:rFonts w:ascii="Calibri" w:hAnsi="Calibri" w:cs="Calibri"/>
                                <w:sz w:val="24"/>
                                <w:szCs w:val="24"/>
                              </w:rPr>
                              <w:t xml:space="preserve"> de les comparer à des </w:t>
                            </w:r>
                            <w:r w:rsidRPr="00E469EE">
                              <w:rPr>
                                <w:rFonts w:ascii="Calibri" w:hAnsi="Calibri" w:cs="Calibri"/>
                                <w:b/>
                                <w:sz w:val="24"/>
                                <w:szCs w:val="24"/>
                              </w:rPr>
                              <w:t>données satellite</w:t>
                            </w:r>
                            <w:r>
                              <w:rPr>
                                <w:rFonts w:ascii="Calibri" w:hAnsi="Calibri" w:cs="Calibri"/>
                                <w:sz w:val="24"/>
                                <w:szCs w:val="24"/>
                              </w:rPr>
                              <w:t>. C</w:t>
                            </w:r>
                            <w:r w:rsidRPr="00374616">
                              <w:rPr>
                                <w:rFonts w:ascii="Calibri" w:hAnsi="Calibri" w:cs="Calibri"/>
                                <w:sz w:val="24"/>
                                <w:szCs w:val="24"/>
                              </w:rPr>
                              <w:t xml:space="preserve">es </w:t>
                            </w:r>
                            <w:r>
                              <w:rPr>
                                <w:rFonts w:ascii="Calibri" w:hAnsi="Calibri" w:cs="Calibri"/>
                                <w:sz w:val="24"/>
                                <w:szCs w:val="24"/>
                              </w:rPr>
                              <w:t xml:space="preserve">mesures </w:t>
                            </w:r>
                            <w:r w:rsidRPr="00374616">
                              <w:rPr>
                                <w:rFonts w:ascii="Calibri" w:hAnsi="Calibri" w:cs="Calibri"/>
                                <w:sz w:val="24"/>
                                <w:szCs w:val="24"/>
                              </w:rPr>
                              <w:t xml:space="preserve">sont ensuite </w:t>
                            </w:r>
                            <w:r>
                              <w:rPr>
                                <w:rFonts w:ascii="Calibri" w:hAnsi="Calibri" w:cs="Calibri"/>
                                <w:sz w:val="24"/>
                                <w:szCs w:val="24"/>
                              </w:rPr>
                              <w:t xml:space="preserve">rentrées dans la base de données internationale GLOBE et partagées </w:t>
                            </w:r>
                            <w:r w:rsidRPr="00374616">
                              <w:rPr>
                                <w:rFonts w:ascii="Calibri" w:hAnsi="Calibri" w:cs="Calibri"/>
                                <w:sz w:val="24"/>
                                <w:szCs w:val="24"/>
                              </w:rPr>
                              <w:t xml:space="preserve">avec les classes </w:t>
                            </w:r>
                            <w:r w:rsidRPr="00114E80">
                              <w:rPr>
                                <w:rFonts w:ascii="Calibri" w:hAnsi="Calibri" w:cs="Calibri"/>
                                <w:sz w:val="24"/>
                                <w:szCs w:val="24"/>
                              </w:rPr>
                              <w:t xml:space="preserve">du monde entier </w:t>
                            </w:r>
                            <w:r>
                              <w:rPr>
                                <w:rFonts w:ascii="Calibri" w:hAnsi="Calibri" w:cs="Calibri"/>
                                <w:sz w:val="24"/>
                                <w:szCs w:val="24"/>
                              </w:rPr>
                              <w:t>ainsi qu’avec d</w:t>
                            </w:r>
                            <w:r w:rsidRPr="00374616">
                              <w:rPr>
                                <w:rFonts w:ascii="Calibri" w:hAnsi="Calibri" w:cs="Calibri"/>
                                <w:sz w:val="24"/>
                                <w:szCs w:val="24"/>
                              </w:rPr>
                              <w:t xml:space="preserve">es scientifiques. </w:t>
                            </w:r>
                          </w:p>
                          <w:p w:rsidR="006711BF" w:rsidRPr="00374616" w:rsidRDefault="006711BF" w:rsidP="000038D9">
                            <w:pPr>
                              <w:jc w:val="center"/>
                              <w:rPr>
                                <w:rFonts w:ascii="Calibri" w:hAnsi="Calibri" w:cs="Calibri"/>
                                <w:sz w:val="24"/>
                                <w:szCs w:val="24"/>
                              </w:rPr>
                            </w:pPr>
                            <w:r w:rsidRPr="00374616">
                              <w:rPr>
                                <w:rFonts w:ascii="Calibri" w:hAnsi="Calibri" w:cs="Calibri"/>
                                <w:sz w:val="24"/>
                                <w:szCs w:val="24"/>
                              </w:rPr>
                              <w:t>Le projet Calisph’Air permet de sensibiliser les jeunes à la démarche scientifique et aux problèmes de l’environnement.</w:t>
                            </w:r>
                          </w:p>
                          <w:p w:rsidR="006711BF" w:rsidRPr="00374616" w:rsidRDefault="006711BF" w:rsidP="000038D9">
                            <w:pPr>
                              <w:jc w:val="center"/>
                              <w:rPr>
                                <w:rFonts w:ascii="Calibri" w:hAnsi="Calibri" w:cs="Calibri"/>
                                <w:sz w:val="24"/>
                                <w:szCs w:val="24"/>
                              </w:rPr>
                            </w:pPr>
                            <w:r w:rsidRPr="00374616">
                              <w:rPr>
                                <w:rFonts w:ascii="Calibri" w:hAnsi="Calibri" w:cs="Calibri"/>
                                <w:sz w:val="24"/>
                                <w:szCs w:val="24"/>
                              </w:rPr>
                              <w:t xml:space="preserve">C’est bel et bien un projet dans </w:t>
                            </w:r>
                            <w:r w:rsidRPr="00374616">
                              <w:rPr>
                                <w:rFonts w:ascii="Calibri" w:hAnsi="Calibri" w:cs="Calibri"/>
                                <w:b/>
                                <w:sz w:val="24"/>
                                <w:szCs w:val="24"/>
                              </w:rPr>
                              <w:t>l’air du temps</w:t>
                            </w:r>
                            <w:r>
                              <w:rPr>
                                <w:rFonts w:ascii="Calibri" w:hAnsi="Calibri" w:cs="Calibri"/>
                                <w:sz w:val="24"/>
                                <w:szCs w:val="24"/>
                              </w:rPr>
                              <w:t> !</w:t>
                            </w:r>
                          </w:p>
                          <w:p w:rsidR="006711BF" w:rsidRDefault="006711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7" style="position:absolute;margin-left:-38.05pt;margin-top:-33.6pt;width:557.4pt;height:266.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d="f" strokeweight="1.25pt">
                <v:stroke joinstyle="miter"/>
                <v:formulas/>
                <v:path arrowok="t" o:connecttype="custom" o:connectlocs="768989,2053916;353935,1991382;1135213,2738268;953658,2768162;2700063,3067105;2590606,2930580;4723554,2726655;4679804,2876440;5592333,1801031;6125037,2360941;6848965,1204715;6611698,1414681;6279720,425738;6292173,524915;4764683,310084;4886266,183603;3627995,370344;3686820,261281;2294022,407378;2507038,513146;676245,1238847;639049,1127508" o:connectangles="0,0,0,0,0,0,0,0,0,0,0,0,0,0,0,0,0,0,0,0,0,0" textboxrect="0,0,43200,43200"/>
                <v:textbox>
                  <w:txbxContent>
                    <w:p w:rsidR="006711BF" w:rsidRDefault="006711BF" w:rsidP="000038D9">
                      <w:pPr>
                        <w:jc w:val="center"/>
                        <w:rPr>
                          <w:rFonts w:ascii="Calibri" w:hAnsi="Calibri" w:cs="Calibri"/>
                          <w:sz w:val="24"/>
                          <w:szCs w:val="24"/>
                        </w:rPr>
                      </w:pPr>
                      <w:r w:rsidRPr="00374616">
                        <w:rPr>
                          <w:rFonts w:ascii="Calibri" w:hAnsi="Calibri" w:cs="Calibri"/>
                          <w:color w:val="0070C0"/>
                          <w:sz w:val="24"/>
                          <w:szCs w:val="24"/>
                        </w:rPr>
                        <w:t>Atmosphère</w:t>
                      </w:r>
                      <w:r w:rsidRPr="00374616">
                        <w:rPr>
                          <w:rFonts w:ascii="Calibri" w:hAnsi="Calibri" w:cs="Calibri"/>
                          <w:sz w:val="24"/>
                          <w:szCs w:val="24"/>
                        </w:rPr>
                        <w:t xml:space="preserve">, </w:t>
                      </w:r>
                      <w:r w:rsidRPr="00ED110F">
                        <w:rPr>
                          <w:rFonts w:ascii="Calibri" w:hAnsi="Calibri" w:cs="Calibri"/>
                          <w:color w:val="00B050"/>
                          <w:sz w:val="24"/>
                          <w:szCs w:val="24"/>
                        </w:rPr>
                        <w:t>Climat</w:t>
                      </w:r>
                      <w:r w:rsidRPr="00374616">
                        <w:rPr>
                          <w:rFonts w:ascii="Calibri" w:hAnsi="Calibri" w:cs="Calibri"/>
                          <w:sz w:val="24"/>
                          <w:szCs w:val="24"/>
                        </w:rPr>
                        <w:t xml:space="preserve">, Pollution … vu d’en bas ou d’en haut ? </w:t>
                      </w:r>
                    </w:p>
                    <w:p w:rsidR="006711BF" w:rsidRPr="00374616" w:rsidRDefault="006711BF" w:rsidP="000038D9">
                      <w:pPr>
                        <w:jc w:val="center"/>
                        <w:rPr>
                          <w:rFonts w:ascii="Calibri" w:hAnsi="Calibri" w:cs="Calibri"/>
                          <w:sz w:val="24"/>
                          <w:szCs w:val="24"/>
                        </w:rPr>
                      </w:pPr>
                      <w:r w:rsidRPr="00374616">
                        <w:rPr>
                          <w:rFonts w:ascii="Calibri" w:hAnsi="Calibri" w:cs="Calibri"/>
                          <w:sz w:val="24"/>
                          <w:szCs w:val="24"/>
                        </w:rPr>
                        <w:t xml:space="preserve">Réponse : </w:t>
                      </w:r>
                      <w:r w:rsidRPr="00374616">
                        <w:rPr>
                          <w:rFonts w:ascii="Calibri" w:hAnsi="Calibri" w:cs="Calibri"/>
                          <w:b/>
                          <w:sz w:val="24"/>
                          <w:szCs w:val="24"/>
                          <w:u w:val="single"/>
                        </w:rPr>
                        <w:t>les deux</w:t>
                      </w:r>
                      <w:r w:rsidRPr="00374616">
                        <w:rPr>
                          <w:rFonts w:ascii="Calibri" w:hAnsi="Calibri" w:cs="Calibri"/>
                          <w:sz w:val="24"/>
                          <w:szCs w:val="24"/>
                        </w:rPr>
                        <w:t> !</w:t>
                      </w:r>
                    </w:p>
                    <w:p w:rsidR="006711BF" w:rsidRPr="00374616" w:rsidRDefault="006711BF" w:rsidP="000038D9">
                      <w:pPr>
                        <w:jc w:val="center"/>
                        <w:rPr>
                          <w:rFonts w:ascii="Calibri" w:hAnsi="Calibri" w:cs="Calibri"/>
                          <w:sz w:val="24"/>
                          <w:szCs w:val="24"/>
                        </w:rPr>
                      </w:pPr>
                    </w:p>
                    <w:p w:rsidR="006711BF" w:rsidRDefault="006711BF" w:rsidP="000038D9">
                      <w:pPr>
                        <w:jc w:val="center"/>
                        <w:rPr>
                          <w:rFonts w:ascii="Calibri" w:hAnsi="Calibri" w:cs="Calibri"/>
                          <w:sz w:val="24"/>
                          <w:szCs w:val="24"/>
                        </w:rPr>
                      </w:pPr>
                      <w:r w:rsidRPr="00374616">
                        <w:rPr>
                          <w:rFonts w:ascii="Calibri" w:hAnsi="Calibri" w:cs="Calibri"/>
                          <w:sz w:val="24"/>
                          <w:szCs w:val="24"/>
                        </w:rPr>
                        <w:t xml:space="preserve"> Cali</w:t>
                      </w:r>
                      <w:r>
                        <w:rPr>
                          <w:rFonts w:ascii="Calibri" w:hAnsi="Calibri" w:cs="Calibri"/>
                          <w:sz w:val="24"/>
                          <w:szCs w:val="24"/>
                        </w:rPr>
                        <w:t xml:space="preserve">sph’Air est un projet éducatif permettant aux élèves de faire </w:t>
                      </w:r>
                      <w:r w:rsidRPr="00374616">
                        <w:rPr>
                          <w:rFonts w:ascii="Calibri" w:hAnsi="Calibri" w:cs="Calibri"/>
                          <w:sz w:val="24"/>
                          <w:szCs w:val="24"/>
                        </w:rPr>
                        <w:t xml:space="preserve">des </w:t>
                      </w:r>
                      <w:r w:rsidRPr="00374616">
                        <w:rPr>
                          <w:rFonts w:ascii="Calibri" w:hAnsi="Calibri" w:cs="Calibri"/>
                          <w:b/>
                          <w:sz w:val="24"/>
                          <w:szCs w:val="24"/>
                        </w:rPr>
                        <w:t>mesures locales</w:t>
                      </w:r>
                      <w:r w:rsidRPr="00374616">
                        <w:rPr>
                          <w:rFonts w:ascii="Calibri" w:hAnsi="Calibri" w:cs="Calibri"/>
                          <w:sz w:val="24"/>
                          <w:szCs w:val="24"/>
                        </w:rPr>
                        <w:t xml:space="preserve"> de la qualité de l’air afin</w:t>
                      </w:r>
                      <w:r>
                        <w:rPr>
                          <w:rFonts w:ascii="Calibri" w:hAnsi="Calibri" w:cs="Calibri"/>
                          <w:sz w:val="24"/>
                          <w:szCs w:val="24"/>
                        </w:rPr>
                        <w:t xml:space="preserve">, </w:t>
                      </w:r>
                      <w:r w:rsidRPr="00E469EE">
                        <w:rPr>
                          <w:rFonts w:ascii="Calibri" w:hAnsi="Calibri" w:cs="Calibri"/>
                          <w:i/>
                          <w:sz w:val="24"/>
                          <w:szCs w:val="24"/>
                        </w:rPr>
                        <w:t>entre autre</w:t>
                      </w:r>
                      <w:r>
                        <w:rPr>
                          <w:rFonts w:ascii="Calibri" w:hAnsi="Calibri" w:cs="Calibri"/>
                          <w:sz w:val="24"/>
                          <w:szCs w:val="24"/>
                        </w:rPr>
                        <w:t xml:space="preserve">, </w:t>
                      </w:r>
                      <w:r w:rsidRPr="00374616">
                        <w:rPr>
                          <w:rFonts w:ascii="Calibri" w:hAnsi="Calibri" w:cs="Calibri"/>
                          <w:sz w:val="24"/>
                          <w:szCs w:val="24"/>
                        </w:rPr>
                        <w:t xml:space="preserve"> de les comparer à des </w:t>
                      </w:r>
                      <w:r w:rsidRPr="00E469EE">
                        <w:rPr>
                          <w:rFonts w:ascii="Calibri" w:hAnsi="Calibri" w:cs="Calibri"/>
                          <w:b/>
                          <w:sz w:val="24"/>
                          <w:szCs w:val="24"/>
                        </w:rPr>
                        <w:t>données satellite</w:t>
                      </w:r>
                      <w:r>
                        <w:rPr>
                          <w:rFonts w:ascii="Calibri" w:hAnsi="Calibri" w:cs="Calibri"/>
                          <w:sz w:val="24"/>
                          <w:szCs w:val="24"/>
                        </w:rPr>
                        <w:t>. C</w:t>
                      </w:r>
                      <w:r w:rsidRPr="00374616">
                        <w:rPr>
                          <w:rFonts w:ascii="Calibri" w:hAnsi="Calibri" w:cs="Calibri"/>
                          <w:sz w:val="24"/>
                          <w:szCs w:val="24"/>
                        </w:rPr>
                        <w:t xml:space="preserve">es </w:t>
                      </w:r>
                      <w:r>
                        <w:rPr>
                          <w:rFonts w:ascii="Calibri" w:hAnsi="Calibri" w:cs="Calibri"/>
                          <w:sz w:val="24"/>
                          <w:szCs w:val="24"/>
                        </w:rPr>
                        <w:t xml:space="preserve">mesures </w:t>
                      </w:r>
                      <w:r w:rsidRPr="00374616">
                        <w:rPr>
                          <w:rFonts w:ascii="Calibri" w:hAnsi="Calibri" w:cs="Calibri"/>
                          <w:sz w:val="24"/>
                          <w:szCs w:val="24"/>
                        </w:rPr>
                        <w:t xml:space="preserve">sont ensuite </w:t>
                      </w:r>
                      <w:r>
                        <w:rPr>
                          <w:rFonts w:ascii="Calibri" w:hAnsi="Calibri" w:cs="Calibri"/>
                          <w:sz w:val="24"/>
                          <w:szCs w:val="24"/>
                        </w:rPr>
                        <w:t xml:space="preserve">rentrées dans la base de données internationale GLOBE et partagées </w:t>
                      </w:r>
                      <w:r w:rsidRPr="00374616">
                        <w:rPr>
                          <w:rFonts w:ascii="Calibri" w:hAnsi="Calibri" w:cs="Calibri"/>
                          <w:sz w:val="24"/>
                          <w:szCs w:val="24"/>
                        </w:rPr>
                        <w:t xml:space="preserve">avec les classes </w:t>
                      </w:r>
                      <w:r w:rsidRPr="00114E80">
                        <w:rPr>
                          <w:rFonts w:ascii="Calibri" w:hAnsi="Calibri" w:cs="Calibri"/>
                          <w:sz w:val="24"/>
                          <w:szCs w:val="24"/>
                        </w:rPr>
                        <w:t xml:space="preserve">du monde entier </w:t>
                      </w:r>
                      <w:r>
                        <w:rPr>
                          <w:rFonts w:ascii="Calibri" w:hAnsi="Calibri" w:cs="Calibri"/>
                          <w:sz w:val="24"/>
                          <w:szCs w:val="24"/>
                        </w:rPr>
                        <w:t>ainsi qu’avec d</w:t>
                      </w:r>
                      <w:r w:rsidRPr="00374616">
                        <w:rPr>
                          <w:rFonts w:ascii="Calibri" w:hAnsi="Calibri" w:cs="Calibri"/>
                          <w:sz w:val="24"/>
                          <w:szCs w:val="24"/>
                        </w:rPr>
                        <w:t xml:space="preserve">es scientifiques. </w:t>
                      </w:r>
                    </w:p>
                    <w:p w:rsidR="006711BF" w:rsidRPr="00374616" w:rsidRDefault="006711BF" w:rsidP="000038D9">
                      <w:pPr>
                        <w:jc w:val="center"/>
                        <w:rPr>
                          <w:rFonts w:ascii="Calibri" w:hAnsi="Calibri" w:cs="Calibri"/>
                          <w:sz w:val="24"/>
                          <w:szCs w:val="24"/>
                        </w:rPr>
                      </w:pPr>
                      <w:r w:rsidRPr="00374616">
                        <w:rPr>
                          <w:rFonts w:ascii="Calibri" w:hAnsi="Calibri" w:cs="Calibri"/>
                          <w:sz w:val="24"/>
                          <w:szCs w:val="24"/>
                        </w:rPr>
                        <w:t>Le projet Calisph’Air permet de sensibiliser les jeunes à la démarche scientifique et aux problèmes de l’environnement.</w:t>
                      </w:r>
                    </w:p>
                    <w:p w:rsidR="006711BF" w:rsidRPr="00374616" w:rsidRDefault="006711BF" w:rsidP="000038D9">
                      <w:pPr>
                        <w:jc w:val="center"/>
                        <w:rPr>
                          <w:rFonts w:ascii="Calibri" w:hAnsi="Calibri" w:cs="Calibri"/>
                          <w:sz w:val="24"/>
                          <w:szCs w:val="24"/>
                        </w:rPr>
                      </w:pPr>
                      <w:r w:rsidRPr="00374616">
                        <w:rPr>
                          <w:rFonts w:ascii="Calibri" w:hAnsi="Calibri" w:cs="Calibri"/>
                          <w:sz w:val="24"/>
                          <w:szCs w:val="24"/>
                        </w:rPr>
                        <w:t xml:space="preserve">C’est bel et bien un projet dans </w:t>
                      </w:r>
                      <w:r w:rsidRPr="00374616">
                        <w:rPr>
                          <w:rFonts w:ascii="Calibri" w:hAnsi="Calibri" w:cs="Calibri"/>
                          <w:b/>
                          <w:sz w:val="24"/>
                          <w:szCs w:val="24"/>
                        </w:rPr>
                        <w:t>l’air du temps</w:t>
                      </w:r>
                      <w:r>
                        <w:rPr>
                          <w:rFonts w:ascii="Calibri" w:hAnsi="Calibri" w:cs="Calibri"/>
                          <w:sz w:val="24"/>
                          <w:szCs w:val="24"/>
                        </w:rPr>
                        <w:t> !</w:t>
                      </w:r>
                    </w:p>
                    <w:p w:rsidR="006711BF" w:rsidRDefault="006711BF"/>
                  </w:txbxContent>
                </v:textbox>
              </v:shape>
            </w:pict>
          </mc:Fallback>
        </mc:AlternateContent>
      </w:r>
    </w:p>
    <w:p w:rsidR="00D9028C" w:rsidRPr="00DF1790" w:rsidRDefault="00D9028C" w:rsidP="001F6057">
      <w:pPr>
        <w:rPr>
          <w:rFonts w:ascii="Times New Roman" w:hAnsi="Times New Roman" w:cs="Times New Roman"/>
          <w:sz w:val="28"/>
          <w:szCs w:val="28"/>
        </w:rPr>
      </w:pPr>
    </w:p>
    <w:p w:rsidR="00D9028C" w:rsidRPr="00DF1790" w:rsidRDefault="00D9028C" w:rsidP="001F6057">
      <w:pPr>
        <w:rPr>
          <w:rFonts w:ascii="Times New Roman" w:hAnsi="Times New Roman" w:cs="Times New Roman"/>
          <w:sz w:val="28"/>
          <w:szCs w:val="28"/>
        </w:rPr>
      </w:pPr>
    </w:p>
    <w:p w:rsidR="00D9028C" w:rsidRPr="00DF1790" w:rsidRDefault="00D9028C" w:rsidP="001F6057">
      <w:pPr>
        <w:rPr>
          <w:rFonts w:ascii="Times New Roman" w:hAnsi="Times New Roman" w:cs="Times New Roman"/>
          <w:sz w:val="28"/>
          <w:szCs w:val="28"/>
        </w:rPr>
      </w:pPr>
    </w:p>
    <w:p w:rsidR="00DF1790" w:rsidRDefault="00DF1790" w:rsidP="00DF1790">
      <w:pPr>
        <w:jc w:val="center"/>
        <w:rPr>
          <w:rFonts w:ascii="Times New Roman" w:hAnsi="Times New Roman" w:cs="Times New Roman"/>
          <w:i/>
          <w:sz w:val="28"/>
          <w:szCs w:val="28"/>
        </w:rPr>
      </w:pPr>
    </w:p>
    <w:p w:rsidR="00E216E5" w:rsidRPr="00E216E5" w:rsidRDefault="00E216E5" w:rsidP="003768E1">
      <w:pPr>
        <w:rPr>
          <w:rFonts w:ascii="Times New Roman" w:hAnsi="Times New Roman" w:cs="Times New Roman"/>
          <w:b/>
          <w:sz w:val="28"/>
          <w:szCs w:val="28"/>
        </w:rPr>
      </w:pPr>
    </w:p>
    <w:p w:rsidR="007F6877" w:rsidRDefault="007F6877" w:rsidP="007F6877">
      <w:pPr>
        <w:ind w:firstLine="708"/>
        <w:rPr>
          <w:rFonts w:ascii="Times New Roman" w:hAnsi="Times New Roman" w:cs="Times New Roman"/>
          <w:i/>
        </w:rPr>
      </w:pPr>
    </w:p>
    <w:p w:rsidR="00E216E5" w:rsidRDefault="00E216E5" w:rsidP="007F6877">
      <w:pPr>
        <w:ind w:firstLine="708"/>
        <w:rPr>
          <w:rFonts w:ascii="Times New Roman" w:hAnsi="Times New Roman" w:cs="Times New Roman"/>
          <w:i/>
        </w:rPr>
      </w:pPr>
    </w:p>
    <w:p w:rsidR="00E216E5" w:rsidRDefault="00E216E5" w:rsidP="007F6877">
      <w:pPr>
        <w:ind w:firstLine="708"/>
        <w:rPr>
          <w:rFonts w:ascii="Times New Roman" w:hAnsi="Times New Roman" w:cs="Times New Roman"/>
          <w:i/>
        </w:rPr>
      </w:pPr>
    </w:p>
    <w:p w:rsidR="00E216E5" w:rsidRDefault="00E216E5" w:rsidP="007F6877">
      <w:pPr>
        <w:ind w:firstLine="708"/>
        <w:rPr>
          <w:rFonts w:ascii="Times New Roman" w:hAnsi="Times New Roman" w:cs="Times New Roman"/>
          <w:i/>
        </w:rPr>
      </w:pPr>
    </w:p>
    <w:p w:rsidR="00E216E5" w:rsidRDefault="00E216E5" w:rsidP="007F6877">
      <w:pPr>
        <w:ind w:firstLine="708"/>
        <w:rPr>
          <w:rFonts w:ascii="Times New Roman" w:hAnsi="Times New Roman" w:cs="Times New Roman"/>
          <w:i/>
        </w:rPr>
      </w:pPr>
    </w:p>
    <w:p w:rsidR="00E216E5" w:rsidRDefault="00E216E5" w:rsidP="007F6877">
      <w:pPr>
        <w:ind w:firstLine="708"/>
        <w:rPr>
          <w:rFonts w:ascii="Times New Roman" w:hAnsi="Times New Roman" w:cs="Times New Roman"/>
          <w:i/>
        </w:rPr>
      </w:pPr>
    </w:p>
    <w:p w:rsidR="00E216E5" w:rsidRDefault="00E216E5" w:rsidP="007F6877">
      <w:pPr>
        <w:ind w:firstLine="708"/>
        <w:rPr>
          <w:rFonts w:ascii="Times New Roman" w:hAnsi="Times New Roman" w:cs="Times New Roman"/>
          <w:i/>
        </w:rPr>
      </w:pPr>
    </w:p>
    <w:p w:rsidR="00E216E5" w:rsidRDefault="00E216E5" w:rsidP="00E216E5">
      <w:pPr>
        <w:ind w:firstLine="708"/>
        <w:jc w:val="center"/>
        <w:rPr>
          <w:rFonts w:ascii="Times New Roman" w:hAnsi="Times New Roman" w:cs="Times New Roman"/>
          <w:i/>
        </w:rPr>
      </w:pPr>
    </w:p>
    <w:p w:rsidR="00E216E5" w:rsidRDefault="00E216E5" w:rsidP="007F6877">
      <w:pPr>
        <w:ind w:firstLine="708"/>
        <w:rPr>
          <w:rFonts w:ascii="Times New Roman" w:hAnsi="Times New Roman" w:cs="Times New Roman"/>
          <w:i/>
        </w:rPr>
      </w:pPr>
    </w:p>
    <w:p w:rsidR="00E216E5" w:rsidRDefault="00E216E5" w:rsidP="007F6877">
      <w:pPr>
        <w:ind w:firstLine="708"/>
        <w:rPr>
          <w:rFonts w:ascii="Times New Roman" w:hAnsi="Times New Roman" w:cs="Times New Roman"/>
          <w:i/>
        </w:rPr>
      </w:pPr>
    </w:p>
    <w:p w:rsidR="00E216E5" w:rsidRDefault="00E216E5" w:rsidP="004D6DD2">
      <w:pPr>
        <w:rPr>
          <w:rFonts w:ascii="Times New Roman" w:hAnsi="Times New Roman" w:cs="Times New Roman"/>
          <w:i/>
        </w:rPr>
      </w:pPr>
    </w:p>
    <w:p w:rsidR="00E216E5" w:rsidRDefault="00E216E5" w:rsidP="007F6877">
      <w:pPr>
        <w:ind w:firstLine="708"/>
        <w:rPr>
          <w:rFonts w:ascii="Times New Roman" w:hAnsi="Times New Roman" w:cs="Times New Roman"/>
          <w:i/>
        </w:rPr>
      </w:pPr>
    </w:p>
    <w:p w:rsidR="00E216E5" w:rsidRDefault="00E216E5" w:rsidP="007F6877">
      <w:pPr>
        <w:ind w:firstLine="708"/>
        <w:rPr>
          <w:rFonts w:ascii="Times New Roman" w:hAnsi="Times New Roman" w:cs="Times New Roman"/>
          <w:i/>
        </w:rPr>
      </w:pPr>
    </w:p>
    <w:p w:rsidR="00E216E5" w:rsidRDefault="00C72263" w:rsidP="007F6877">
      <w:pPr>
        <w:ind w:firstLine="708"/>
        <w:rPr>
          <w:rFonts w:ascii="Times New Roman" w:hAnsi="Times New Roman" w:cs="Times New Roman"/>
          <w:i/>
        </w:rPr>
      </w:pPr>
      <w:r w:rsidRPr="00B9439F">
        <w:rPr>
          <w:rFonts w:ascii="Times New Roman" w:hAnsi="Times New Roman" w:cs="Times New Roman"/>
          <w:i/>
          <w:noProof/>
          <w:lang w:eastAsia="fr-FR"/>
        </w:rPr>
        <mc:AlternateContent>
          <mc:Choice Requires="wps">
            <w:drawing>
              <wp:anchor distT="0" distB="0" distL="114300" distR="114300" simplePos="0" relativeHeight="251622400" behindDoc="0" locked="0" layoutInCell="1" allowOverlap="1" wp14:anchorId="213AB374" wp14:editId="64033DBC">
                <wp:simplePos x="0" y="0"/>
                <wp:positionH relativeFrom="column">
                  <wp:posOffset>-324305</wp:posOffset>
                </wp:positionH>
                <wp:positionV relativeFrom="paragraph">
                  <wp:posOffset>21828</wp:posOffset>
                </wp:positionV>
                <wp:extent cx="6763385" cy="559558"/>
                <wp:effectExtent l="0" t="0" r="0"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559558"/>
                        </a:xfrm>
                        <a:prstGeom prst="roundRect">
                          <a:avLst/>
                        </a:prstGeom>
                        <a:solidFill>
                          <a:srgbClr val="FFFFFF"/>
                        </a:solidFill>
                        <a:ln w="9525">
                          <a:noFill/>
                          <a:miter lim="800000"/>
                          <a:headEnd/>
                          <a:tailEnd/>
                        </a:ln>
                      </wps:spPr>
                      <wps:txbx>
                        <w:txbxContent>
                          <w:p w:rsidR="006711BF" w:rsidRPr="001C2F84" w:rsidRDefault="006711BF" w:rsidP="00B9439F">
                            <w:pPr>
                              <w:jc w:val="center"/>
                              <w:rPr>
                                <w:rFonts w:ascii="Calibri" w:hAnsi="Calibri" w:cs="Calibri"/>
                                <w:b/>
                                <w:color w:val="C8640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Calibri" w:hAnsi="Calibri" w:cs="Calibri"/>
                                <w:b/>
                                <w:color w:val="C8640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Calisph’Air : C</w:t>
                            </w:r>
                            <w:r w:rsidRPr="001C2F84">
                              <w:rPr>
                                <w:rFonts w:ascii="Calibri" w:hAnsi="Calibri" w:cs="Calibri"/>
                                <w:b/>
                                <w:color w:val="C8640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ampagne</w:t>
                            </w:r>
                            <w:r>
                              <w:rPr>
                                <w:rFonts w:ascii="Calibri" w:hAnsi="Calibri" w:cs="Calibri"/>
                                <w:b/>
                                <w:color w:val="C8640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s</w:t>
                            </w:r>
                            <w:r w:rsidRPr="001C2F84">
                              <w:rPr>
                                <w:rFonts w:ascii="Calibri" w:hAnsi="Calibri" w:cs="Calibri"/>
                                <w:b/>
                                <w:color w:val="C8640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de mesure</w:t>
                            </w:r>
                            <w:r>
                              <w:rPr>
                                <w:rFonts w:ascii="Calibri" w:hAnsi="Calibri" w:cs="Calibri"/>
                                <w:b/>
                                <w:color w:val="C8640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s </w:t>
                            </w:r>
                          </w:p>
                          <w:p w:rsidR="006711BF" w:rsidRDefault="006711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left:0;text-align:left;margin-left:-25.55pt;margin-top:1.7pt;width:532.55pt;height:44.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" stroked="f">
                <v:stroke joinstyle="miter"/>
                <v:textbox>
                  <w:txbxContent>
                    <w:p w:rsidR="006711BF" w:rsidRPr="001C2F84" w:rsidRDefault="006711BF" w:rsidP="00B9439F">
                      <w:pPr>
                        <w:jc w:val="center"/>
                        <w:rPr>
                          <w:rFonts w:ascii="Calibri" w:hAnsi="Calibri" w:cs="Calibri"/>
                          <w:b/>
                          <w:color w:val="C8640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Calibri" w:hAnsi="Calibri" w:cs="Calibri"/>
                          <w:b/>
                          <w:color w:val="C8640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Calisph’Air : C</w:t>
                      </w:r>
                      <w:r w:rsidRPr="001C2F84">
                        <w:rPr>
                          <w:rFonts w:ascii="Calibri" w:hAnsi="Calibri" w:cs="Calibri"/>
                          <w:b/>
                          <w:color w:val="C8640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ampagne</w:t>
                      </w:r>
                      <w:r>
                        <w:rPr>
                          <w:rFonts w:ascii="Calibri" w:hAnsi="Calibri" w:cs="Calibri"/>
                          <w:b/>
                          <w:color w:val="C8640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s</w:t>
                      </w:r>
                      <w:r w:rsidRPr="001C2F84">
                        <w:rPr>
                          <w:rFonts w:ascii="Calibri" w:hAnsi="Calibri" w:cs="Calibri"/>
                          <w:b/>
                          <w:color w:val="C8640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de mesure</w:t>
                      </w:r>
                      <w:r>
                        <w:rPr>
                          <w:rFonts w:ascii="Calibri" w:hAnsi="Calibri" w:cs="Calibri"/>
                          <w:b/>
                          <w:color w:val="C8640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s </w:t>
                      </w:r>
                    </w:p>
                    <w:p w:rsidR="006711BF" w:rsidRDefault="006711BF"/>
                  </w:txbxContent>
                </v:textbox>
              </v:roundrect>
            </w:pict>
          </mc:Fallback>
        </mc:AlternateContent>
      </w:r>
    </w:p>
    <w:p w:rsidR="00E216E5" w:rsidRDefault="00E216E5" w:rsidP="00E216E5">
      <w:pPr>
        <w:rPr>
          <w:rFonts w:ascii="Times New Roman" w:hAnsi="Times New Roman" w:cs="Times New Roman"/>
          <w:i/>
        </w:rPr>
      </w:pPr>
    </w:p>
    <w:p w:rsidR="00E216E5" w:rsidRDefault="00E216E5" w:rsidP="00E216E5">
      <w:pPr>
        <w:rPr>
          <w:rFonts w:ascii="Times New Roman" w:hAnsi="Times New Roman" w:cs="Times New Roman"/>
          <w:i/>
        </w:rPr>
      </w:pPr>
    </w:p>
    <w:p w:rsidR="00E216E5" w:rsidRDefault="00E216E5" w:rsidP="00E216E5">
      <w:pPr>
        <w:rPr>
          <w:rFonts w:ascii="Times New Roman" w:hAnsi="Times New Roman" w:cs="Times New Roman"/>
          <w:i/>
        </w:rPr>
      </w:pPr>
    </w:p>
    <w:p w:rsidR="00E216E5" w:rsidRDefault="00E216E5" w:rsidP="00E216E5">
      <w:pPr>
        <w:rPr>
          <w:rFonts w:ascii="Times New Roman" w:hAnsi="Times New Roman" w:cs="Times New Roman"/>
          <w:i/>
        </w:rPr>
      </w:pPr>
    </w:p>
    <w:p w:rsidR="00E216E5" w:rsidRDefault="00E216E5" w:rsidP="00E216E5">
      <w:pPr>
        <w:rPr>
          <w:rFonts w:ascii="Times New Roman" w:hAnsi="Times New Roman" w:cs="Times New Roman"/>
          <w:i/>
        </w:rPr>
      </w:pPr>
    </w:p>
    <w:p w:rsidR="00E216E5" w:rsidRDefault="00E469EE" w:rsidP="00E216E5">
      <w:pPr>
        <w:rPr>
          <w:rFonts w:ascii="Times New Roman" w:hAnsi="Times New Roman" w:cs="Times New Roman"/>
          <w:i/>
        </w:rPr>
      </w:pPr>
      <w:r w:rsidRPr="00B9439F">
        <w:rPr>
          <w:rFonts w:ascii="Times New Roman" w:hAnsi="Times New Roman" w:cs="Times New Roman"/>
          <w:i/>
          <w:noProof/>
          <w:lang w:eastAsia="fr-FR"/>
        </w:rPr>
        <mc:AlternateContent>
          <mc:Choice Requires="wps">
            <w:drawing>
              <wp:anchor distT="0" distB="0" distL="114300" distR="114300" simplePos="0" relativeHeight="251623424" behindDoc="0" locked="0" layoutInCell="1" allowOverlap="1" wp14:anchorId="28D384E8" wp14:editId="559E7ECA">
                <wp:simplePos x="0" y="0"/>
                <wp:positionH relativeFrom="column">
                  <wp:posOffset>384810</wp:posOffset>
                </wp:positionH>
                <wp:positionV relativeFrom="paragraph">
                  <wp:posOffset>114300</wp:posOffset>
                </wp:positionV>
                <wp:extent cx="5391150" cy="590550"/>
                <wp:effectExtent l="0" t="0" r="19050" b="1905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590550"/>
                        </a:xfrm>
                        <a:prstGeom prst="bevel">
                          <a:avLst/>
                        </a:prstGeom>
                        <a:solidFill>
                          <a:srgbClr val="FFFFFF"/>
                        </a:solidFill>
                        <a:ln w="9525">
                          <a:solidFill>
                            <a:schemeClr val="tx1"/>
                          </a:solidFill>
                          <a:miter lim="800000"/>
                          <a:headEnd/>
                          <a:tailEnd/>
                        </a:ln>
                      </wps:spPr>
                      <wps:txbx>
                        <w:txbxContent>
                          <w:p w:rsidR="006711BF" w:rsidRPr="001C2F84" w:rsidRDefault="006711BF" w:rsidP="00BA6EA0">
                            <w:pPr>
                              <w:jc w:val="center"/>
                              <w:rPr>
                                <w:rFonts w:ascii="Calibri" w:hAnsi="Calibri" w:cs="Calibri"/>
                                <w:b/>
                                <w:color w:val="C8640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1C2F84">
                              <w:rPr>
                                <w:rFonts w:ascii="Calibri" w:hAnsi="Calibri" w:cs="Calibri"/>
                                <w:color w:val="C86400"/>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L’enquête sur la qualité de l’air est ouverte ! »</w:t>
                            </w:r>
                          </w:p>
                          <w:p w:rsidR="006711BF" w:rsidRDefault="006711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9" type="#_x0000_t84" style="position:absolute;margin-left:30.3pt;margin-top:9pt;width:424.5pt;height:4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" strokecolor="black [3213]">
                <v:textbox>
                  <w:txbxContent>
                    <w:p w:rsidR="006711BF" w:rsidRPr="001C2F84" w:rsidRDefault="006711BF" w:rsidP="00BA6EA0">
                      <w:pPr>
                        <w:jc w:val="center"/>
                        <w:rPr>
                          <w:rFonts w:ascii="Calibri" w:hAnsi="Calibri" w:cs="Calibri"/>
                          <w:b/>
                          <w:color w:val="C8640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1C2F84">
                        <w:rPr>
                          <w:rFonts w:ascii="Calibri" w:hAnsi="Calibri" w:cs="Calibri"/>
                          <w:color w:val="C86400"/>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L’enquête sur la qualité de l’air est ouverte ! »</w:t>
                      </w:r>
                    </w:p>
                    <w:p w:rsidR="006711BF" w:rsidRDefault="006711BF"/>
                  </w:txbxContent>
                </v:textbox>
              </v:shape>
            </w:pict>
          </mc:Fallback>
        </mc:AlternateContent>
      </w:r>
    </w:p>
    <w:p w:rsidR="00E216E5" w:rsidRDefault="00E216E5" w:rsidP="00E216E5">
      <w:pPr>
        <w:rPr>
          <w:rFonts w:ascii="Times New Roman" w:hAnsi="Times New Roman" w:cs="Times New Roman"/>
          <w:i/>
        </w:rPr>
      </w:pPr>
    </w:p>
    <w:p w:rsidR="00E216E5" w:rsidRDefault="00E216E5" w:rsidP="00E216E5">
      <w:pPr>
        <w:rPr>
          <w:rFonts w:ascii="Times New Roman" w:hAnsi="Times New Roman" w:cs="Times New Roman"/>
          <w:i/>
        </w:rPr>
      </w:pPr>
    </w:p>
    <w:p w:rsidR="00E216E5" w:rsidRDefault="00F82906" w:rsidP="00E216E5">
      <w:pPr>
        <w:rPr>
          <w:rFonts w:ascii="Times New Roman" w:hAnsi="Times New Roman" w:cs="Times New Roman"/>
          <w:i/>
        </w:rPr>
      </w:pPr>
      <w:r w:rsidRPr="00DF1790">
        <w:rPr>
          <w:rFonts w:ascii="Times New Roman" w:hAnsi="Times New Roman" w:cs="Times New Roman"/>
          <w:noProof/>
          <w:sz w:val="28"/>
          <w:szCs w:val="28"/>
          <w:lang w:eastAsia="fr-FR"/>
        </w:rPr>
        <w:drawing>
          <wp:anchor distT="0" distB="0" distL="114300" distR="114300" simplePos="0" relativeHeight="251607040" behindDoc="1" locked="0" layoutInCell="1" allowOverlap="1" wp14:anchorId="5A2BBEE8" wp14:editId="5B47B700">
            <wp:simplePos x="0" y="0"/>
            <wp:positionH relativeFrom="column">
              <wp:posOffset>1234440</wp:posOffset>
            </wp:positionH>
            <wp:positionV relativeFrom="paragraph">
              <wp:posOffset>40005</wp:posOffset>
            </wp:positionV>
            <wp:extent cx="3180080" cy="313372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_logo-calisphair-quadri-fondtransparent-print.png"/>
                    <pic:cNvPicPr/>
                  </pic:nvPicPr>
                  <pic:blipFill>
                    <a:blip r:embed="rId9" cstate="screen">
                      <a:extLst>
                        <a:ext uri="{28A0092B-C50C-407E-A947-70E740481C1C}">
                          <a14:useLocalDpi xmlns:a14="http://schemas.microsoft.com/office/drawing/2010/main"/>
                        </a:ext>
                      </a:extLst>
                    </a:blip>
                    <a:stretch>
                      <a:fillRect/>
                    </a:stretch>
                  </pic:blipFill>
                  <pic:spPr>
                    <a:xfrm>
                      <a:off x="0" y="0"/>
                      <a:ext cx="3180080" cy="3133725"/>
                    </a:xfrm>
                    <a:prstGeom prst="rect">
                      <a:avLst/>
                    </a:prstGeom>
                  </pic:spPr>
                </pic:pic>
              </a:graphicData>
            </a:graphic>
            <wp14:sizeRelH relativeFrom="page">
              <wp14:pctWidth>0</wp14:pctWidth>
            </wp14:sizeRelH>
            <wp14:sizeRelV relativeFrom="page">
              <wp14:pctHeight>0</wp14:pctHeight>
            </wp14:sizeRelV>
          </wp:anchor>
        </w:drawing>
      </w:r>
    </w:p>
    <w:p w:rsidR="00E216E5" w:rsidRDefault="00E216E5" w:rsidP="00E216E5">
      <w:pPr>
        <w:rPr>
          <w:rFonts w:ascii="Times New Roman" w:hAnsi="Times New Roman" w:cs="Times New Roman"/>
          <w:i/>
        </w:rPr>
      </w:pPr>
    </w:p>
    <w:p w:rsidR="00E216E5" w:rsidRDefault="00E216E5" w:rsidP="00E216E5">
      <w:pPr>
        <w:rPr>
          <w:rFonts w:ascii="Times New Roman" w:hAnsi="Times New Roman" w:cs="Times New Roman"/>
          <w:i/>
        </w:rPr>
      </w:pPr>
    </w:p>
    <w:p w:rsidR="00E216E5" w:rsidRDefault="00E216E5" w:rsidP="00E216E5">
      <w:pPr>
        <w:rPr>
          <w:rFonts w:ascii="Times New Roman" w:hAnsi="Times New Roman" w:cs="Times New Roman"/>
          <w:i/>
        </w:rPr>
      </w:pPr>
    </w:p>
    <w:p w:rsidR="00E216E5" w:rsidRDefault="00E216E5" w:rsidP="00E216E5">
      <w:pPr>
        <w:rPr>
          <w:rFonts w:ascii="Times New Roman" w:hAnsi="Times New Roman" w:cs="Times New Roman"/>
          <w:i/>
        </w:rPr>
      </w:pPr>
    </w:p>
    <w:p w:rsidR="00E216E5" w:rsidRDefault="00E216E5" w:rsidP="00E216E5">
      <w:pPr>
        <w:rPr>
          <w:rFonts w:ascii="Times New Roman" w:hAnsi="Times New Roman" w:cs="Times New Roman"/>
          <w:i/>
        </w:rPr>
      </w:pPr>
    </w:p>
    <w:p w:rsidR="003768E1" w:rsidRDefault="00D77F67" w:rsidP="00E216E5">
      <w:pPr>
        <w:rPr>
          <w:rFonts w:ascii="Times New Roman" w:hAnsi="Times New Roman" w:cs="Times New Roman"/>
          <w:i/>
        </w:rPr>
      </w:pPr>
      <w:r>
        <w:rPr>
          <w:noProof/>
          <w:lang w:eastAsia="fr-FR"/>
        </w:rPr>
        <w:drawing>
          <wp:anchor distT="0" distB="0" distL="114300" distR="114300" simplePos="0" relativeHeight="251694080" behindDoc="0" locked="0" layoutInCell="1" allowOverlap="1" wp14:anchorId="7FE52B5D" wp14:editId="15BD92A9">
            <wp:simplePos x="0" y="0"/>
            <wp:positionH relativeFrom="column">
              <wp:posOffset>-268605</wp:posOffset>
            </wp:positionH>
            <wp:positionV relativeFrom="paragraph">
              <wp:posOffset>55245</wp:posOffset>
            </wp:positionV>
            <wp:extent cx="1036955" cy="1118870"/>
            <wp:effectExtent l="0" t="0" r="0" b="5080"/>
            <wp:wrapSquare wrapText="bothSides"/>
            <wp:docPr id="710" name="Image 710" descr="Résultat de recherche d'images pour &quot;cnes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nes logo&quot;"/>
                    <pic:cNvPicPr>
                      <a:picLocks noChangeAspect="1" noChangeArrowheads="1"/>
                    </pic:cNvPicPr>
                  </pic:nvPicPr>
                  <pic:blipFill>
                    <a:blip r:embed="rId10"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036955" cy="1118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5F4E" w:rsidRDefault="00D77F67" w:rsidP="00E216E5">
      <w:pPr>
        <w:rPr>
          <w:rFonts w:ascii="Times New Roman" w:hAnsi="Times New Roman" w:cs="Times New Roman"/>
          <w:i/>
        </w:rPr>
      </w:pPr>
      <w:r>
        <w:rPr>
          <w:rFonts w:ascii="Times New Roman" w:hAnsi="Times New Roman" w:cs="Times New Roman"/>
          <w:noProof/>
          <w:sz w:val="28"/>
          <w:szCs w:val="28"/>
          <w:lang w:eastAsia="fr-FR"/>
        </w:rPr>
        <w:drawing>
          <wp:anchor distT="0" distB="0" distL="114300" distR="114300" simplePos="0" relativeHeight="251666432" behindDoc="0" locked="0" layoutInCell="1" allowOverlap="1" wp14:anchorId="73911320" wp14:editId="1F97ADF6">
            <wp:simplePos x="0" y="0"/>
            <wp:positionH relativeFrom="column">
              <wp:posOffset>4032250</wp:posOffset>
            </wp:positionH>
            <wp:positionV relativeFrom="paragraph">
              <wp:posOffset>116840</wp:posOffset>
            </wp:positionV>
            <wp:extent cx="1264920" cy="1064260"/>
            <wp:effectExtent l="0" t="0" r="0" b="254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_globe_program.jpg"/>
                    <pic:cNvPicPr/>
                  </pic:nvPicPr>
                  <pic:blipFill>
                    <a:blip r:embed="rId11"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264920" cy="1064260"/>
                    </a:xfrm>
                    <a:prstGeom prst="rect">
                      <a:avLst/>
                    </a:prstGeom>
                  </pic:spPr>
                </pic:pic>
              </a:graphicData>
            </a:graphic>
            <wp14:sizeRelH relativeFrom="page">
              <wp14:pctWidth>0</wp14:pctWidth>
            </wp14:sizeRelH>
            <wp14:sizeRelV relativeFrom="page">
              <wp14:pctHeight>0</wp14:pctHeight>
            </wp14:sizeRelV>
          </wp:anchor>
        </w:drawing>
      </w:r>
    </w:p>
    <w:p w:rsidR="00B9439F" w:rsidRDefault="00B9439F" w:rsidP="00E216E5">
      <w:pPr>
        <w:rPr>
          <w:rFonts w:ascii="Times New Roman" w:hAnsi="Times New Roman" w:cs="Times New Roman"/>
          <w:i/>
        </w:rPr>
      </w:pPr>
    </w:p>
    <w:p w:rsidR="00B9439F" w:rsidRDefault="00B9439F" w:rsidP="00E216E5">
      <w:pPr>
        <w:rPr>
          <w:rFonts w:ascii="Times New Roman" w:hAnsi="Times New Roman" w:cs="Times New Roman"/>
          <w:i/>
        </w:rPr>
      </w:pPr>
    </w:p>
    <w:p w:rsidR="00B9439F" w:rsidRDefault="00B9439F" w:rsidP="00E216E5">
      <w:pPr>
        <w:rPr>
          <w:rFonts w:ascii="Times New Roman" w:hAnsi="Times New Roman" w:cs="Times New Roman"/>
          <w:i/>
        </w:rPr>
      </w:pPr>
    </w:p>
    <w:p w:rsidR="00DD1C5B" w:rsidRDefault="00DD1C5B" w:rsidP="00E216E5">
      <w:pPr>
        <w:rPr>
          <w:rFonts w:ascii="Times New Roman" w:hAnsi="Times New Roman" w:cs="Times New Roman"/>
          <w:i/>
        </w:rPr>
      </w:pPr>
    </w:p>
    <w:p w:rsidR="00ED110F" w:rsidRDefault="00ED110F" w:rsidP="00E216E5">
      <w:pPr>
        <w:rPr>
          <w:rFonts w:ascii="Times New Roman" w:hAnsi="Times New Roman" w:cs="Times New Roman"/>
          <w:i/>
        </w:rPr>
      </w:pPr>
    </w:p>
    <w:p w:rsidR="00ED110F" w:rsidRDefault="00ED110F" w:rsidP="00E216E5">
      <w:pPr>
        <w:rPr>
          <w:rFonts w:ascii="Times New Roman" w:hAnsi="Times New Roman" w:cs="Times New Roman"/>
          <w:i/>
        </w:rPr>
      </w:pPr>
    </w:p>
    <w:p w:rsidR="00ED110F" w:rsidRDefault="00ED110F" w:rsidP="00E216E5">
      <w:pPr>
        <w:rPr>
          <w:rFonts w:ascii="Times New Roman" w:hAnsi="Times New Roman" w:cs="Times New Roman"/>
          <w:i/>
        </w:rPr>
      </w:pPr>
    </w:p>
    <w:p w:rsidR="00ED110F" w:rsidRPr="00ED110F" w:rsidRDefault="00ED110F" w:rsidP="00ED110F">
      <w:pPr>
        <w:jc w:val="center"/>
        <w:rPr>
          <w:rFonts w:ascii="Calibri" w:hAnsi="Calibri" w:cs="Calibri"/>
          <w:b/>
          <w:sz w:val="24"/>
          <w:szCs w:val="24"/>
        </w:rPr>
      </w:pPr>
    </w:p>
    <w:p w:rsidR="00F82906" w:rsidRDefault="00F82906" w:rsidP="00ED110F">
      <w:pPr>
        <w:jc w:val="center"/>
        <w:rPr>
          <w:rFonts w:ascii="Calibri" w:hAnsi="Calibri" w:cs="Calibri"/>
          <w:b/>
          <w:sz w:val="24"/>
          <w:szCs w:val="24"/>
        </w:rPr>
      </w:pPr>
    </w:p>
    <w:p w:rsidR="00F82906" w:rsidRDefault="00F82906" w:rsidP="00ED110F">
      <w:pPr>
        <w:jc w:val="center"/>
        <w:rPr>
          <w:rFonts w:ascii="Calibri" w:hAnsi="Calibri" w:cs="Calibri"/>
          <w:b/>
          <w:sz w:val="24"/>
          <w:szCs w:val="24"/>
        </w:rPr>
      </w:pPr>
    </w:p>
    <w:p w:rsidR="00F82906" w:rsidRDefault="00F82906" w:rsidP="00ED110F">
      <w:pPr>
        <w:jc w:val="center"/>
        <w:rPr>
          <w:rFonts w:ascii="Calibri" w:hAnsi="Calibri" w:cs="Calibri"/>
          <w:b/>
          <w:sz w:val="24"/>
          <w:szCs w:val="24"/>
        </w:rPr>
      </w:pPr>
    </w:p>
    <w:p w:rsidR="00F82906" w:rsidRDefault="00F82906" w:rsidP="00ED110F">
      <w:pPr>
        <w:jc w:val="center"/>
        <w:rPr>
          <w:rFonts w:ascii="Calibri" w:hAnsi="Calibri" w:cs="Calibri"/>
          <w:b/>
          <w:sz w:val="24"/>
          <w:szCs w:val="24"/>
        </w:rPr>
      </w:pPr>
    </w:p>
    <w:p w:rsidR="00F82906" w:rsidRDefault="00F82906" w:rsidP="00ED110F">
      <w:pPr>
        <w:jc w:val="center"/>
        <w:rPr>
          <w:rFonts w:ascii="Calibri" w:hAnsi="Calibri" w:cs="Calibri"/>
          <w:b/>
          <w:sz w:val="24"/>
          <w:szCs w:val="24"/>
        </w:rPr>
      </w:pPr>
    </w:p>
    <w:p w:rsidR="00F82906" w:rsidRDefault="00F82906" w:rsidP="00ED110F">
      <w:pPr>
        <w:jc w:val="center"/>
        <w:rPr>
          <w:rFonts w:ascii="Calibri" w:hAnsi="Calibri" w:cs="Calibri"/>
          <w:b/>
          <w:sz w:val="24"/>
          <w:szCs w:val="24"/>
        </w:rPr>
      </w:pPr>
    </w:p>
    <w:p w:rsidR="00ED110F" w:rsidRPr="00ED110F" w:rsidRDefault="00E216E5" w:rsidP="00F82906">
      <w:pPr>
        <w:jc w:val="center"/>
        <w:rPr>
          <w:rFonts w:ascii="Calibri" w:hAnsi="Calibri" w:cs="Calibri"/>
          <w:b/>
          <w:sz w:val="24"/>
          <w:szCs w:val="24"/>
        </w:rPr>
      </w:pPr>
      <w:r w:rsidRPr="00ED110F">
        <w:rPr>
          <w:rFonts w:ascii="Calibri" w:hAnsi="Calibri" w:cs="Calibri"/>
          <w:b/>
          <w:sz w:val="24"/>
          <w:szCs w:val="24"/>
        </w:rPr>
        <w:t xml:space="preserve">L’objectif de ce document est de fournir les éléments </w:t>
      </w:r>
      <w:r w:rsidR="00E469EE">
        <w:rPr>
          <w:rFonts w:ascii="Calibri" w:hAnsi="Calibri" w:cs="Calibri"/>
          <w:b/>
          <w:sz w:val="24"/>
          <w:szCs w:val="24"/>
        </w:rPr>
        <w:t xml:space="preserve">nécessaires à la mise en place des </w:t>
      </w:r>
      <w:r w:rsidR="00E469EE">
        <w:rPr>
          <w:rFonts w:ascii="Calibri" w:hAnsi="Calibri" w:cs="Calibri"/>
          <w:b/>
          <w:i/>
          <w:sz w:val="24"/>
          <w:szCs w:val="24"/>
        </w:rPr>
        <w:t>Campagnes</w:t>
      </w:r>
      <w:r w:rsidR="00E469EE" w:rsidRPr="00E469EE">
        <w:rPr>
          <w:rFonts w:ascii="Calibri" w:hAnsi="Calibri" w:cs="Calibri"/>
          <w:b/>
          <w:i/>
          <w:sz w:val="24"/>
          <w:szCs w:val="24"/>
        </w:rPr>
        <w:t xml:space="preserve"> de mesure de la qualité de l’air</w:t>
      </w:r>
      <w:r w:rsidRPr="00ED110F">
        <w:rPr>
          <w:rFonts w:ascii="Calibri" w:hAnsi="Calibri" w:cs="Calibri"/>
          <w:b/>
          <w:sz w:val="24"/>
          <w:szCs w:val="24"/>
        </w:rPr>
        <w:t xml:space="preserve"> </w:t>
      </w:r>
      <w:r w:rsidR="006711BF">
        <w:rPr>
          <w:rFonts w:ascii="Calibri" w:hAnsi="Calibri" w:cs="Calibri"/>
          <w:b/>
          <w:sz w:val="24"/>
          <w:szCs w:val="24"/>
        </w:rPr>
        <w:t>Calisph’Air</w:t>
      </w:r>
      <w:r w:rsidR="00ED110F" w:rsidRPr="00ED110F">
        <w:rPr>
          <w:rFonts w:ascii="Calibri" w:hAnsi="Calibri" w:cs="Calibri"/>
          <w:b/>
          <w:sz w:val="24"/>
          <w:szCs w:val="24"/>
        </w:rPr>
        <w:t>.</w:t>
      </w:r>
    </w:p>
    <w:p w:rsidR="00484F7A" w:rsidRDefault="00484F7A" w:rsidP="00ED110F">
      <w:pPr>
        <w:jc w:val="center"/>
        <w:rPr>
          <w:rFonts w:ascii="Times New Roman" w:hAnsi="Times New Roman" w:cs="Times New Roman"/>
          <w:i/>
        </w:rPr>
      </w:pPr>
    </w:p>
    <w:p w:rsidR="003768E1" w:rsidRPr="00215F4E" w:rsidRDefault="00AA7111">
      <w:pPr>
        <w:rPr>
          <w:rFonts w:ascii="Times New Roman" w:hAnsi="Times New Roman" w:cs="Times New Roman"/>
          <w:i/>
        </w:rPr>
      </w:pPr>
      <w:r w:rsidRPr="00ED110F">
        <w:rPr>
          <w:rFonts w:ascii="Times New Roman" w:hAnsi="Times New Roman" w:cs="Times New Roman"/>
          <w:noProof/>
          <w:sz w:val="24"/>
          <w:szCs w:val="24"/>
          <w:lang w:eastAsia="fr-FR"/>
        </w:rPr>
        <mc:AlternateContent>
          <mc:Choice Requires="wps">
            <w:drawing>
              <wp:anchor distT="0" distB="0" distL="114300" distR="114300" simplePos="0" relativeHeight="251695104" behindDoc="0" locked="0" layoutInCell="1" allowOverlap="1" wp14:anchorId="62F275C0" wp14:editId="0A9C223E">
                <wp:simplePos x="0" y="0"/>
                <wp:positionH relativeFrom="column">
                  <wp:posOffset>-109220</wp:posOffset>
                </wp:positionH>
                <wp:positionV relativeFrom="paragraph">
                  <wp:posOffset>602615</wp:posOffset>
                </wp:positionV>
                <wp:extent cx="5958840" cy="1403985"/>
                <wp:effectExtent l="0" t="0" r="0" b="6350"/>
                <wp:wrapSquare wrapText="bothSides"/>
                <wp:docPr id="7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403985"/>
                        </a:xfrm>
                        <a:prstGeom prst="rect">
                          <a:avLst/>
                        </a:prstGeom>
                        <a:noFill/>
                        <a:ln w="9525">
                          <a:noFill/>
                          <a:miter lim="800000"/>
                          <a:headEnd/>
                          <a:tailEnd/>
                        </a:ln>
                      </wps:spPr>
                      <wps:txbx>
                        <w:txbxContent>
                          <w:p w:rsidR="006711BF" w:rsidRPr="00ED110F" w:rsidRDefault="006711BF">
                            <w:pPr>
                              <w:rPr>
                                <w:rFonts w:ascii="Times New Roman" w:hAnsi="Times New Roman" w:cs="Times New Roman"/>
                                <w:sz w:val="24"/>
                                <w:szCs w:val="24"/>
                              </w:rPr>
                            </w:pPr>
                            <w:r w:rsidRPr="00ED110F">
                              <w:rPr>
                                <w:rFonts w:ascii="Times New Roman" w:hAnsi="Times New Roman" w:cs="Times New Roman"/>
                                <w:i/>
                                <w:sz w:val="24"/>
                                <w:szCs w:val="24"/>
                              </w:rPr>
                              <w:t>Note : Le projet Calisph’Air est accessible à tous les niveaux du primaire et du secondaire même sans</w:t>
                            </w:r>
                            <w:r>
                              <w:rPr>
                                <w:rFonts w:ascii="Times New Roman" w:hAnsi="Times New Roman" w:cs="Times New Roman"/>
                                <w:i/>
                                <w:sz w:val="24"/>
                                <w:szCs w:val="24"/>
                              </w:rPr>
                              <w:t xml:space="preserve"> photomètre solaire</w:t>
                            </w:r>
                            <w:r w:rsidRPr="00ED110F">
                              <w:rPr>
                                <w:rFonts w:ascii="Times New Roman" w:hAnsi="Times New Roman" w:cs="Times New Roman"/>
                                <w:i/>
                                <w:sz w:val="24"/>
                                <w:szCs w:val="24"/>
                              </w:rPr>
                              <w:t xml:space="preserve"> Calitoo.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8.6pt;margin-top:47.45pt;width:469.2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" filled="f" stroked="f">
                <v:textbox style="mso-fit-shape-to-text:t">
                  <w:txbxContent>
                    <w:p w:rsidR="006711BF" w:rsidRPr="00ED110F" w:rsidRDefault="006711BF">
                      <w:pPr>
                        <w:rPr>
                          <w:rFonts w:ascii="Times New Roman" w:hAnsi="Times New Roman" w:cs="Times New Roman"/>
                          <w:sz w:val="24"/>
                          <w:szCs w:val="24"/>
                        </w:rPr>
                      </w:pPr>
                      <w:r w:rsidRPr="00ED110F">
                        <w:rPr>
                          <w:rFonts w:ascii="Times New Roman" w:hAnsi="Times New Roman" w:cs="Times New Roman"/>
                          <w:i/>
                          <w:sz w:val="24"/>
                          <w:szCs w:val="24"/>
                        </w:rPr>
                        <w:t>Note : Le projet Calisph’Air est accessible à tous les niveaux du primaire et du secondaire même sans</w:t>
                      </w:r>
                      <w:r>
                        <w:rPr>
                          <w:rFonts w:ascii="Times New Roman" w:hAnsi="Times New Roman" w:cs="Times New Roman"/>
                          <w:i/>
                          <w:sz w:val="24"/>
                          <w:szCs w:val="24"/>
                        </w:rPr>
                        <w:t xml:space="preserve"> photomètre solaire</w:t>
                      </w:r>
                      <w:r w:rsidRPr="00ED110F">
                        <w:rPr>
                          <w:rFonts w:ascii="Times New Roman" w:hAnsi="Times New Roman" w:cs="Times New Roman"/>
                          <w:i/>
                          <w:sz w:val="24"/>
                          <w:szCs w:val="24"/>
                        </w:rPr>
                        <w:t xml:space="preserve"> Calitoo.</w:t>
                      </w:r>
                    </w:p>
                  </w:txbxContent>
                </v:textbox>
                <w10:wrap type="square"/>
              </v:shape>
            </w:pict>
          </mc:Fallback>
        </mc:AlternateContent>
      </w:r>
      <w:r w:rsidR="003768E1">
        <w:rPr>
          <w:rFonts w:ascii="Times New Roman" w:hAnsi="Times New Roman" w:cs="Times New Roman"/>
          <w:sz w:val="24"/>
          <w:szCs w:val="24"/>
        </w:rPr>
        <w:br w:type="page"/>
      </w:r>
    </w:p>
    <w:p w:rsidR="00E216E5" w:rsidRDefault="00E216E5" w:rsidP="00B12892">
      <w:pPr>
        <w:rPr>
          <w:rFonts w:ascii="Times New Roman" w:hAnsi="Times New Roman" w:cs="Times New Roman"/>
          <w:sz w:val="24"/>
          <w:szCs w:val="24"/>
        </w:rPr>
      </w:pPr>
    </w:p>
    <w:p w:rsidR="00746F8C" w:rsidRDefault="00746F8C" w:rsidP="00E216E5">
      <w:pPr>
        <w:ind w:firstLine="708"/>
        <w:jc w:val="center"/>
        <w:rPr>
          <w:rFonts w:ascii="Times New Roman" w:hAnsi="Times New Roman" w:cs="Times New Roman"/>
          <w:sz w:val="24"/>
          <w:szCs w:val="24"/>
        </w:rPr>
      </w:pPr>
    </w:p>
    <w:p w:rsidR="00273B2A" w:rsidRDefault="00273B2A">
      <w:pPr>
        <w:rPr>
          <w:rFonts w:ascii="Times New Roman" w:hAnsi="Times New Roman" w:cs="Times New Roman"/>
          <w:sz w:val="24"/>
          <w:szCs w:val="24"/>
        </w:rPr>
      </w:pPr>
    </w:p>
    <w:p w:rsidR="0054013E" w:rsidRPr="007F3898" w:rsidRDefault="005A5C47" w:rsidP="00374616">
      <w:pPr>
        <w:jc w:val="center"/>
        <w:rPr>
          <w:rFonts w:ascii="Calibri" w:hAnsi="Calibri" w:cs="Calibri"/>
          <w:b/>
          <w:color w:val="002060"/>
          <w:sz w:val="52"/>
          <w:szCs w:val="36"/>
        </w:rPr>
      </w:pPr>
      <w:r w:rsidRPr="007F3898">
        <w:rPr>
          <w:rFonts w:ascii="Calibri" w:hAnsi="Calibri" w:cs="Calibri"/>
          <w:b/>
          <w:color w:val="002060"/>
          <w:sz w:val="52"/>
          <w:szCs w:val="36"/>
        </w:rPr>
        <w:t>Sommaire</w:t>
      </w:r>
    </w:p>
    <w:p w:rsidR="00273B2A" w:rsidRDefault="00273B2A" w:rsidP="00032D19">
      <w:pPr>
        <w:rPr>
          <w:rFonts w:ascii="Times New Roman" w:hAnsi="Times New Roman" w:cs="Times New Roman"/>
          <w:sz w:val="24"/>
          <w:szCs w:val="24"/>
        </w:rPr>
      </w:pPr>
    </w:p>
    <w:p w:rsidR="00845064" w:rsidRPr="00374616" w:rsidRDefault="00824C02" w:rsidP="006B3D9C">
      <w:pPr>
        <w:jc w:val="center"/>
        <w:rPr>
          <w:rFonts w:ascii="Calibri" w:hAnsi="Calibri" w:cs="Calibri"/>
          <w:sz w:val="32"/>
          <w:szCs w:val="32"/>
        </w:rPr>
      </w:pPr>
      <w:r>
        <w:rPr>
          <w:rFonts w:ascii="Calibri" w:hAnsi="Calibri" w:cs="Calibri"/>
          <w:sz w:val="32"/>
          <w:szCs w:val="32"/>
        </w:rPr>
        <w:t>L</w:t>
      </w:r>
      <w:r w:rsidR="00D27C9D" w:rsidRPr="00374616">
        <w:rPr>
          <w:rFonts w:ascii="Calibri" w:hAnsi="Calibri" w:cs="Calibri"/>
          <w:sz w:val="32"/>
          <w:szCs w:val="32"/>
        </w:rPr>
        <w:t>’air que nous respirons est-il</w:t>
      </w:r>
      <w:r w:rsidR="00D27C9D" w:rsidRPr="00114E80">
        <w:rPr>
          <w:rFonts w:ascii="Calibri" w:hAnsi="Calibri" w:cs="Calibri"/>
          <w:sz w:val="32"/>
          <w:szCs w:val="32"/>
        </w:rPr>
        <w:t xml:space="preserve"> bon</w:t>
      </w:r>
      <w:r w:rsidR="00E216E5" w:rsidRPr="00374616">
        <w:rPr>
          <w:rFonts w:ascii="Calibri" w:hAnsi="Calibri" w:cs="Calibri"/>
          <w:sz w:val="32"/>
          <w:szCs w:val="32"/>
        </w:rPr>
        <w:t> ? Avec tout ce que l’on entend à la radio, dans les journaux et à la télé on ne sait plus bien où donner de la tête. Il y en a m</w:t>
      </w:r>
      <w:r w:rsidR="00C713E5" w:rsidRPr="00374616">
        <w:rPr>
          <w:rFonts w:ascii="Calibri" w:hAnsi="Calibri" w:cs="Calibri"/>
          <w:sz w:val="32"/>
          <w:szCs w:val="32"/>
        </w:rPr>
        <w:t xml:space="preserve">ême qui disent </w:t>
      </w:r>
      <w:r w:rsidR="00C713E5" w:rsidRPr="00114E80">
        <w:rPr>
          <w:rFonts w:ascii="Calibri" w:hAnsi="Calibri" w:cs="Calibri"/>
          <w:sz w:val="32"/>
          <w:szCs w:val="32"/>
        </w:rPr>
        <w:t xml:space="preserve">qu’à la campagne </w:t>
      </w:r>
      <w:r w:rsidR="00E216E5" w:rsidRPr="00114E80">
        <w:rPr>
          <w:rFonts w:ascii="Calibri" w:hAnsi="Calibri" w:cs="Calibri"/>
          <w:sz w:val="32"/>
          <w:szCs w:val="32"/>
        </w:rPr>
        <w:t xml:space="preserve">l’air n’est pas </w:t>
      </w:r>
      <w:r w:rsidR="00C713E5" w:rsidRPr="00114E80">
        <w:rPr>
          <w:rFonts w:ascii="Calibri" w:hAnsi="Calibri" w:cs="Calibri"/>
          <w:sz w:val="32"/>
          <w:szCs w:val="32"/>
        </w:rPr>
        <w:t>beaucoup mieux.</w:t>
      </w:r>
      <w:r w:rsidR="00C713E5" w:rsidRPr="00374616">
        <w:rPr>
          <w:rFonts w:ascii="Calibri" w:hAnsi="Calibri" w:cs="Calibri"/>
          <w:sz w:val="32"/>
          <w:szCs w:val="32"/>
        </w:rPr>
        <w:t xml:space="preserve"> </w:t>
      </w:r>
      <w:r w:rsidR="00E216E5" w:rsidRPr="00374616">
        <w:rPr>
          <w:rFonts w:ascii="Calibri" w:hAnsi="Calibri" w:cs="Calibri"/>
          <w:sz w:val="32"/>
          <w:szCs w:val="32"/>
        </w:rPr>
        <w:t xml:space="preserve">L’équipe de Calisph’Air en a conclu </w:t>
      </w:r>
      <w:r w:rsidR="00D27C9D" w:rsidRPr="00374616">
        <w:rPr>
          <w:rFonts w:ascii="Calibri" w:hAnsi="Calibri" w:cs="Calibri"/>
          <w:sz w:val="32"/>
          <w:szCs w:val="32"/>
        </w:rPr>
        <w:t xml:space="preserve">qu’il </w:t>
      </w:r>
      <w:r w:rsidR="00682313" w:rsidRPr="00374616">
        <w:rPr>
          <w:rFonts w:ascii="Calibri" w:hAnsi="Calibri" w:cs="Calibri"/>
          <w:sz w:val="32"/>
          <w:szCs w:val="32"/>
        </w:rPr>
        <w:t>était</w:t>
      </w:r>
      <w:r w:rsidR="00D27C9D" w:rsidRPr="00374616">
        <w:rPr>
          <w:rFonts w:ascii="Calibri" w:hAnsi="Calibri" w:cs="Calibri"/>
          <w:sz w:val="32"/>
          <w:szCs w:val="32"/>
        </w:rPr>
        <w:t xml:space="preserve"> grand temps de </w:t>
      </w:r>
      <w:r w:rsidR="00D27C9D" w:rsidRPr="00114E80">
        <w:rPr>
          <w:rFonts w:ascii="Calibri" w:hAnsi="Calibri" w:cs="Calibri"/>
          <w:b/>
          <w:sz w:val="32"/>
          <w:szCs w:val="32"/>
        </w:rPr>
        <w:t>prendre les choses en main</w:t>
      </w:r>
      <w:r w:rsidR="00D27C9D" w:rsidRPr="00374616">
        <w:rPr>
          <w:rFonts w:ascii="Calibri" w:hAnsi="Calibri" w:cs="Calibri"/>
          <w:sz w:val="32"/>
          <w:szCs w:val="32"/>
        </w:rPr>
        <w:t xml:space="preserve"> et </w:t>
      </w:r>
      <w:r w:rsidR="00682313" w:rsidRPr="00374616">
        <w:rPr>
          <w:rFonts w:ascii="Calibri" w:hAnsi="Calibri" w:cs="Calibri"/>
          <w:sz w:val="32"/>
          <w:szCs w:val="32"/>
        </w:rPr>
        <w:t>a décidé de mettre</w:t>
      </w:r>
      <w:r w:rsidR="00C756E8" w:rsidRPr="00374616">
        <w:rPr>
          <w:rFonts w:ascii="Calibri" w:hAnsi="Calibri" w:cs="Calibri"/>
          <w:sz w:val="32"/>
          <w:szCs w:val="32"/>
        </w:rPr>
        <w:t xml:space="preserve"> en place </w:t>
      </w:r>
      <w:r w:rsidR="00EA223D" w:rsidRPr="00374616">
        <w:rPr>
          <w:rFonts w:ascii="Calibri" w:hAnsi="Calibri" w:cs="Calibri"/>
          <w:sz w:val="32"/>
          <w:szCs w:val="32"/>
        </w:rPr>
        <w:t>la</w:t>
      </w:r>
      <w:r w:rsidR="00E121FE">
        <w:rPr>
          <w:rFonts w:ascii="Calibri" w:hAnsi="Calibri" w:cs="Calibri"/>
          <w:sz w:val="32"/>
          <w:szCs w:val="32"/>
        </w:rPr>
        <w:t xml:space="preserve"> campagne de mesure</w:t>
      </w:r>
      <w:r w:rsidR="00C713E5" w:rsidRPr="00374616">
        <w:rPr>
          <w:rFonts w:ascii="Calibri" w:hAnsi="Calibri" w:cs="Calibri"/>
          <w:sz w:val="32"/>
          <w:szCs w:val="32"/>
        </w:rPr>
        <w:t> :</w:t>
      </w:r>
    </w:p>
    <w:p w:rsidR="00467626" w:rsidRPr="00467626" w:rsidRDefault="00845064" w:rsidP="00467626">
      <w:pPr>
        <w:jc w:val="center"/>
        <w:rPr>
          <w:rFonts w:ascii="Calibri" w:hAnsi="Calibri" w:cs="Calibri"/>
          <w:b/>
          <w:sz w:val="28"/>
          <w:szCs w:val="28"/>
          <w:u w:val="single"/>
        </w:rPr>
      </w:pPr>
      <w:r w:rsidRPr="00374616">
        <w:rPr>
          <w:rFonts w:ascii="Calibri" w:hAnsi="Calibri" w:cs="Calibri"/>
          <w:b/>
          <w:sz w:val="32"/>
          <w:szCs w:val="32"/>
          <w:u w:val="single"/>
        </w:rPr>
        <w:t>‘</w:t>
      </w:r>
      <w:r w:rsidR="00D27C9D" w:rsidRPr="00374616">
        <w:rPr>
          <w:rFonts w:ascii="Calibri" w:hAnsi="Calibri" w:cs="Calibri"/>
          <w:b/>
          <w:sz w:val="32"/>
          <w:szCs w:val="32"/>
          <w:u w:val="single"/>
        </w:rPr>
        <w:t xml:space="preserve">L’enquête </w:t>
      </w:r>
      <w:r w:rsidR="00273B2A" w:rsidRPr="00374616">
        <w:rPr>
          <w:rFonts w:ascii="Calibri" w:hAnsi="Calibri" w:cs="Calibri"/>
          <w:b/>
          <w:sz w:val="32"/>
          <w:szCs w:val="32"/>
          <w:u w:val="single"/>
        </w:rPr>
        <w:t>sur la qualité de</w:t>
      </w:r>
      <w:r w:rsidR="00D27C9D" w:rsidRPr="00374616">
        <w:rPr>
          <w:rFonts w:ascii="Calibri" w:hAnsi="Calibri" w:cs="Calibri"/>
          <w:b/>
          <w:sz w:val="32"/>
          <w:szCs w:val="32"/>
          <w:u w:val="single"/>
        </w:rPr>
        <w:t xml:space="preserve"> l’air</w:t>
      </w:r>
      <w:r w:rsidR="00273B2A" w:rsidRPr="00374616">
        <w:rPr>
          <w:rFonts w:ascii="Calibri" w:hAnsi="Calibri" w:cs="Calibri"/>
          <w:b/>
          <w:sz w:val="32"/>
          <w:szCs w:val="32"/>
          <w:u w:val="single"/>
        </w:rPr>
        <w:t xml:space="preserve"> est ouverte</w:t>
      </w:r>
      <w:r w:rsidR="00D1493A" w:rsidRPr="00374616">
        <w:rPr>
          <w:rFonts w:ascii="Calibri" w:hAnsi="Calibri" w:cs="Calibri"/>
          <w:b/>
          <w:sz w:val="32"/>
          <w:szCs w:val="32"/>
          <w:u w:val="single"/>
        </w:rPr>
        <w:t> !</w:t>
      </w:r>
      <w:r w:rsidR="00467626">
        <w:rPr>
          <w:rFonts w:ascii="Calibri" w:hAnsi="Calibri" w:cs="Calibri"/>
          <w:b/>
          <w:sz w:val="32"/>
          <w:szCs w:val="32"/>
          <w:u w:val="single"/>
        </w:rPr>
        <w:t>’</w:t>
      </w:r>
    </w:p>
    <w:p w:rsidR="00D27C9D" w:rsidRPr="00374616" w:rsidRDefault="00D27C9D" w:rsidP="006B3D9C">
      <w:pPr>
        <w:ind w:firstLine="708"/>
        <w:jc w:val="center"/>
        <w:rPr>
          <w:rFonts w:ascii="Calibri" w:hAnsi="Calibri" w:cs="Calibri"/>
          <w:b/>
          <w:sz w:val="32"/>
          <w:szCs w:val="32"/>
          <w:u w:val="single"/>
        </w:rPr>
      </w:pPr>
    </w:p>
    <w:p w:rsidR="007F6877" w:rsidRDefault="007F6877" w:rsidP="007F6877">
      <w:pPr>
        <w:rPr>
          <w:rFonts w:ascii="Times New Roman" w:hAnsi="Times New Roman" w:cs="Times New Roman"/>
          <w:b/>
          <w:sz w:val="24"/>
          <w:szCs w:val="24"/>
        </w:rPr>
      </w:pPr>
    </w:p>
    <w:p w:rsidR="00E216E5" w:rsidRDefault="00E216E5" w:rsidP="007F6877">
      <w:pPr>
        <w:rPr>
          <w:rFonts w:ascii="Times New Roman" w:hAnsi="Times New Roman" w:cs="Times New Roman"/>
          <w:b/>
          <w:sz w:val="24"/>
          <w:szCs w:val="24"/>
        </w:rPr>
      </w:pPr>
    </w:p>
    <w:p w:rsidR="00E216E5" w:rsidRDefault="00772D97" w:rsidP="007F6877">
      <w:pPr>
        <w:rPr>
          <w:rFonts w:ascii="Times New Roman" w:hAnsi="Times New Roman" w:cs="Times New Roman"/>
          <w:b/>
          <w:sz w:val="24"/>
          <w:szCs w:val="24"/>
        </w:rPr>
      </w:pPr>
      <w:r w:rsidRPr="00E71775">
        <w:rPr>
          <w:rFonts w:ascii="Times New Roman" w:hAnsi="Times New Roman" w:cs="Times New Roman"/>
          <w:noProof/>
          <w:sz w:val="24"/>
          <w:szCs w:val="24"/>
          <w:lang w:eastAsia="fr-FR"/>
        </w:rPr>
        <mc:AlternateContent>
          <mc:Choice Requires="wps">
            <w:drawing>
              <wp:anchor distT="0" distB="0" distL="114300" distR="114300" simplePos="0" relativeHeight="251648000" behindDoc="0" locked="0" layoutInCell="1" allowOverlap="1" wp14:anchorId="17F9DDCB" wp14:editId="67BE72B6">
                <wp:simplePos x="0" y="0"/>
                <wp:positionH relativeFrom="column">
                  <wp:posOffset>4264660</wp:posOffset>
                </wp:positionH>
                <wp:positionV relativeFrom="paragraph">
                  <wp:posOffset>79375</wp:posOffset>
                </wp:positionV>
                <wp:extent cx="2397760" cy="1371600"/>
                <wp:effectExtent l="0" t="0" r="2540" b="0"/>
                <wp:wrapNone/>
                <wp:docPr id="6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1371600"/>
                        </a:xfrm>
                        <a:prstGeom prst="roundRect">
                          <a:avLst/>
                        </a:prstGeom>
                        <a:solidFill>
                          <a:srgbClr val="FFFFFF"/>
                        </a:solidFill>
                        <a:ln w="9525">
                          <a:noFill/>
                          <a:miter lim="800000"/>
                          <a:headEnd/>
                          <a:tailEnd/>
                        </a:ln>
                      </wps:spPr>
                      <wps:txbx>
                        <w:txbxContent>
                          <w:p w:rsidR="006711BF" w:rsidRPr="001C2F84" w:rsidRDefault="006711BF" w:rsidP="00772D97">
                            <w:pPr>
                              <w:ind w:left="284" w:hanging="284"/>
                              <w:rPr>
                                <w:rFonts w:ascii="Calibri" w:hAnsi="Calibri" w:cs="Calibri"/>
                                <w:i/>
                                <w:color w:val="C86400"/>
                                <w:sz w:val="32"/>
                                <w:szCs w:val="32"/>
                              </w:rPr>
                            </w:pPr>
                            <w:r w:rsidRPr="001C2F84">
                              <w:rPr>
                                <w:rFonts w:ascii="Calibri" w:hAnsi="Calibri" w:cs="Calibri"/>
                                <w:b/>
                                <w:color w:val="C86400"/>
                                <w:sz w:val="32"/>
                                <w:szCs w:val="32"/>
                              </w:rPr>
                              <w:t>III. Collecte des preuves et des indices</w:t>
                            </w:r>
                            <w:r w:rsidRPr="001C2F84">
                              <w:rPr>
                                <w:rFonts w:ascii="Calibri" w:hAnsi="Calibri" w:cs="Calibri"/>
                                <w:i/>
                                <w:color w:val="C86400"/>
                                <w:sz w:val="32"/>
                                <w:szCs w:val="32"/>
                              </w:rPr>
                              <w:t xml:space="preserve"> </w:t>
                            </w:r>
                          </w:p>
                          <w:p w:rsidR="006711BF" w:rsidRPr="00374616" w:rsidRDefault="006711BF" w:rsidP="00C515B9">
                            <w:pPr>
                              <w:rPr>
                                <w:rFonts w:ascii="Calibri" w:hAnsi="Calibri" w:cs="Calibri"/>
                              </w:rPr>
                            </w:pPr>
                            <w:r w:rsidRPr="00374616">
                              <w:rPr>
                                <w:rFonts w:ascii="Calibri" w:hAnsi="Calibri" w:cs="Calibri"/>
                              </w:rPr>
                              <w:t>Préparation</w:t>
                            </w:r>
                            <w:r>
                              <w:rPr>
                                <w:rFonts w:ascii="Calibri" w:hAnsi="Calibri" w:cs="Calibri"/>
                              </w:rPr>
                              <w:t> ;</w:t>
                            </w:r>
                          </w:p>
                          <w:p w:rsidR="006711BF" w:rsidRPr="00374616" w:rsidRDefault="006711BF" w:rsidP="00C515B9">
                            <w:pPr>
                              <w:rPr>
                                <w:rFonts w:ascii="Calibri" w:hAnsi="Calibri" w:cs="Calibri"/>
                              </w:rPr>
                            </w:pPr>
                            <w:r w:rsidRPr="00374616">
                              <w:rPr>
                                <w:rFonts w:ascii="Calibri" w:hAnsi="Calibri" w:cs="Calibri"/>
                              </w:rPr>
                              <w:t>L’enquête</w:t>
                            </w:r>
                            <w:r>
                              <w:rPr>
                                <w:rFonts w:ascii="Calibri" w:hAnsi="Calibri" w:cs="Calibri"/>
                              </w:rPr>
                              <w:t> ;</w:t>
                            </w:r>
                          </w:p>
                          <w:p w:rsidR="006711BF" w:rsidRPr="00374616" w:rsidRDefault="006711BF" w:rsidP="00C515B9">
                            <w:pPr>
                              <w:rPr>
                                <w:rFonts w:ascii="Calibri" w:hAnsi="Calibri" w:cs="Calibri"/>
                              </w:rPr>
                            </w:pPr>
                            <w:r w:rsidRPr="00374616">
                              <w:rPr>
                                <w:rFonts w:ascii="Calibri" w:hAnsi="Calibri" w:cs="Calibri"/>
                              </w:rPr>
                              <w:t>L’utilisation de Calitoo Vérification</w:t>
                            </w:r>
                            <w:r>
                              <w:rPr>
                                <w:rFonts w:ascii="Calibri" w:hAnsi="Calibri" w:cs="Calibri"/>
                              </w:rPr>
                              <w:t>.</w:t>
                            </w:r>
                          </w:p>
                          <w:p w:rsidR="006711BF" w:rsidRPr="00374616" w:rsidRDefault="006711BF">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margin-left:335.8pt;margin-top:6.25pt;width:188.8pt;height:1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" stroked="f">
                <v:stroke joinstyle="miter"/>
                <v:textbox>
                  <w:txbxContent>
                    <w:p w:rsidR="006711BF" w:rsidRPr="001C2F84" w:rsidRDefault="006711BF" w:rsidP="00772D97">
                      <w:pPr>
                        <w:ind w:left="284" w:hanging="284"/>
                        <w:rPr>
                          <w:rFonts w:ascii="Calibri" w:hAnsi="Calibri" w:cs="Calibri"/>
                          <w:i/>
                          <w:color w:val="C86400"/>
                          <w:sz w:val="32"/>
                          <w:szCs w:val="32"/>
                        </w:rPr>
                      </w:pPr>
                      <w:r w:rsidRPr="001C2F84">
                        <w:rPr>
                          <w:rFonts w:ascii="Calibri" w:hAnsi="Calibri" w:cs="Calibri"/>
                          <w:b/>
                          <w:color w:val="C86400"/>
                          <w:sz w:val="32"/>
                          <w:szCs w:val="32"/>
                        </w:rPr>
                        <w:t>III. Collecte des preuves et des indices</w:t>
                      </w:r>
                      <w:r w:rsidRPr="001C2F84">
                        <w:rPr>
                          <w:rFonts w:ascii="Calibri" w:hAnsi="Calibri" w:cs="Calibri"/>
                          <w:i/>
                          <w:color w:val="C86400"/>
                          <w:sz w:val="32"/>
                          <w:szCs w:val="32"/>
                        </w:rPr>
                        <w:t xml:space="preserve"> </w:t>
                      </w:r>
                    </w:p>
                    <w:p w:rsidR="006711BF" w:rsidRPr="00374616" w:rsidRDefault="006711BF" w:rsidP="00C515B9">
                      <w:pPr>
                        <w:rPr>
                          <w:rFonts w:ascii="Calibri" w:hAnsi="Calibri" w:cs="Calibri"/>
                        </w:rPr>
                      </w:pPr>
                      <w:r w:rsidRPr="00374616">
                        <w:rPr>
                          <w:rFonts w:ascii="Calibri" w:hAnsi="Calibri" w:cs="Calibri"/>
                        </w:rPr>
                        <w:t>Préparation</w:t>
                      </w:r>
                      <w:r>
                        <w:rPr>
                          <w:rFonts w:ascii="Calibri" w:hAnsi="Calibri" w:cs="Calibri"/>
                        </w:rPr>
                        <w:t> ;</w:t>
                      </w:r>
                    </w:p>
                    <w:p w:rsidR="006711BF" w:rsidRPr="00374616" w:rsidRDefault="006711BF" w:rsidP="00C515B9">
                      <w:pPr>
                        <w:rPr>
                          <w:rFonts w:ascii="Calibri" w:hAnsi="Calibri" w:cs="Calibri"/>
                        </w:rPr>
                      </w:pPr>
                      <w:r w:rsidRPr="00374616">
                        <w:rPr>
                          <w:rFonts w:ascii="Calibri" w:hAnsi="Calibri" w:cs="Calibri"/>
                        </w:rPr>
                        <w:t>L’enquête</w:t>
                      </w:r>
                      <w:r>
                        <w:rPr>
                          <w:rFonts w:ascii="Calibri" w:hAnsi="Calibri" w:cs="Calibri"/>
                        </w:rPr>
                        <w:t> ;</w:t>
                      </w:r>
                    </w:p>
                    <w:p w:rsidR="006711BF" w:rsidRPr="00374616" w:rsidRDefault="006711BF" w:rsidP="00C515B9">
                      <w:pPr>
                        <w:rPr>
                          <w:rFonts w:ascii="Calibri" w:hAnsi="Calibri" w:cs="Calibri"/>
                        </w:rPr>
                      </w:pPr>
                      <w:r w:rsidRPr="00374616">
                        <w:rPr>
                          <w:rFonts w:ascii="Calibri" w:hAnsi="Calibri" w:cs="Calibri"/>
                        </w:rPr>
                        <w:t>L’utilisation de Calitoo Vérification</w:t>
                      </w:r>
                      <w:r>
                        <w:rPr>
                          <w:rFonts w:ascii="Calibri" w:hAnsi="Calibri" w:cs="Calibri"/>
                        </w:rPr>
                        <w:t>.</w:t>
                      </w:r>
                    </w:p>
                    <w:p w:rsidR="006711BF" w:rsidRPr="00374616" w:rsidRDefault="006711BF">
                      <w:pPr>
                        <w:rPr>
                          <w:rFonts w:ascii="Calibri" w:hAnsi="Calibri" w:cs="Calibri"/>
                        </w:rPr>
                      </w:pPr>
                    </w:p>
                  </w:txbxContent>
                </v:textbox>
              </v:roundrect>
            </w:pict>
          </mc:Fallback>
        </mc:AlternateContent>
      </w:r>
      <w:r w:rsidRPr="00E71775">
        <w:rPr>
          <w:rFonts w:ascii="Times New Roman" w:hAnsi="Times New Roman" w:cs="Times New Roman"/>
          <w:noProof/>
          <w:sz w:val="24"/>
          <w:szCs w:val="24"/>
          <w:lang w:eastAsia="fr-FR"/>
        </w:rPr>
        <mc:AlternateContent>
          <mc:Choice Requires="wps">
            <w:drawing>
              <wp:anchor distT="0" distB="0" distL="114300" distR="114300" simplePos="0" relativeHeight="251646976" behindDoc="0" locked="0" layoutInCell="1" allowOverlap="1" wp14:anchorId="4C8EFB8A" wp14:editId="2454C284">
                <wp:simplePos x="0" y="0"/>
                <wp:positionH relativeFrom="column">
                  <wp:posOffset>1953260</wp:posOffset>
                </wp:positionH>
                <wp:positionV relativeFrom="paragraph">
                  <wp:posOffset>104775</wp:posOffset>
                </wp:positionV>
                <wp:extent cx="1809750" cy="1033145"/>
                <wp:effectExtent l="0" t="0" r="0" b="0"/>
                <wp:wrapNone/>
                <wp:docPr id="6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033145"/>
                        </a:xfrm>
                        <a:prstGeom prst="roundRect">
                          <a:avLst/>
                        </a:prstGeom>
                        <a:solidFill>
                          <a:srgbClr val="FFFFFF"/>
                        </a:solidFill>
                        <a:ln w="9525">
                          <a:noFill/>
                          <a:miter lim="800000"/>
                          <a:headEnd/>
                          <a:tailEnd/>
                        </a:ln>
                      </wps:spPr>
                      <wps:txbx>
                        <w:txbxContent>
                          <w:p w:rsidR="006711BF" w:rsidRPr="001C2F84" w:rsidRDefault="006711BF" w:rsidP="00772D97">
                            <w:pPr>
                              <w:ind w:left="284" w:hanging="284"/>
                              <w:rPr>
                                <w:rFonts w:ascii="Calibri" w:hAnsi="Calibri" w:cs="Calibri"/>
                                <w:color w:val="C86400"/>
                                <w:sz w:val="32"/>
                                <w:szCs w:val="32"/>
                              </w:rPr>
                            </w:pPr>
                            <w:r w:rsidRPr="001C2F84">
                              <w:rPr>
                                <w:rFonts w:ascii="Calibri" w:hAnsi="Calibri" w:cs="Calibri"/>
                                <w:b/>
                                <w:color w:val="C86400"/>
                                <w:sz w:val="32"/>
                                <w:szCs w:val="32"/>
                              </w:rPr>
                              <w:t>II. Le sujet de l’enquête ?</w:t>
                            </w:r>
                            <w:r w:rsidRPr="001C2F84">
                              <w:rPr>
                                <w:rFonts w:ascii="Calibri" w:hAnsi="Calibri" w:cs="Calibri"/>
                                <w:color w:val="C86400"/>
                                <w:sz w:val="32"/>
                                <w:szCs w:val="32"/>
                              </w:rPr>
                              <w:t xml:space="preserve"> </w:t>
                            </w:r>
                          </w:p>
                          <w:p w:rsidR="006711BF" w:rsidRPr="00374616" w:rsidRDefault="006711BF" w:rsidP="00C515B9">
                            <w:pPr>
                              <w:rPr>
                                <w:rFonts w:ascii="Calibri" w:hAnsi="Calibri" w:cs="Calibri"/>
                              </w:rPr>
                            </w:pPr>
                            <w:r w:rsidRPr="00374616">
                              <w:rPr>
                                <w:rFonts w:ascii="Calibri" w:hAnsi="Calibri" w:cs="Calibri"/>
                              </w:rPr>
                              <w:t>Théorie sur les sujets à analyser</w:t>
                            </w:r>
                            <w:r>
                              <w:rPr>
                                <w:rFonts w:ascii="Calibri" w:hAnsi="Calibri" w:cs="Calibri"/>
                              </w:rPr>
                              <w:t>.</w:t>
                            </w:r>
                          </w:p>
                          <w:p w:rsidR="006711BF" w:rsidRPr="00374616" w:rsidRDefault="006711BF">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margin-left:153.8pt;margin-top:8.25pt;width:142.5pt;height:81.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" stroked="f">
                <v:stroke joinstyle="miter"/>
                <v:textbox>
                  <w:txbxContent>
                    <w:p w:rsidR="006711BF" w:rsidRPr="001C2F84" w:rsidRDefault="006711BF" w:rsidP="00772D97">
                      <w:pPr>
                        <w:ind w:left="284" w:hanging="284"/>
                        <w:rPr>
                          <w:rFonts w:ascii="Calibri" w:hAnsi="Calibri" w:cs="Calibri"/>
                          <w:color w:val="C86400"/>
                          <w:sz w:val="32"/>
                          <w:szCs w:val="32"/>
                        </w:rPr>
                      </w:pPr>
                      <w:r w:rsidRPr="001C2F84">
                        <w:rPr>
                          <w:rFonts w:ascii="Calibri" w:hAnsi="Calibri" w:cs="Calibri"/>
                          <w:b/>
                          <w:color w:val="C86400"/>
                          <w:sz w:val="32"/>
                          <w:szCs w:val="32"/>
                        </w:rPr>
                        <w:t>II. Le sujet de l’enquête ?</w:t>
                      </w:r>
                      <w:r w:rsidRPr="001C2F84">
                        <w:rPr>
                          <w:rFonts w:ascii="Calibri" w:hAnsi="Calibri" w:cs="Calibri"/>
                          <w:color w:val="C86400"/>
                          <w:sz w:val="32"/>
                          <w:szCs w:val="32"/>
                        </w:rPr>
                        <w:t xml:space="preserve"> </w:t>
                      </w:r>
                    </w:p>
                    <w:p w:rsidR="006711BF" w:rsidRPr="00374616" w:rsidRDefault="006711BF" w:rsidP="00C515B9">
                      <w:pPr>
                        <w:rPr>
                          <w:rFonts w:ascii="Calibri" w:hAnsi="Calibri" w:cs="Calibri"/>
                        </w:rPr>
                      </w:pPr>
                      <w:r w:rsidRPr="00374616">
                        <w:rPr>
                          <w:rFonts w:ascii="Calibri" w:hAnsi="Calibri" w:cs="Calibri"/>
                        </w:rPr>
                        <w:t>Théorie sur les sujets à analyser</w:t>
                      </w:r>
                      <w:r>
                        <w:rPr>
                          <w:rFonts w:ascii="Calibri" w:hAnsi="Calibri" w:cs="Calibri"/>
                        </w:rPr>
                        <w:t>.</w:t>
                      </w:r>
                    </w:p>
                    <w:p w:rsidR="006711BF" w:rsidRPr="00374616" w:rsidRDefault="006711BF">
                      <w:pPr>
                        <w:rPr>
                          <w:rFonts w:ascii="Calibri" w:hAnsi="Calibri" w:cs="Calibri"/>
                        </w:rPr>
                      </w:pPr>
                    </w:p>
                  </w:txbxContent>
                </v:textbox>
              </v:roundrect>
            </w:pict>
          </mc:Fallback>
        </mc:AlternateContent>
      </w:r>
      <w:r w:rsidRPr="00E71775">
        <w:rPr>
          <w:rFonts w:ascii="Times New Roman" w:hAnsi="Times New Roman" w:cs="Times New Roman"/>
          <w:noProof/>
          <w:sz w:val="24"/>
          <w:szCs w:val="24"/>
          <w:lang w:eastAsia="fr-FR"/>
        </w:rPr>
        <mc:AlternateContent>
          <mc:Choice Requires="wps">
            <w:drawing>
              <wp:anchor distT="0" distB="0" distL="114300" distR="114300" simplePos="0" relativeHeight="251645952" behindDoc="0" locked="0" layoutInCell="1" allowOverlap="1" wp14:anchorId="62B6F9D9" wp14:editId="209BE701">
                <wp:simplePos x="0" y="0"/>
                <wp:positionH relativeFrom="column">
                  <wp:posOffset>-516890</wp:posOffset>
                </wp:positionH>
                <wp:positionV relativeFrom="paragraph">
                  <wp:posOffset>104775</wp:posOffset>
                </wp:positionV>
                <wp:extent cx="2051050" cy="1033145"/>
                <wp:effectExtent l="0" t="0" r="6350" b="0"/>
                <wp:wrapNone/>
                <wp:docPr id="6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1033145"/>
                        </a:xfrm>
                        <a:prstGeom prst="roundRect">
                          <a:avLst/>
                        </a:prstGeom>
                        <a:solidFill>
                          <a:srgbClr val="FFFFFF"/>
                        </a:solidFill>
                        <a:ln w="9525">
                          <a:noFill/>
                          <a:miter lim="800000"/>
                          <a:headEnd/>
                          <a:tailEnd/>
                        </a:ln>
                      </wps:spPr>
                      <wps:txbx>
                        <w:txbxContent>
                          <w:p w:rsidR="006711BF" w:rsidRPr="001C2F84" w:rsidRDefault="006711BF" w:rsidP="00772D97">
                            <w:pPr>
                              <w:ind w:left="284" w:hanging="284"/>
                              <w:rPr>
                                <w:rFonts w:ascii="Calibri" w:hAnsi="Calibri" w:cs="Calibri"/>
                                <w:color w:val="C86400"/>
                                <w:sz w:val="32"/>
                                <w:szCs w:val="32"/>
                              </w:rPr>
                            </w:pPr>
                            <w:r w:rsidRPr="001C2F84">
                              <w:rPr>
                                <w:rFonts w:ascii="Calibri" w:hAnsi="Calibri" w:cs="Calibri"/>
                                <w:b/>
                                <w:color w:val="C86400"/>
                                <w:sz w:val="32"/>
                                <w:szCs w:val="32"/>
                              </w:rPr>
                              <w:t>I. Une enquête vous avez dit ?</w:t>
                            </w:r>
                            <w:r w:rsidRPr="001C2F84">
                              <w:rPr>
                                <w:rFonts w:ascii="Calibri" w:hAnsi="Calibri" w:cs="Calibri"/>
                                <w:color w:val="C86400"/>
                                <w:sz w:val="32"/>
                                <w:szCs w:val="32"/>
                              </w:rPr>
                              <w:t xml:space="preserve"> </w:t>
                            </w:r>
                          </w:p>
                          <w:p w:rsidR="006711BF" w:rsidRPr="00374616" w:rsidRDefault="006711BF" w:rsidP="00110A65">
                            <w:pPr>
                              <w:jc w:val="both"/>
                              <w:rPr>
                                <w:rFonts w:ascii="Calibri" w:hAnsi="Calibri" w:cs="Calibri"/>
                              </w:rPr>
                            </w:pPr>
                            <w:r w:rsidRPr="00374616">
                              <w:rPr>
                                <w:rFonts w:ascii="Calibri" w:hAnsi="Calibri" w:cs="Calibri"/>
                              </w:rPr>
                              <w:t>L’essentiel sur la campagne de mesures en 5 questions</w:t>
                            </w:r>
                            <w:r>
                              <w:rPr>
                                <w:rFonts w:ascii="Calibri" w:hAnsi="Calibri" w:cs="Calibri"/>
                              </w:rPr>
                              <w:t>.</w:t>
                            </w:r>
                          </w:p>
                          <w:p w:rsidR="006711BF" w:rsidRPr="00374616" w:rsidRDefault="006711BF" w:rsidP="00E71775">
                            <w:pPr>
                              <w:pStyle w:val="Paragraphedeliste"/>
                              <w:rPr>
                                <w:rFonts w:ascii="Calibri" w:hAnsi="Calibri" w:cs="Calibri"/>
                              </w:rPr>
                            </w:pPr>
                          </w:p>
                          <w:p w:rsidR="006711BF" w:rsidRPr="00374616" w:rsidRDefault="006711BF">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margin-left:-40.7pt;margin-top:8.25pt;width:161.5pt;height:81.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" stroked="f">
                <v:stroke joinstyle="miter"/>
                <v:textbox>
                  <w:txbxContent>
                    <w:p w:rsidR="006711BF" w:rsidRPr="001C2F84" w:rsidRDefault="006711BF" w:rsidP="00772D97">
                      <w:pPr>
                        <w:ind w:left="284" w:hanging="284"/>
                        <w:rPr>
                          <w:rFonts w:ascii="Calibri" w:hAnsi="Calibri" w:cs="Calibri"/>
                          <w:color w:val="C86400"/>
                          <w:sz w:val="32"/>
                          <w:szCs w:val="32"/>
                        </w:rPr>
                      </w:pPr>
                      <w:r w:rsidRPr="001C2F84">
                        <w:rPr>
                          <w:rFonts w:ascii="Calibri" w:hAnsi="Calibri" w:cs="Calibri"/>
                          <w:b/>
                          <w:color w:val="C86400"/>
                          <w:sz w:val="32"/>
                          <w:szCs w:val="32"/>
                        </w:rPr>
                        <w:t>I. Une enquête vous avez dit ?</w:t>
                      </w:r>
                      <w:r w:rsidRPr="001C2F84">
                        <w:rPr>
                          <w:rFonts w:ascii="Calibri" w:hAnsi="Calibri" w:cs="Calibri"/>
                          <w:color w:val="C86400"/>
                          <w:sz w:val="32"/>
                          <w:szCs w:val="32"/>
                        </w:rPr>
                        <w:t xml:space="preserve"> </w:t>
                      </w:r>
                    </w:p>
                    <w:p w:rsidR="006711BF" w:rsidRPr="00374616" w:rsidRDefault="006711BF" w:rsidP="00110A65">
                      <w:pPr>
                        <w:jc w:val="both"/>
                        <w:rPr>
                          <w:rFonts w:ascii="Calibri" w:hAnsi="Calibri" w:cs="Calibri"/>
                        </w:rPr>
                      </w:pPr>
                      <w:r w:rsidRPr="00374616">
                        <w:rPr>
                          <w:rFonts w:ascii="Calibri" w:hAnsi="Calibri" w:cs="Calibri"/>
                        </w:rPr>
                        <w:t>L’essentiel sur la campagne de mesures en 5 questions</w:t>
                      </w:r>
                      <w:r>
                        <w:rPr>
                          <w:rFonts w:ascii="Calibri" w:hAnsi="Calibri" w:cs="Calibri"/>
                        </w:rPr>
                        <w:t>.</w:t>
                      </w:r>
                    </w:p>
                    <w:p w:rsidR="006711BF" w:rsidRPr="00374616" w:rsidRDefault="006711BF" w:rsidP="00E71775">
                      <w:pPr>
                        <w:pStyle w:val="Paragraphedeliste"/>
                        <w:rPr>
                          <w:rFonts w:ascii="Calibri" w:hAnsi="Calibri" w:cs="Calibri"/>
                        </w:rPr>
                      </w:pPr>
                    </w:p>
                    <w:p w:rsidR="006711BF" w:rsidRPr="00374616" w:rsidRDefault="006711BF">
                      <w:pPr>
                        <w:rPr>
                          <w:rFonts w:ascii="Calibri" w:hAnsi="Calibri" w:cs="Calibri"/>
                        </w:rPr>
                      </w:pPr>
                    </w:p>
                  </w:txbxContent>
                </v:textbox>
              </v:roundrect>
            </w:pict>
          </mc:Fallback>
        </mc:AlternateContent>
      </w:r>
    </w:p>
    <w:p w:rsidR="0010198E" w:rsidRDefault="000C09C2" w:rsidP="00346A3E">
      <w:pPr>
        <w:rPr>
          <w:rFonts w:ascii="Times New Roman" w:hAnsi="Times New Roman" w:cs="Times New Roman"/>
          <w:sz w:val="24"/>
          <w:szCs w:val="24"/>
        </w:rPr>
      </w:pPr>
      <w:r w:rsidRPr="00E71775">
        <w:rPr>
          <w:rFonts w:ascii="Times New Roman" w:hAnsi="Times New Roman" w:cs="Times New Roman"/>
          <w:noProof/>
          <w:sz w:val="24"/>
          <w:szCs w:val="24"/>
          <w:lang w:eastAsia="fr-FR"/>
        </w:rPr>
        <mc:AlternateContent>
          <mc:Choice Requires="wps">
            <w:drawing>
              <wp:anchor distT="0" distB="0" distL="114300" distR="114300" simplePos="0" relativeHeight="251653120" behindDoc="0" locked="0" layoutInCell="1" allowOverlap="1" wp14:anchorId="18E9FA21" wp14:editId="632D7FC7">
                <wp:simplePos x="0" y="0"/>
                <wp:positionH relativeFrom="column">
                  <wp:posOffset>-516890</wp:posOffset>
                </wp:positionH>
                <wp:positionV relativeFrom="paragraph">
                  <wp:posOffset>1637665</wp:posOffset>
                </wp:positionV>
                <wp:extent cx="2032000" cy="1682750"/>
                <wp:effectExtent l="0" t="0" r="6350" b="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1682750"/>
                        </a:xfrm>
                        <a:prstGeom prst="roundRect">
                          <a:avLst/>
                        </a:prstGeom>
                        <a:solidFill>
                          <a:srgbClr val="FFFFFF"/>
                        </a:solidFill>
                        <a:ln w="9525">
                          <a:noFill/>
                          <a:miter lim="800000"/>
                          <a:headEnd/>
                          <a:tailEnd/>
                        </a:ln>
                      </wps:spPr>
                      <wps:txbx>
                        <w:txbxContent>
                          <w:p w:rsidR="006711BF" w:rsidRPr="001C2F84" w:rsidRDefault="006711BF" w:rsidP="00772D97">
                            <w:pPr>
                              <w:ind w:left="284" w:hanging="284"/>
                              <w:rPr>
                                <w:rFonts w:ascii="Calibri" w:hAnsi="Calibri" w:cs="Calibri"/>
                                <w:b/>
                                <w:color w:val="C86400"/>
                                <w:sz w:val="32"/>
                                <w:szCs w:val="32"/>
                              </w:rPr>
                            </w:pPr>
                            <w:r w:rsidRPr="001C2F84">
                              <w:rPr>
                                <w:rFonts w:ascii="Calibri" w:hAnsi="Calibri" w:cs="Calibri"/>
                                <w:b/>
                                <w:color w:val="C86400"/>
                                <w:sz w:val="32"/>
                                <w:szCs w:val="32"/>
                              </w:rPr>
                              <w:t>VIII. Liens utiles au bon déroulement de l’enquête</w:t>
                            </w:r>
                          </w:p>
                          <w:p w:rsidR="006711BF" w:rsidRPr="00374616" w:rsidRDefault="006711BF" w:rsidP="00870BEE">
                            <w:pPr>
                              <w:rPr>
                                <w:rFonts w:ascii="Calibri" w:hAnsi="Calibri" w:cs="Calibri"/>
                              </w:rPr>
                            </w:pPr>
                            <w:r w:rsidRPr="00374616">
                              <w:rPr>
                                <w:rFonts w:ascii="Calibri" w:hAnsi="Calibri" w:cs="Calibri"/>
                              </w:rPr>
                              <w:t>Les protocoles</w:t>
                            </w:r>
                            <w:r>
                              <w:rPr>
                                <w:rFonts w:ascii="Calibri" w:hAnsi="Calibri" w:cs="Calibri"/>
                              </w:rPr>
                              <w:t> ;</w:t>
                            </w:r>
                          </w:p>
                          <w:p w:rsidR="006711BF" w:rsidRPr="00374616" w:rsidRDefault="006711BF" w:rsidP="00870BEE">
                            <w:pPr>
                              <w:rPr>
                                <w:rFonts w:ascii="Calibri" w:hAnsi="Calibri" w:cs="Calibri"/>
                              </w:rPr>
                            </w:pPr>
                            <w:r w:rsidRPr="00374616">
                              <w:rPr>
                                <w:rFonts w:ascii="Calibri" w:hAnsi="Calibri" w:cs="Calibri"/>
                              </w:rPr>
                              <w:t>Les documents à télécharger</w:t>
                            </w:r>
                            <w:r>
                              <w:rPr>
                                <w:rFonts w:ascii="Calibri" w:hAnsi="Calibri" w:cs="Calibri"/>
                              </w:rPr>
                              <w:t> ;</w:t>
                            </w:r>
                          </w:p>
                          <w:p w:rsidR="006711BF" w:rsidRPr="00374616" w:rsidRDefault="006711BF" w:rsidP="00870BEE">
                            <w:pPr>
                              <w:rPr>
                                <w:rFonts w:ascii="Calibri" w:hAnsi="Calibri" w:cs="Calibri"/>
                              </w:rPr>
                            </w:pPr>
                            <w:r w:rsidRPr="00374616">
                              <w:rPr>
                                <w:rFonts w:ascii="Calibri" w:hAnsi="Calibri" w:cs="Calibri"/>
                              </w:rPr>
                              <w:t>Les annexes</w:t>
                            </w:r>
                            <w:r>
                              <w:rPr>
                                <w:rFonts w:ascii="Calibri" w:hAnsi="Calibri" w:cs="Calibri"/>
                              </w:rPr>
                              <w:t> ;</w:t>
                            </w:r>
                          </w:p>
                          <w:p w:rsidR="006711BF" w:rsidRPr="00374616" w:rsidRDefault="006711BF" w:rsidP="00870BEE">
                            <w:pPr>
                              <w:rPr>
                                <w:rFonts w:ascii="Calibri" w:hAnsi="Calibri" w:cs="Calibri"/>
                              </w:rPr>
                            </w:pPr>
                            <w:r w:rsidRPr="00374616">
                              <w:rPr>
                                <w:rFonts w:ascii="Calibri" w:hAnsi="Calibri" w:cs="Calibri"/>
                              </w:rPr>
                              <w:t>Divers liens</w:t>
                            </w:r>
                            <w:r>
                              <w:rPr>
                                <w:rFonts w:ascii="Calibri" w:hAnsi="Calibri" w:cs="Calibri"/>
                              </w:rPr>
                              <w:t>.</w:t>
                            </w:r>
                          </w:p>
                          <w:p w:rsidR="006711BF" w:rsidRPr="00374616" w:rsidRDefault="006711BF" w:rsidP="00364B1C">
                            <w:pPr>
                              <w:rPr>
                                <w:rFonts w:ascii="Calibri" w:hAnsi="Calibri" w:cs="Calibri"/>
                                <w:b/>
                                <w:color w:val="8F5200" w:themeColor="accent6" w:themeShade="80"/>
                                <w:sz w:val="32"/>
                                <w:szCs w:val="32"/>
                              </w:rPr>
                            </w:pPr>
                          </w:p>
                          <w:p w:rsidR="006711BF" w:rsidRPr="00374616" w:rsidRDefault="006711BF">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margin-left:-40.7pt;margin-top:128.95pt;width:160pt;height:1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" stroked="f">
                <v:stroke joinstyle="miter"/>
                <v:textbox>
                  <w:txbxContent>
                    <w:p w:rsidR="006711BF" w:rsidRPr="001C2F84" w:rsidRDefault="006711BF" w:rsidP="00772D97">
                      <w:pPr>
                        <w:ind w:left="284" w:hanging="284"/>
                        <w:rPr>
                          <w:rFonts w:ascii="Calibri" w:hAnsi="Calibri" w:cs="Calibri"/>
                          <w:b/>
                          <w:color w:val="C86400"/>
                          <w:sz w:val="32"/>
                          <w:szCs w:val="32"/>
                        </w:rPr>
                      </w:pPr>
                      <w:r w:rsidRPr="001C2F84">
                        <w:rPr>
                          <w:rFonts w:ascii="Calibri" w:hAnsi="Calibri" w:cs="Calibri"/>
                          <w:b/>
                          <w:color w:val="C86400"/>
                          <w:sz w:val="32"/>
                          <w:szCs w:val="32"/>
                        </w:rPr>
                        <w:t>VIII. Liens utiles au bon déroulement de l’enquête</w:t>
                      </w:r>
                    </w:p>
                    <w:p w:rsidR="006711BF" w:rsidRPr="00374616" w:rsidRDefault="006711BF" w:rsidP="00870BEE">
                      <w:pPr>
                        <w:rPr>
                          <w:rFonts w:ascii="Calibri" w:hAnsi="Calibri" w:cs="Calibri"/>
                        </w:rPr>
                      </w:pPr>
                      <w:r w:rsidRPr="00374616">
                        <w:rPr>
                          <w:rFonts w:ascii="Calibri" w:hAnsi="Calibri" w:cs="Calibri"/>
                        </w:rPr>
                        <w:t>Les protocoles</w:t>
                      </w:r>
                      <w:r>
                        <w:rPr>
                          <w:rFonts w:ascii="Calibri" w:hAnsi="Calibri" w:cs="Calibri"/>
                        </w:rPr>
                        <w:t> ;</w:t>
                      </w:r>
                    </w:p>
                    <w:p w:rsidR="006711BF" w:rsidRPr="00374616" w:rsidRDefault="006711BF" w:rsidP="00870BEE">
                      <w:pPr>
                        <w:rPr>
                          <w:rFonts w:ascii="Calibri" w:hAnsi="Calibri" w:cs="Calibri"/>
                        </w:rPr>
                      </w:pPr>
                      <w:r w:rsidRPr="00374616">
                        <w:rPr>
                          <w:rFonts w:ascii="Calibri" w:hAnsi="Calibri" w:cs="Calibri"/>
                        </w:rPr>
                        <w:t>Les documents à télécharger</w:t>
                      </w:r>
                      <w:r>
                        <w:rPr>
                          <w:rFonts w:ascii="Calibri" w:hAnsi="Calibri" w:cs="Calibri"/>
                        </w:rPr>
                        <w:t> ;</w:t>
                      </w:r>
                    </w:p>
                    <w:p w:rsidR="006711BF" w:rsidRPr="00374616" w:rsidRDefault="006711BF" w:rsidP="00870BEE">
                      <w:pPr>
                        <w:rPr>
                          <w:rFonts w:ascii="Calibri" w:hAnsi="Calibri" w:cs="Calibri"/>
                        </w:rPr>
                      </w:pPr>
                      <w:r w:rsidRPr="00374616">
                        <w:rPr>
                          <w:rFonts w:ascii="Calibri" w:hAnsi="Calibri" w:cs="Calibri"/>
                        </w:rPr>
                        <w:t>Les annexes</w:t>
                      </w:r>
                      <w:r>
                        <w:rPr>
                          <w:rFonts w:ascii="Calibri" w:hAnsi="Calibri" w:cs="Calibri"/>
                        </w:rPr>
                        <w:t> ;</w:t>
                      </w:r>
                    </w:p>
                    <w:p w:rsidR="006711BF" w:rsidRPr="00374616" w:rsidRDefault="006711BF" w:rsidP="00870BEE">
                      <w:pPr>
                        <w:rPr>
                          <w:rFonts w:ascii="Calibri" w:hAnsi="Calibri" w:cs="Calibri"/>
                        </w:rPr>
                      </w:pPr>
                      <w:r w:rsidRPr="00374616">
                        <w:rPr>
                          <w:rFonts w:ascii="Calibri" w:hAnsi="Calibri" w:cs="Calibri"/>
                        </w:rPr>
                        <w:t>Divers liens</w:t>
                      </w:r>
                      <w:r>
                        <w:rPr>
                          <w:rFonts w:ascii="Calibri" w:hAnsi="Calibri" w:cs="Calibri"/>
                        </w:rPr>
                        <w:t>.</w:t>
                      </w:r>
                    </w:p>
                    <w:p w:rsidR="006711BF" w:rsidRPr="00374616" w:rsidRDefault="006711BF" w:rsidP="00364B1C">
                      <w:pPr>
                        <w:rPr>
                          <w:rFonts w:ascii="Calibri" w:hAnsi="Calibri" w:cs="Calibri"/>
                          <w:b/>
                          <w:color w:val="8F5200" w:themeColor="accent6" w:themeShade="80"/>
                          <w:sz w:val="32"/>
                          <w:szCs w:val="32"/>
                        </w:rPr>
                      </w:pPr>
                    </w:p>
                    <w:p w:rsidR="006711BF" w:rsidRPr="00374616" w:rsidRDefault="006711BF">
                      <w:pPr>
                        <w:rPr>
                          <w:rFonts w:ascii="Calibri" w:hAnsi="Calibri" w:cs="Calibri"/>
                        </w:rPr>
                      </w:pPr>
                    </w:p>
                  </w:txbxContent>
                </v:textbox>
              </v:roundrect>
            </w:pict>
          </mc:Fallback>
        </mc:AlternateContent>
      </w:r>
      <w:r w:rsidR="0079376D" w:rsidRPr="00467626">
        <w:rPr>
          <w:rFonts w:ascii="Calibri" w:hAnsi="Calibri" w:cs="Calibri"/>
          <w:b/>
          <w:noProof/>
          <w:sz w:val="32"/>
          <w:szCs w:val="32"/>
          <w:u w:val="single"/>
          <w:lang w:eastAsia="fr-FR"/>
        </w:rPr>
        <mc:AlternateContent>
          <mc:Choice Requires="wps">
            <w:drawing>
              <wp:anchor distT="0" distB="0" distL="114300" distR="114300" simplePos="0" relativeHeight="251693056" behindDoc="0" locked="0" layoutInCell="1" allowOverlap="1" wp14:anchorId="53C037CD" wp14:editId="102991BC">
                <wp:simplePos x="0" y="0"/>
                <wp:positionH relativeFrom="column">
                  <wp:posOffset>398780</wp:posOffset>
                </wp:positionH>
                <wp:positionV relativeFrom="paragraph">
                  <wp:posOffset>5570855</wp:posOffset>
                </wp:positionV>
                <wp:extent cx="5608955" cy="42291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955" cy="422910"/>
                        </a:xfrm>
                        <a:prstGeom prst="roundRect">
                          <a:avLst/>
                        </a:prstGeom>
                        <a:noFill/>
                        <a:ln w="9525">
                          <a:noFill/>
                          <a:miter lim="800000"/>
                          <a:headEnd/>
                          <a:tailEnd/>
                        </a:ln>
                      </wps:spPr>
                      <wps:txbx>
                        <w:txbxContent>
                          <w:p w:rsidR="006711BF" w:rsidRPr="00467626" w:rsidRDefault="006711BF">
                            <w:pPr>
                              <w:rPr>
                                <w:rFonts w:ascii="Times New Roman" w:hAnsi="Times New Roman" w:cs="Times New Roman"/>
                                <w:i/>
                                <w:sz w:val="24"/>
                                <w:szCs w:val="24"/>
                              </w:rPr>
                            </w:pPr>
                            <w:r w:rsidRPr="00467626">
                              <w:rPr>
                                <w:rFonts w:ascii="Times New Roman" w:hAnsi="Times New Roman" w:cs="Times New Roman"/>
                                <w:i/>
                                <w:sz w:val="24"/>
                                <w:szCs w:val="24"/>
                              </w:rPr>
                              <w:t>Notes : toutes les informations, les fiches et les protocoles sont à la fin de ce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margin-left:31.4pt;margin-top:438.65pt;width:441.65pt;height:3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" filled="f" stroked="f">
                <v:stroke joinstyle="miter"/>
                <v:textbox>
                  <w:txbxContent>
                    <w:p w:rsidR="006711BF" w:rsidRPr="00467626" w:rsidRDefault="006711BF">
                      <w:pPr>
                        <w:rPr>
                          <w:rFonts w:ascii="Times New Roman" w:hAnsi="Times New Roman" w:cs="Times New Roman"/>
                          <w:i/>
                          <w:sz w:val="24"/>
                          <w:szCs w:val="24"/>
                        </w:rPr>
                      </w:pPr>
                      <w:r w:rsidRPr="00467626">
                        <w:rPr>
                          <w:rFonts w:ascii="Times New Roman" w:hAnsi="Times New Roman" w:cs="Times New Roman"/>
                          <w:i/>
                          <w:sz w:val="24"/>
                          <w:szCs w:val="24"/>
                        </w:rPr>
                        <w:t>Notes : toutes les informations, les fiches et les protocoles sont à la fin de ce document.</w:t>
                      </w:r>
                    </w:p>
                  </w:txbxContent>
                </v:textbox>
              </v:roundrect>
            </w:pict>
          </mc:Fallback>
        </mc:AlternateContent>
      </w:r>
      <w:r w:rsidR="00772D97" w:rsidRPr="00E71775">
        <w:rPr>
          <w:rFonts w:ascii="Times New Roman" w:hAnsi="Times New Roman" w:cs="Times New Roman"/>
          <w:noProof/>
          <w:sz w:val="24"/>
          <w:szCs w:val="24"/>
          <w:lang w:eastAsia="fr-FR"/>
        </w:rPr>
        <mc:AlternateContent>
          <mc:Choice Requires="wps">
            <w:drawing>
              <wp:anchor distT="0" distB="0" distL="114300" distR="114300" simplePos="0" relativeHeight="251650048" behindDoc="0" locked="0" layoutInCell="1" allowOverlap="1" wp14:anchorId="25C8A01B" wp14:editId="1CB2F83D">
                <wp:simplePos x="0" y="0"/>
                <wp:positionH relativeFrom="column">
                  <wp:posOffset>4988560</wp:posOffset>
                </wp:positionH>
                <wp:positionV relativeFrom="paragraph">
                  <wp:posOffset>2082165</wp:posOffset>
                </wp:positionV>
                <wp:extent cx="1651000" cy="1447800"/>
                <wp:effectExtent l="0" t="0" r="6350" b="0"/>
                <wp:wrapNone/>
                <wp:docPr id="7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447800"/>
                        </a:xfrm>
                        <a:prstGeom prst="roundRect">
                          <a:avLst/>
                        </a:prstGeom>
                        <a:solidFill>
                          <a:srgbClr val="FFFFFF"/>
                        </a:solidFill>
                        <a:ln w="9525">
                          <a:noFill/>
                          <a:miter lim="800000"/>
                          <a:headEnd/>
                          <a:tailEnd/>
                        </a:ln>
                      </wps:spPr>
                      <wps:txbx>
                        <w:txbxContent>
                          <w:p w:rsidR="006711BF" w:rsidRPr="001C2F84" w:rsidRDefault="006711BF" w:rsidP="00772D97">
                            <w:pPr>
                              <w:ind w:left="426" w:hanging="426"/>
                              <w:rPr>
                                <w:rFonts w:ascii="Times New Roman" w:hAnsi="Times New Roman" w:cs="Times New Roman"/>
                                <w:b/>
                                <w:color w:val="C86400"/>
                                <w:sz w:val="32"/>
                                <w:szCs w:val="32"/>
                              </w:rPr>
                            </w:pPr>
                            <w:r w:rsidRPr="001C2F84">
                              <w:rPr>
                                <w:rFonts w:ascii="Times New Roman" w:hAnsi="Times New Roman" w:cs="Times New Roman"/>
                                <w:b/>
                                <w:color w:val="C86400"/>
                                <w:sz w:val="32"/>
                                <w:szCs w:val="32"/>
                              </w:rPr>
                              <w:t>IV. Saisie dans les registres</w:t>
                            </w:r>
                          </w:p>
                          <w:p w:rsidR="006711BF" w:rsidRDefault="006711BF" w:rsidP="00C515B9">
                            <w:pPr>
                              <w:jc w:val="both"/>
                              <w:rPr>
                                <w:rFonts w:ascii="Times New Roman" w:hAnsi="Times New Roman" w:cs="Times New Roman"/>
                              </w:rPr>
                            </w:pPr>
                            <w:r>
                              <w:rPr>
                                <w:rFonts w:ascii="Times New Roman" w:hAnsi="Times New Roman" w:cs="Times New Roman"/>
                              </w:rPr>
                              <w:t>Saisie des données ;</w:t>
                            </w:r>
                          </w:p>
                          <w:p w:rsidR="006711BF" w:rsidRDefault="006711BF" w:rsidP="00C515B9">
                            <w:pPr>
                              <w:jc w:val="both"/>
                              <w:rPr>
                                <w:rFonts w:ascii="Times New Roman" w:hAnsi="Times New Roman" w:cs="Times New Roman"/>
                              </w:rPr>
                            </w:pPr>
                            <w:r>
                              <w:rPr>
                                <w:rFonts w:ascii="Times New Roman" w:hAnsi="Times New Roman" w:cs="Times New Roman"/>
                              </w:rPr>
                              <w:t>V</w:t>
                            </w:r>
                            <w:r w:rsidRPr="006F4BB2">
                              <w:rPr>
                                <w:rFonts w:ascii="Times New Roman" w:hAnsi="Times New Roman" w:cs="Times New Roman"/>
                              </w:rPr>
                              <w:t>isualisation sur le site GLOBE</w:t>
                            </w:r>
                            <w:r>
                              <w:rPr>
                                <w:rFonts w:ascii="Times New Roman" w:hAnsi="Times New Roman" w:cs="Times New Roman"/>
                              </w:rPr>
                              <w:t> ;</w:t>
                            </w:r>
                          </w:p>
                          <w:p w:rsidR="006711BF" w:rsidRPr="006F4BB2" w:rsidRDefault="006711BF" w:rsidP="00C515B9">
                            <w:pPr>
                              <w:jc w:val="both"/>
                              <w:rPr>
                                <w:rFonts w:ascii="Times New Roman" w:hAnsi="Times New Roman" w:cs="Times New Roman"/>
                              </w:rPr>
                            </w:pPr>
                            <w:r>
                              <w:rPr>
                                <w:rFonts w:ascii="Times New Roman" w:hAnsi="Times New Roman" w:cs="Times New Roman"/>
                              </w:rPr>
                              <w:t>Archivage.</w:t>
                            </w:r>
                          </w:p>
                          <w:p w:rsidR="006711BF" w:rsidRDefault="006711BF" w:rsidP="00E71775">
                            <w:pPr>
                              <w:rPr>
                                <w:rFonts w:ascii="Times New Roman" w:hAnsi="Times New Roman" w:cs="Times New Roman"/>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margin-left:392.8pt;margin-top:163.95pt;width:130pt;height:11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" stroked="f">
                <v:stroke joinstyle="miter"/>
                <v:textbox>
                  <w:txbxContent>
                    <w:p w:rsidR="006711BF" w:rsidRPr="001C2F84" w:rsidRDefault="006711BF" w:rsidP="00772D97">
                      <w:pPr>
                        <w:ind w:left="426" w:hanging="426"/>
                        <w:rPr>
                          <w:rFonts w:ascii="Times New Roman" w:hAnsi="Times New Roman" w:cs="Times New Roman"/>
                          <w:b/>
                          <w:color w:val="C86400"/>
                          <w:sz w:val="32"/>
                          <w:szCs w:val="32"/>
                        </w:rPr>
                      </w:pPr>
                      <w:r w:rsidRPr="001C2F84">
                        <w:rPr>
                          <w:rFonts w:ascii="Times New Roman" w:hAnsi="Times New Roman" w:cs="Times New Roman"/>
                          <w:b/>
                          <w:color w:val="C86400"/>
                          <w:sz w:val="32"/>
                          <w:szCs w:val="32"/>
                        </w:rPr>
                        <w:t>IV. Saisie dans les registres</w:t>
                      </w:r>
                    </w:p>
                    <w:p w:rsidR="006711BF" w:rsidRDefault="006711BF" w:rsidP="00C515B9">
                      <w:pPr>
                        <w:jc w:val="both"/>
                        <w:rPr>
                          <w:rFonts w:ascii="Times New Roman" w:hAnsi="Times New Roman" w:cs="Times New Roman"/>
                        </w:rPr>
                      </w:pPr>
                      <w:r>
                        <w:rPr>
                          <w:rFonts w:ascii="Times New Roman" w:hAnsi="Times New Roman" w:cs="Times New Roman"/>
                        </w:rPr>
                        <w:t>Saisie des données ;</w:t>
                      </w:r>
                    </w:p>
                    <w:p w:rsidR="006711BF" w:rsidRDefault="006711BF" w:rsidP="00C515B9">
                      <w:pPr>
                        <w:jc w:val="both"/>
                        <w:rPr>
                          <w:rFonts w:ascii="Times New Roman" w:hAnsi="Times New Roman" w:cs="Times New Roman"/>
                        </w:rPr>
                      </w:pPr>
                      <w:r>
                        <w:rPr>
                          <w:rFonts w:ascii="Times New Roman" w:hAnsi="Times New Roman" w:cs="Times New Roman"/>
                        </w:rPr>
                        <w:t>V</w:t>
                      </w:r>
                      <w:r w:rsidRPr="006F4BB2">
                        <w:rPr>
                          <w:rFonts w:ascii="Times New Roman" w:hAnsi="Times New Roman" w:cs="Times New Roman"/>
                        </w:rPr>
                        <w:t>isualisation sur le site GLOBE</w:t>
                      </w:r>
                      <w:r>
                        <w:rPr>
                          <w:rFonts w:ascii="Times New Roman" w:hAnsi="Times New Roman" w:cs="Times New Roman"/>
                        </w:rPr>
                        <w:t> ;</w:t>
                      </w:r>
                    </w:p>
                    <w:p w:rsidR="006711BF" w:rsidRPr="006F4BB2" w:rsidRDefault="006711BF" w:rsidP="00C515B9">
                      <w:pPr>
                        <w:jc w:val="both"/>
                        <w:rPr>
                          <w:rFonts w:ascii="Times New Roman" w:hAnsi="Times New Roman" w:cs="Times New Roman"/>
                        </w:rPr>
                      </w:pPr>
                      <w:r>
                        <w:rPr>
                          <w:rFonts w:ascii="Times New Roman" w:hAnsi="Times New Roman" w:cs="Times New Roman"/>
                        </w:rPr>
                        <w:t>Archivage.</w:t>
                      </w:r>
                    </w:p>
                    <w:p w:rsidR="006711BF" w:rsidRDefault="006711BF" w:rsidP="00E71775">
                      <w:pPr>
                        <w:rPr>
                          <w:rFonts w:ascii="Times New Roman" w:hAnsi="Times New Roman" w:cs="Times New Roman"/>
                          <w:b/>
                          <w:sz w:val="24"/>
                          <w:szCs w:val="24"/>
                        </w:rPr>
                      </w:pPr>
                    </w:p>
                  </w:txbxContent>
                </v:textbox>
              </v:roundrect>
            </w:pict>
          </mc:Fallback>
        </mc:AlternateContent>
      </w:r>
      <w:r w:rsidR="00772D97">
        <w:rPr>
          <w:rFonts w:ascii="Times New Roman" w:hAnsi="Times New Roman" w:cs="Times New Roman"/>
          <w:noProof/>
          <w:sz w:val="24"/>
          <w:szCs w:val="24"/>
          <w:lang w:eastAsia="fr-FR"/>
        </w:rPr>
        <mc:AlternateContent>
          <mc:Choice Requires="wps">
            <w:drawing>
              <wp:anchor distT="0" distB="0" distL="114300" distR="114300" simplePos="0" relativeHeight="251687936" behindDoc="0" locked="0" layoutInCell="1" allowOverlap="1" wp14:anchorId="5B33D4DC" wp14:editId="6E79E80A">
                <wp:simplePos x="0" y="0"/>
                <wp:positionH relativeFrom="column">
                  <wp:posOffset>5839460</wp:posOffset>
                </wp:positionH>
                <wp:positionV relativeFrom="paragraph">
                  <wp:posOffset>3529965</wp:posOffset>
                </wp:positionV>
                <wp:extent cx="0" cy="558800"/>
                <wp:effectExtent l="95250" t="0" r="76200" b="50800"/>
                <wp:wrapNone/>
                <wp:docPr id="705" name="Connecteur droit avec flèche 705"/>
                <wp:cNvGraphicFramePr/>
                <a:graphic xmlns:a="http://schemas.openxmlformats.org/drawingml/2006/main">
                  <a:graphicData uri="http://schemas.microsoft.com/office/word/2010/wordprocessingShape">
                    <wps:wsp>
                      <wps:cNvCnPr/>
                      <wps:spPr>
                        <a:xfrm>
                          <a:off x="0" y="0"/>
                          <a:ext cx="0" cy="558800"/>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69053CD8" id="_x0000_t32" coordsize="21600,21600" o:spt="32" o:oned="t" path="m,l21600,21600e" filled="f">
                <v:path arrowok="t" fillok="f" o:connecttype="none"/>
                <o:lock v:ext="edit" shapetype="t"/>
              </v:shapetype>
              <v:shape id="Connecteur droit avec flèche 705" o:spid="_x0000_s1026" type="#_x0000_t32" style="position:absolute;margin-left:459.8pt;margin-top:277.95pt;width:0;height: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" strokecolor="#956b43 [3208]">
                <v:stroke endarrow="open"/>
              </v:shape>
            </w:pict>
          </mc:Fallback>
        </mc:AlternateContent>
      </w:r>
      <w:r w:rsidR="00772D97">
        <w:rPr>
          <w:rFonts w:ascii="Times New Roman" w:hAnsi="Times New Roman" w:cs="Times New Roman"/>
          <w:noProof/>
          <w:sz w:val="24"/>
          <w:szCs w:val="24"/>
          <w:lang w:eastAsia="fr-FR"/>
        </w:rPr>
        <mc:AlternateContent>
          <mc:Choice Requires="wps">
            <w:drawing>
              <wp:anchor distT="0" distB="0" distL="114300" distR="114300" simplePos="0" relativeHeight="251686912" behindDoc="0" locked="0" layoutInCell="1" allowOverlap="1" wp14:anchorId="55C7CBF5" wp14:editId="6CE84773">
                <wp:simplePos x="0" y="0"/>
                <wp:positionH relativeFrom="column">
                  <wp:posOffset>5833110</wp:posOffset>
                </wp:positionH>
                <wp:positionV relativeFrom="paragraph">
                  <wp:posOffset>1282065</wp:posOffset>
                </wp:positionV>
                <wp:extent cx="0" cy="793750"/>
                <wp:effectExtent l="95250" t="0" r="57150" b="63500"/>
                <wp:wrapNone/>
                <wp:docPr id="704" name="Connecteur droit avec flèche 704"/>
                <wp:cNvGraphicFramePr/>
                <a:graphic xmlns:a="http://schemas.openxmlformats.org/drawingml/2006/main">
                  <a:graphicData uri="http://schemas.microsoft.com/office/word/2010/wordprocessingShape">
                    <wps:wsp>
                      <wps:cNvCnPr/>
                      <wps:spPr>
                        <a:xfrm>
                          <a:off x="0" y="0"/>
                          <a:ext cx="0" cy="793750"/>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3F8BB4FF" id="Connecteur droit avec flèche 704" o:spid="_x0000_s1026" type="#_x0000_t32" style="position:absolute;margin-left:459.3pt;margin-top:100.95pt;width:0;height: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" strokecolor="#956b43 [3208]">
                <v:stroke endarrow="open"/>
              </v:shape>
            </w:pict>
          </mc:Fallback>
        </mc:AlternateContent>
      </w:r>
      <w:r w:rsidR="00772D97">
        <w:rPr>
          <w:rFonts w:ascii="Times New Roman" w:hAnsi="Times New Roman" w:cs="Times New Roman"/>
          <w:noProof/>
          <w:sz w:val="24"/>
          <w:szCs w:val="24"/>
          <w:lang w:eastAsia="fr-FR"/>
        </w:rPr>
        <mc:AlternateContent>
          <mc:Choice Requires="wps">
            <w:drawing>
              <wp:anchor distT="0" distB="0" distL="114300" distR="114300" simplePos="0" relativeHeight="251685888" behindDoc="0" locked="0" layoutInCell="1" allowOverlap="1" wp14:anchorId="2609F1A1" wp14:editId="668761DC">
                <wp:simplePos x="0" y="0"/>
                <wp:positionH relativeFrom="column">
                  <wp:posOffset>3777615</wp:posOffset>
                </wp:positionH>
                <wp:positionV relativeFrom="paragraph">
                  <wp:posOffset>454025</wp:posOffset>
                </wp:positionV>
                <wp:extent cx="467360" cy="0"/>
                <wp:effectExtent l="0" t="76200" r="27940" b="114300"/>
                <wp:wrapNone/>
                <wp:docPr id="318" name="Connecteur droit avec flèche 318"/>
                <wp:cNvGraphicFramePr/>
                <a:graphic xmlns:a="http://schemas.openxmlformats.org/drawingml/2006/main">
                  <a:graphicData uri="http://schemas.microsoft.com/office/word/2010/wordprocessingShape">
                    <wps:wsp>
                      <wps:cNvCnPr/>
                      <wps:spPr>
                        <a:xfrm>
                          <a:off x="0" y="0"/>
                          <a:ext cx="467360" cy="0"/>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B661EF6" id="Connecteur droit avec flèche 318" o:spid="_x0000_s1026" type="#_x0000_t32" style="position:absolute;margin-left:297.45pt;margin-top:35.75pt;width:36.8pt;height: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" strokecolor="#956b43 [3208]">
                <v:stroke endarrow="open"/>
              </v:shape>
            </w:pict>
          </mc:Fallback>
        </mc:AlternateContent>
      </w:r>
      <w:r w:rsidR="00772D97">
        <w:rPr>
          <w:rFonts w:ascii="Times New Roman" w:hAnsi="Times New Roman" w:cs="Times New Roman"/>
          <w:noProof/>
          <w:sz w:val="24"/>
          <w:szCs w:val="24"/>
          <w:lang w:eastAsia="fr-FR"/>
        </w:rPr>
        <mc:AlternateContent>
          <mc:Choice Requires="wps">
            <w:drawing>
              <wp:anchor distT="0" distB="0" distL="114300" distR="114300" simplePos="0" relativeHeight="251684864" behindDoc="0" locked="0" layoutInCell="1" allowOverlap="1" wp14:anchorId="72C233D9" wp14:editId="1F4C007F">
                <wp:simplePos x="0" y="0"/>
                <wp:positionH relativeFrom="column">
                  <wp:posOffset>1553210</wp:posOffset>
                </wp:positionH>
                <wp:positionV relativeFrom="paragraph">
                  <wp:posOffset>443865</wp:posOffset>
                </wp:positionV>
                <wp:extent cx="400050" cy="0"/>
                <wp:effectExtent l="0" t="76200" r="19050" b="114300"/>
                <wp:wrapNone/>
                <wp:docPr id="316" name="Connecteur droit avec flèche 316"/>
                <wp:cNvGraphicFramePr/>
                <a:graphic xmlns:a="http://schemas.openxmlformats.org/drawingml/2006/main">
                  <a:graphicData uri="http://schemas.microsoft.com/office/word/2010/wordprocessingShape">
                    <wps:wsp>
                      <wps:cNvCnPr/>
                      <wps:spPr>
                        <a:xfrm>
                          <a:off x="0" y="0"/>
                          <a:ext cx="400050" cy="0"/>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720D0982" id="Connecteur droit avec flèche 316" o:spid="_x0000_s1026" type="#_x0000_t32" style="position:absolute;margin-left:122.3pt;margin-top:34.95pt;width:31.5pt;height: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" strokecolor="#956b43 [3208]">
                <v:stroke endarrow="open"/>
              </v:shape>
            </w:pict>
          </mc:Fallback>
        </mc:AlternateContent>
      </w:r>
      <w:r w:rsidR="00374616" w:rsidRPr="00E71775">
        <w:rPr>
          <w:rFonts w:ascii="Times New Roman" w:hAnsi="Times New Roman" w:cs="Times New Roman"/>
          <w:noProof/>
          <w:sz w:val="24"/>
          <w:szCs w:val="24"/>
          <w:lang w:eastAsia="fr-FR"/>
        </w:rPr>
        <mc:AlternateContent>
          <mc:Choice Requires="wps">
            <w:drawing>
              <wp:anchor distT="0" distB="0" distL="114300" distR="114300" simplePos="0" relativeHeight="251649024" behindDoc="0" locked="0" layoutInCell="1" allowOverlap="1" wp14:anchorId="325547EA" wp14:editId="0CB4AA3D">
                <wp:simplePos x="0" y="0"/>
                <wp:positionH relativeFrom="column">
                  <wp:posOffset>4504690</wp:posOffset>
                </wp:positionH>
                <wp:positionV relativeFrom="paragraph">
                  <wp:posOffset>4097020</wp:posOffset>
                </wp:positionV>
                <wp:extent cx="2160905" cy="1393190"/>
                <wp:effectExtent l="0" t="0" r="0" b="0"/>
                <wp:wrapNone/>
                <wp:docPr id="7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1393190"/>
                        </a:xfrm>
                        <a:prstGeom prst="roundRect">
                          <a:avLst/>
                        </a:prstGeom>
                        <a:solidFill>
                          <a:srgbClr val="FFFFFF"/>
                        </a:solidFill>
                        <a:ln w="9525">
                          <a:noFill/>
                          <a:miter lim="800000"/>
                          <a:headEnd/>
                          <a:tailEnd/>
                        </a:ln>
                      </wps:spPr>
                      <wps:txbx>
                        <w:txbxContent>
                          <w:p w:rsidR="006711BF" w:rsidRPr="001C2F84" w:rsidRDefault="006711BF" w:rsidP="00772D97">
                            <w:pPr>
                              <w:ind w:left="284" w:hanging="284"/>
                              <w:rPr>
                                <w:rFonts w:ascii="Calibri" w:hAnsi="Calibri" w:cs="Calibri"/>
                                <w:b/>
                                <w:color w:val="C86400"/>
                                <w:sz w:val="32"/>
                                <w:szCs w:val="32"/>
                              </w:rPr>
                            </w:pPr>
                            <w:r w:rsidRPr="001C2F84">
                              <w:rPr>
                                <w:rFonts w:ascii="Calibri" w:hAnsi="Calibri" w:cs="Calibri"/>
                                <w:b/>
                                <w:color w:val="C86400"/>
                                <w:sz w:val="32"/>
                                <w:szCs w:val="32"/>
                              </w:rPr>
                              <w:t>V. Exploitation des données</w:t>
                            </w:r>
                          </w:p>
                          <w:p w:rsidR="006711BF" w:rsidRPr="00374616" w:rsidRDefault="006711BF" w:rsidP="00C515B9">
                            <w:pPr>
                              <w:rPr>
                                <w:rFonts w:ascii="Calibri" w:hAnsi="Calibri" w:cs="Calibri"/>
                              </w:rPr>
                            </w:pPr>
                            <w:r w:rsidRPr="00374616">
                              <w:rPr>
                                <w:rFonts w:ascii="Calibri" w:hAnsi="Calibri" w:cs="Calibri"/>
                              </w:rPr>
                              <w:t>Courbes</w:t>
                            </w:r>
                            <w:r>
                              <w:rPr>
                                <w:rFonts w:ascii="Calibri" w:hAnsi="Calibri" w:cs="Calibri"/>
                              </w:rPr>
                              <w:t> ;</w:t>
                            </w:r>
                          </w:p>
                          <w:p w:rsidR="006711BF" w:rsidRPr="00374616" w:rsidRDefault="006711BF" w:rsidP="00C515B9">
                            <w:pPr>
                              <w:rPr>
                                <w:rFonts w:ascii="Calibri" w:hAnsi="Calibri" w:cs="Calibri"/>
                              </w:rPr>
                            </w:pPr>
                            <w:r w:rsidRPr="00374616">
                              <w:rPr>
                                <w:rFonts w:ascii="Calibri" w:hAnsi="Calibri" w:cs="Calibri"/>
                              </w:rPr>
                              <w:t>Accès aux données satellites</w:t>
                            </w:r>
                            <w:r>
                              <w:rPr>
                                <w:rFonts w:ascii="Calibri" w:hAnsi="Calibri" w:cs="Calibri"/>
                              </w:rPr>
                              <w:t> ;</w:t>
                            </w:r>
                          </w:p>
                          <w:p w:rsidR="006711BF" w:rsidRPr="00374616" w:rsidRDefault="006711BF" w:rsidP="00C515B9">
                            <w:pPr>
                              <w:rPr>
                                <w:rFonts w:ascii="Calibri" w:hAnsi="Calibri" w:cs="Calibri"/>
                              </w:rPr>
                            </w:pPr>
                            <w:r w:rsidRPr="00374616">
                              <w:rPr>
                                <w:rFonts w:ascii="Calibri" w:hAnsi="Calibri" w:cs="Calibri"/>
                              </w:rPr>
                              <w:t xml:space="preserve">Accès aux données </w:t>
                            </w:r>
                            <w:r>
                              <w:rPr>
                                <w:rFonts w:ascii="Calibri" w:hAnsi="Calibri" w:cs="Calibri"/>
                              </w:rPr>
                              <w:t xml:space="preserve">des </w:t>
                            </w:r>
                            <w:r w:rsidRPr="00374616">
                              <w:rPr>
                                <w:rFonts w:ascii="Calibri" w:hAnsi="Calibri" w:cs="Calibri"/>
                              </w:rPr>
                              <w:t>organismes</w:t>
                            </w:r>
                            <w:r>
                              <w:rPr>
                                <w:rFonts w:ascii="Calibri" w:hAnsi="Calibri" w:cs="Calibri"/>
                              </w:rPr>
                              <w:t xml:space="preserve"> </w:t>
                            </w:r>
                            <w:r w:rsidRPr="00374616">
                              <w:rPr>
                                <w:rFonts w:ascii="Calibri" w:hAnsi="Calibri" w:cs="Calibri"/>
                              </w:rPr>
                              <w:t>locaux</w:t>
                            </w:r>
                            <w:r>
                              <w:rPr>
                                <w:rFonts w:ascii="Calibri" w:hAnsi="Calibri" w:cs="Calibri"/>
                              </w:rPr>
                              <w:t>.</w:t>
                            </w:r>
                          </w:p>
                          <w:p w:rsidR="006711BF" w:rsidRPr="00374616" w:rsidRDefault="006711BF" w:rsidP="00E71775">
                            <w:pPr>
                              <w:rPr>
                                <w:rFonts w:ascii="Calibri" w:hAnsi="Calibri" w:cs="Calibri"/>
                              </w:rPr>
                            </w:pPr>
                          </w:p>
                          <w:p w:rsidR="006711BF" w:rsidRPr="00374616" w:rsidRDefault="006711BF" w:rsidP="00E71775">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7" style="position:absolute;margin-left:354.7pt;margin-top:322.6pt;width:170.15pt;height:109.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" stroked="f">
                <v:stroke joinstyle="miter"/>
                <v:textbox>
                  <w:txbxContent>
                    <w:p w:rsidR="006711BF" w:rsidRPr="001C2F84" w:rsidRDefault="006711BF" w:rsidP="00772D97">
                      <w:pPr>
                        <w:ind w:left="284" w:hanging="284"/>
                        <w:rPr>
                          <w:rFonts w:ascii="Calibri" w:hAnsi="Calibri" w:cs="Calibri"/>
                          <w:b/>
                          <w:color w:val="C86400"/>
                          <w:sz w:val="32"/>
                          <w:szCs w:val="32"/>
                        </w:rPr>
                      </w:pPr>
                      <w:r w:rsidRPr="001C2F84">
                        <w:rPr>
                          <w:rFonts w:ascii="Calibri" w:hAnsi="Calibri" w:cs="Calibri"/>
                          <w:b/>
                          <w:color w:val="C86400"/>
                          <w:sz w:val="32"/>
                          <w:szCs w:val="32"/>
                        </w:rPr>
                        <w:t>V. Exploitation des données</w:t>
                      </w:r>
                    </w:p>
                    <w:p w:rsidR="006711BF" w:rsidRPr="00374616" w:rsidRDefault="006711BF" w:rsidP="00C515B9">
                      <w:pPr>
                        <w:rPr>
                          <w:rFonts w:ascii="Calibri" w:hAnsi="Calibri" w:cs="Calibri"/>
                        </w:rPr>
                      </w:pPr>
                      <w:r w:rsidRPr="00374616">
                        <w:rPr>
                          <w:rFonts w:ascii="Calibri" w:hAnsi="Calibri" w:cs="Calibri"/>
                        </w:rPr>
                        <w:t>Courbes</w:t>
                      </w:r>
                      <w:r>
                        <w:rPr>
                          <w:rFonts w:ascii="Calibri" w:hAnsi="Calibri" w:cs="Calibri"/>
                        </w:rPr>
                        <w:t> ;</w:t>
                      </w:r>
                    </w:p>
                    <w:p w:rsidR="006711BF" w:rsidRPr="00374616" w:rsidRDefault="006711BF" w:rsidP="00C515B9">
                      <w:pPr>
                        <w:rPr>
                          <w:rFonts w:ascii="Calibri" w:hAnsi="Calibri" w:cs="Calibri"/>
                        </w:rPr>
                      </w:pPr>
                      <w:r w:rsidRPr="00374616">
                        <w:rPr>
                          <w:rFonts w:ascii="Calibri" w:hAnsi="Calibri" w:cs="Calibri"/>
                        </w:rPr>
                        <w:t>Accès aux données satellites</w:t>
                      </w:r>
                      <w:r>
                        <w:rPr>
                          <w:rFonts w:ascii="Calibri" w:hAnsi="Calibri" w:cs="Calibri"/>
                        </w:rPr>
                        <w:t> ;</w:t>
                      </w:r>
                    </w:p>
                    <w:p w:rsidR="006711BF" w:rsidRPr="00374616" w:rsidRDefault="006711BF" w:rsidP="00C515B9">
                      <w:pPr>
                        <w:rPr>
                          <w:rFonts w:ascii="Calibri" w:hAnsi="Calibri" w:cs="Calibri"/>
                        </w:rPr>
                      </w:pPr>
                      <w:r w:rsidRPr="00374616">
                        <w:rPr>
                          <w:rFonts w:ascii="Calibri" w:hAnsi="Calibri" w:cs="Calibri"/>
                        </w:rPr>
                        <w:t xml:space="preserve">Accès aux données </w:t>
                      </w:r>
                      <w:r>
                        <w:rPr>
                          <w:rFonts w:ascii="Calibri" w:hAnsi="Calibri" w:cs="Calibri"/>
                        </w:rPr>
                        <w:t xml:space="preserve">des </w:t>
                      </w:r>
                      <w:r w:rsidRPr="00374616">
                        <w:rPr>
                          <w:rFonts w:ascii="Calibri" w:hAnsi="Calibri" w:cs="Calibri"/>
                        </w:rPr>
                        <w:t>organismes</w:t>
                      </w:r>
                      <w:r>
                        <w:rPr>
                          <w:rFonts w:ascii="Calibri" w:hAnsi="Calibri" w:cs="Calibri"/>
                        </w:rPr>
                        <w:t xml:space="preserve"> </w:t>
                      </w:r>
                      <w:r w:rsidRPr="00374616">
                        <w:rPr>
                          <w:rFonts w:ascii="Calibri" w:hAnsi="Calibri" w:cs="Calibri"/>
                        </w:rPr>
                        <w:t>locaux</w:t>
                      </w:r>
                      <w:r>
                        <w:rPr>
                          <w:rFonts w:ascii="Calibri" w:hAnsi="Calibri" w:cs="Calibri"/>
                        </w:rPr>
                        <w:t>.</w:t>
                      </w:r>
                    </w:p>
                    <w:p w:rsidR="006711BF" w:rsidRPr="00374616" w:rsidRDefault="006711BF" w:rsidP="00E71775">
                      <w:pPr>
                        <w:rPr>
                          <w:rFonts w:ascii="Calibri" w:hAnsi="Calibri" w:cs="Calibri"/>
                        </w:rPr>
                      </w:pPr>
                    </w:p>
                    <w:p w:rsidR="006711BF" w:rsidRPr="00374616" w:rsidRDefault="006711BF" w:rsidP="00E71775">
                      <w:pPr>
                        <w:rPr>
                          <w:rFonts w:ascii="Calibri" w:hAnsi="Calibri" w:cs="Calibri"/>
                        </w:rPr>
                      </w:pPr>
                    </w:p>
                  </w:txbxContent>
                </v:textbox>
              </v:roundrect>
            </w:pict>
          </mc:Fallback>
        </mc:AlternateContent>
      </w:r>
      <w:r w:rsidR="00374616" w:rsidRPr="00E71775">
        <w:rPr>
          <w:rFonts w:ascii="Times New Roman" w:hAnsi="Times New Roman" w:cs="Times New Roman"/>
          <w:noProof/>
          <w:sz w:val="24"/>
          <w:szCs w:val="24"/>
          <w:lang w:eastAsia="fr-FR"/>
        </w:rPr>
        <mc:AlternateContent>
          <mc:Choice Requires="wps">
            <w:drawing>
              <wp:anchor distT="0" distB="0" distL="114300" distR="114300" simplePos="0" relativeHeight="251651072" behindDoc="0" locked="0" layoutInCell="1" allowOverlap="1" wp14:anchorId="09F38B8E" wp14:editId="5F3D6C33">
                <wp:simplePos x="0" y="0"/>
                <wp:positionH relativeFrom="column">
                  <wp:posOffset>2046605</wp:posOffset>
                </wp:positionH>
                <wp:positionV relativeFrom="paragraph">
                  <wp:posOffset>3348990</wp:posOffset>
                </wp:positionV>
                <wp:extent cx="2253615" cy="1365250"/>
                <wp:effectExtent l="0" t="0" r="0" b="6350"/>
                <wp:wrapNone/>
                <wp:docPr id="7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1365250"/>
                        </a:xfrm>
                        <a:prstGeom prst="roundRect">
                          <a:avLst/>
                        </a:prstGeom>
                        <a:solidFill>
                          <a:srgbClr val="FFFFFF"/>
                        </a:solidFill>
                        <a:ln w="9525">
                          <a:noFill/>
                          <a:miter lim="800000"/>
                          <a:headEnd/>
                          <a:tailEnd/>
                        </a:ln>
                      </wps:spPr>
                      <wps:txbx>
                        <w:txbxContent>
                          <w:p w:rsidR="006711BF" w:rsidRPr="001C2F84" w:rsidRDefault="006711BF" w:rsidP="00E71775">
                            <w:pPr>
                              <w:rPr>
                                <w:rFonts w:ascii="Calibri" w:hAnsi="Calibri" w:cs="Calibri"/>
                                <w:color w:val="C86400"/>
                                <w:sz w:val="32"/>
                                <w:szCs w:val="32"/>
                              </w:rPr>
                            </w:pPr>
                            <w:r w:rsidRPr="001C2F84">
                              <w:rPr>
                                <w:rFonts w:ascii="Calibri" w:hAnsi="Calibri" w:cs="Calibri"/>
                                <w:b/>
                                <w:color w:val="C86400"/>
                                <w:sz w:val="32"/>
                                <w:szCs w:val="32"/>
                              </w:rPr>
                              <w:t>VI. Bilan de l’enquête</w:t>
                            </w:r>
                          </w:p>
                          <w:p w:rsidR="006711BF" w:rsidRPr="00374616" w:rsidRDefault="006711BF" w:rsidP="00C515B9">
                            <w:pPr>
                              <w:rPr>
                                <w:rFonts w:ascii="Calibri" w:hAnsi="Calibri" w:cs="Calibri"/>
                              </w:rPr>
                            </w:pPr>
                            <w:r w:rsidRPr="00374616">
                              <w:rPr>
                                <w:rFonts w:ascii="Calibri" w:hAnsi="Calibri" w:cs="Calibri"/>
                              </w:rPr>
                              <w:t>Débat</w:t>
                            </w:r>
                            <w:r>
                              <w:rPr>
                                <w:rFonts w:ascii="Calibri" w:hAnsi="Calibri" w:cs="Calibri"/>
                              </w:rPr>
                              <w:t> ;</w:t>
                            </w:r>
                          </w:p>
                          <w:p w:rsidR="006711BF" w:rsidRPr="00374616" w:rsidRDefault="006711BF" w:rsidP="00C515B9">
                            <w:pPr>
                              <w:rPr>
                                <w:rFonts w:ascii="Calibri" w:hAnsi="Calibri" w:cs="Calibri"/>
                              </w:rPr>
                            </w:pPr>
                            <w:r w:rsidRPr="00374616">
                              <w:rPr>
                                <w:rFonts w:ascii="Calibri" w:hAnsi="Calibri" w:cs="Calibri"/>
                              </w:rPr>
                              <w:t>Comparaison des</w:t>
                            </w:r>
                            <w:r>
                              <w:rPr>
                                <w:rFonts w:ascii="Calibri" w:hAnsi="Calibri" w:cs="Calibri"/>
                              </w:rPr>
                              <w:t xml:space="preserve"> </w:t>
                            </w:r>
                            <w:r w:rsidRPr="00374616">
                              <w:rPr>
                                <w:rFonts w:ascii="Calibri" w:hAnsi="Calibri" w:cs="Calibri"/>
                              </w:rPr>
                              <w:t>données</w:t>
                            </w:r>
                            <w:r>
                              <w:rPr>
                                <w:rFonts w:ascii="Calibri" w:hAnsi="Calibri" w:cs="Calibri"/>
                              </w:rPr>
                              <w:t> ;</w:t>
                            </w:r>
                          </w:p>
                          <w:p w:rsidR="006711BF" w:rsidRPr="00374616" w:rsidRDefault="006711BF" w:rsidP="00C515B9">
                            <w:pPr>
                              <w:rPr>
                                <w:rFonts w:ascii="Calibri" w:hAnsi="Calibri" w:cs="Calibri"/>
                              </w:rPr>
                            </w:pPr>
                            <w:r w:rsidRPr="00374616">
                              <w:rPr>
                                <w:rFonts w:ascii="Calibri" w:hAnsi="Calibri" w:cs="Calibri"/>
                              </w:rPr>
                              <w:t>Interprétation de la qualité de l’air</w:t>
                            </w:r>
                            <w:r>
                              <w:rPr>
                                <w:rFonts w:ascii="Calibri" w:hAnsi="Calibri" w:cs="Calibri"/>
                              </w:rPr>
                              <w:t> ;</w:t>
                            </w:r>
                          </w:p>
                          <w:p w:rsidR="006711BF" w:rsidRPr="00374616" w:rsidRDefault="006711BF" w:rsidP="00C515B9">
                            <w:pPr>
                              <w:rPr>
                                <w:rFonts w:ascii="Calibri" w:hAnsi="Calibri" w:cs="Calibri"/>
                              </w:rPr>
                            </w:pPr>
                            <w:r>
                              <w:rPr>
                                <w:rFonts w:ascii="Calibri" w:hAnsi="Calibri" w:cs="Calibri"/>
                              </w:rPr>
                              <w:t>Ré</w:t>
                            </w:r>
                            <w:r w:rsidRPr="00374616">
                              <w:rPr>
                                <w:rFonts w:ascii="Calibri" w:hAnsi="Calibri" w:cs="Calibri"/>
                              </w:rPr>
                              <w:t>tro trajectoires</w:t>
                            </w:r>
                            <w:r>
                              <w:rPr>
                                <w:rFonts w:ascii="Calibri" w:hAnsi="Calibri" w:cs="Calibri"/>
                              </w:rPr>
                              <w:t> ;</w:t>
                            </w:r>
                          </w:p>
                          <w:p w:rsidR="006711BF" w:rsidRPr="00374616" w:rsidRDefault="006711BF" w:rsidP="00C515B9">
                            <w:pPr>
                              <w:rPr>
                                <w:rFonts w:ascii="Calibri" w:hAnsi="Calibri" w:cs="Calibri"/>
                              </w:rPr>
                            </w:pPr>
                            <w:r w:rsidRPr="00374616">
                              <w:rPr>
                                <w:rFonts w:ascii="Calibri" w:hAnsi="Calibri" w:cs="Calibri"/>
                              </w:rPr>
                              <w:t>Adéquation avec la théorie</w:t>
                            </w:r>
                            <w:r>
                              <w:rPr>
                                <w:rFonts w:ascii="Calibri" w:hAnsi="Calibri" w:cs="Calibri"/>
                              </w:rPr>
                              <w:t>.</w:t>
                            </w:r>
                          </w:p>
                          <w:p w:rsidR="006711BF" w:rsidRPr="00374616" w:rsidRDefault="006711BF" w:rsidP="00C515B9">
                            <w:pPr>
                              <w:rPr>
                                <w:rFonts w:ascii="Calibri" w:hAnsi="Calibri" w:cs="Calibri"/>
                              </w:rPr>
                            </w:pPr>
                          </w:p>
                          <w:p w:rsidR="006711BF" w:rsidRPr="00374616" w:rsidRDefault="006711BF">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8" style="position:absolute;margin-left:161.15pt;margin-top:263.7pt;width:177.45pt;height:1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" stroked="f">
                <v:stroke joinstyle="miter"/>
                <v:textbox>
                  <w:txbxContent>
                    <w:p w:rsidR="006711BF" w:rsidRPr="001C2F84" w:rsidRDefault="006711BF" w:rsidP="00E71775">
                      <w:pPr>
                        <w:rPr>
                          <w:rFonts w:ascii="Calibri" w:hAnsi="Calibri" w:cs="Calibri"/>
                          <w:color w:val="C86400"/>
                          <w:sz w:val="32"/>
                          <w:szCs w:val="32"/>
                        </w:rPr>
                      </w:pPr>
                      <w:r w:rsidRPr="001C2F84">
                        <w:rPr>
                          <w:rFonts w:ascii="Calibri" w:hAnsi="Calibri" w:cs="Calibri"/>
                          <w:b/>
                          <w:color w:val="C86400"/>
                          <w:sz w:val="32"/>
                          <w:szCs w:val="32"/>
                        </w:rPr>
                        <w:t>VI. Bilan de l’enquête</w:t>
                      </w:r>
                    </w:p>
                    <w:p w:rsidR="006711BF" w:rsidRPr="00374616" w:rsidRDefault="006711BF" w:rsidP="00C515B9">
                      <w:pPr>
                        <w:rPr>
                          <w:rFonts w:ascii="Calibri" w:hAnsi="Calibri" w:cs="Calibri"/>
                        </w:rPr>
                      </w:pPr>
                      <w:r w:rsidRPr="00374616">
                        <w:rPr>
                          <w:rFonts w:ascii="Calibri" w:hAnsi="Calibri" w:cs="Calibri"/>
                        </w:rPr>
                        <w:t>Débat</w:t>
                      </w:r>
                      <w:r>
                        <w:rPr>
                          <w:rFonts w:ascii="Calibri" w:hAnsi="Calibri" w:cs="Calibri"/>
                        </w:rPr>
                        <w:t> ;</w:t>
                      </w:r>
                    </w:p>
                    <w:p w:rsidR="006711BF" w:rsidRPr="00374616" w:rsidRDefault="006711BF" w:rsidP="00C515B9">
                      <w:pPr>
                        <w:rPr>
                          <w:rFonts w:ascii="Calibri" w:hAnsi="Calibri" w:cs="Calibri"/>
                        </w:rPr>
                      </w:pPr>
                      <w:r w:rsidRPr="00374616">
                        <w:rPr>
                          <w:rFonts w:ascii="Calibri" w:hAnsi="Calibri" w:cs="Calibri"/>
                        </w:rPr>
                        <w:t>Comparaison des</w:t>
                      </w:r>
                      <w:r>
                        <w:rPr>
                          <w:rFonts w:ascii="Calibri" w:hAnsi="Calibri" w:cs="Calibri"/>
                        </w:rPr>
                        <w:t xml:space="preserve"> </w:t>
                      </w:r>
                      <w:r w:rsidRPr="00374616">
                        <w:rPr>
                          <w:rFonts w:ascii="Calibri" w:hAnsi="Calibri" w:cs="Calibri"/>
                        </w:rPr>
                        <w:t>données</w:t>
                      </w:r>
                      <w:r>
                        <w:rPr>
                          <w:rFonts w:ascii="Calibri" w:hAnsi="Calibri" w:cs="Calibri"/>
                        </w:rPr>
                        <w:t> ;</w:t>
                      </w:r>
                    </w:p>
                    <w:p w:rsidR="006711BF" w:rsidRPr="00374616" w:rsidRDefault="006711BF" w:rsidP="00C515B9">
                      <w:pPr>
                        <w:rPr>
                          <w:rFonts w:ascii="Calibri" w:hAnsi="Calibri" w:cs="Calibri"/>
                        </w:rPr>
                      </w:pPr>
                      <w:r w:rsidRPr="00374616">
                        <w:rPr>
                          <w:rFonts w:ascii="Calibri" w:hAnsi="Calibri" w:cs="Calibri"/>
                        </w:rPr>
                        <w:t>Interprétation de la qualité de l’air</w:t>
                      </w:r>
                      <w:r>
                        <w:rPr>
                          <w:rFonts w:ascii="Calibri" w:hAnsi="Calibri" w:cs="Calibri"/>
                        </w:rPr>
                        <w:t> ;</w:t>
                      </w:r>
                    </w:p>
                    <w:p w:rsidR="006711BF" w:rsidRPr="00374616" w:rsidRDefault="006711BF" w:rsidP="00C515B9">
                      <w:pPr>
                        <w:rPr>
                          <w:rFonts w:ascii="Calibri" w:hAnsi="Calibri" w:cs="Calibri"/>
                        </w:rPr>
                      </w:pPr>
                      <w:r>
                        <w:rPr>
                          <w:rFonts w:ascii="Calibri" w:hAnsi="Calibri" w:cs="Calibri"/>
                        </w:rPr>
                        <w:t>Ré</w:t>
                      </w:r>
                      <w:r w:rsidRPr="00374616">
                        <w:rPr>
                          <w:rFonts w:ascii="Calibri" w:hAnsi="Calibri" w:cs="Calibri"/>
                        </w:rPr>
                        <w:t>tro trajectoires</w:t>
                      </w:r>
                      <w:r>
                        <w:rPr>
                          <w:rFonts w:ascii="Calibri" w:hAnsi="Calibri" w:cs="Calibri"/>
                        </w:rPr>
                        <w:t> ;</w:t>
                      </w:r>
                    </w:p>
                    <w:p w:rsidR="006711BF" w:rsidRPr="00374616" w:rsidRDefault="006711BF" w:rsidP="00C515B9">
                      <w:pPr>
                        <w:rPr>
                          <w:rFonts w:ascii="Calibri" w:hAnsi="Calibri" w:cs="Calibri"/>
                        </w:rPr>
                      </w:pPr>
                      <w:r w:rsidRPr="00374616">
                        <w:rPr>
                          <w:rFonts w:ascii="Calibri" w:hAnsi="Calibri" w:cs="Calibri"/>
                        </w:rPr>
                        <w:t>Adéquation avec la théorie</w:t>
                      </w:r>
                      <w:r>
                        <w:rPr>
                          <w:rFonts w:ascii="Calibri" w:hAnsi="Calibri" w:cs="Calibri"/>
                        </w:rPr>
                        <w:t>.</w:t>
                      </w:r>
                    </w:p>
                    <w:p w:rsidR="006711BF" w:rsidRPr="00374616" w:rsidRDefault="006711BF" w:rsidP="00C515B9">
                      <w:pPr>
                        <w:rPr>
                          <w:rFonts w:ascii="Calibri" w:hAnsi="Calibri" w:cs="Calibri"/>
                        </w:rPr>
                      </w:pPr>
                    </w:p>
                    <w:p w:rsidR="006711BF" w:rsidRPr="00374616" w:rsidRDefault="006711BF">
                      <w:pPr>
                        <w:rPr>
                          <w:rFonts w:ascii="Calibri" w:hAnsi="Calibri" w:cs="Calibri"/>
                        </w:rPr>
                      </w:pPr>
                    </w:p>
                  </w:txbxContent>
                </v:textbox>
              </v:roundrect>
            </w:pict>
          </mc:Fallback>
        </mc:AlternateContent>
      </w:r>
      <w:r w:rsidR="004A3A66">
        <w:rPr>
          <w:rFonts w:ascii="Times New Roman" w:hAnsi="Times New Roman" w:cs="Times New Roman"/>
          <w:noProof/>
          <w:sz w:val="24"/>
          <w:szCs w:val="24"/>
          <w:lang w:eastAsia="fr-FR"/>
        </w:rPr>
        <mc:AlternateContent>
          <mc:Choice Requires="wps">
            <w:drawing>
              <wp:anchor distT="0" distB="0" distL="114300" distR="114300" simplePos="0" relativeHeight="251691008" behindDoc="0" locked="0" layoutInCell="1" allowOverlap="1" wp14:anchorId="526CC169" wp14:editId="3144ADAA">
                <wp:simplePos x="0" y="0"/>
                <wp:positionH relativeFrom="column">
                  <wp:posOffset>397510</wp:posOffset>
                </wp:positionH>
                <wp:positionV relativeFrom="paragraph">
                  <wp:posOffset>3336290</wp:posOffset>
                </wp:positionV>
                <wp:extent cx="265430" cy="755650"/>
                <wp:effectExtent l="57150" t="38100" r="20320" b="25400"/>
                <wp:wrapNone/>
                <wp:docPr id="708" name="Connecteur droit avec flèche 708"/>
                <wp:cNvGraphicFramePr/>
                <a:graphic xmlns:a="http://schemas.openxmlformats.org/drawingml/2006/main">
                  <a:graphicData uri="http://schemas.microsoft.com/office/word/2010/wordprocessingShape">
                    <wps:wsp>
                      <wps:cNvCnPr/>
                      <wps:spPr>
                        <a:xfrm flipH="1" flipV="1">
                          <a:off x="0" y="0"/>
                          <a:ext cx="265430" cy="755650"/>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71D8D13" id="Connecteur droit avec flèche 708" o:spid="_x0000_s1026" type="#_x0000_t32" style="position:absolute;margin-left:31.3pt;margin-top:262.7pt;width:20.9pt;height:59.5pt;flip:x y;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" strokecolor="#956b43 [3208]">
                <v:stroke endarrow="open"/>
              </v:shape>
            </w:pict>
          </mc:Fallback>
        </mc:AlternateContent>
      </w:r>
      <w:r w:rsidR="004A3A66">
        <w:rPr>
          <w:rFonts w:ascii="Times New Roman" w:hAnsi="Times New Roman" w:cs="Times New Roman"/>
          <w:noProof/>
          <w:sz w:val="24"/>
          <w:szCs w:val="24"/>
          <w:lang w:eastAsia="fr-FR"/>
        </w:rPr>
        <mc:AlternateContent>
          <mc:Choice Requires="wps">
            <w:drawing>
              <wp:anchor distT="0" distB="0" distL="114300" distR="114300" simplePos="0" relativeHeight="251688960" behindDoc="0" locked="0" layoutInCell="1" allowOverlap="1" wp14:anchorId="32C72867" wp14:editId="1D65C280">
                <wp:simplePos x="0" y="0"/>
                <wp:positionH relativeFrom="column">
                  <wp:posOffset>4296410</wp:posOffset>
                </wp:positionH>
                <wp:positionV relativeFrom="paragraph">
                  <wp:posOffset>3914140</wp:posOffset>
                </wp:positionV>
                <wp:extent cx="247650" cy="271780"/>
                <wp:effectExtent l="38100" t="38100" r="19050" b="33020"/>
                <wp:wrapNone/>
                <wp:docPr id="706" name="Connecteur droit avec flèche 706"/>
                <wp:cNvGraphicFramePr/>
                <a:graphic xmlns:a="http://schemas.openxmlformats.org/drawingml/2006/main">
                  <a:graphicData uri="http://schemas.microsoft.com/office/word/2010/wordprocessingShape">
                    <wps:wsp>
                      <wps:cNvCnPr/>
                      <wps:spPr>
                        <a:xfrm flipH="1" flipV="1">
                          <a:off x="0" y="0"/>
                          <a:ext cx="247650" cy="271780"/>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15720370" id="Connecteur droit avec flèche 706" o:spid="_x0000_s1026" type="#_x0000_t32" style="position:absolute;margin-left:338.3pt;margin-top:308.2pt;width:19.5pt;height:21.4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" strokecolor="#956b43 [3208]">
                <v:stroke endarrow="open"/>
              </v:shape>
            </w:pict>
          </mc:Fallback>
        </mc:AlternateContent>
      </w:r>
      <w:r w:rsidR="004A3A66">
        <w:rPr>
          <w:rFonts w:ascii="Times New Roman" w:hAnsi="Times New Roman" w:cs="Times New Roman"/>
          <w:noProof/>
          <w:sz w:val="24"/>
          <w:szCs w:val="24"/>
          <w:lang w:eastAsia="fr-FR"/>
        </w:rPr>
        <mc:AlternateContent>
          <mc:Choice Requires="wps">
            <w:drawing>
              <wp:anchor distT="0" distB="0" distL="114300" distR="114300" simplePos="0" relativeHeight="251689984" behindDoc="0" locked="0" layoutInCell="1" allowOverlap="1" wp14:anchorId="63E35C20" wp14:editId="2452173C">
                <wp:simplePos x="0" y="0"/>
                <wp:positionH relativeFrom="column">
                  <wp:posOffset>1705610</wp:posOffset>
                </wp:positionH>
                <wp:positionV relativeFrom="paragraph">
                  <wp:posOffset>3920490</wp:posOffset>
                </wp:positionV>
                <wp:extent cx="340360" cy="265430"/>
                <wp:effectExtent l="38100" t="0" r="21590" b="58420"/>
                <wp:wrapNone/>
                <wp:docPr id="707" name="Connecteur droit avec flèche 707"/>
                <wp:cNvGraphicFramePr/>
                <a:graphic xmlns:a="http://schemas.openxmlformats.org/drawingml/2006/main">
                  <a:graphicData uri="http://schemas.microsoft.com/office/word/2010/wordprocessingShape">
                    <wps:wsp>
                      <wps:cNvCnPr/>
                      <wps:spPr>
                        <a:xfrm flipH="1">
                          <a:off x="0" y="0"/>
                          <a:ext cx="340360" cy="265430"/>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3163E1C2" id="Connecteur droit avec flèche 707" o:spid="_x0000_s1026" type="#_x0000_t32" style="position:absolute;margin-left:134.3pt;margin-top:308.7pt;width:26.8pt;height:20.9pt;flip:x;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" strokecolor="#956b43 [3208]">
                <v:stroke endarrow="open"/>
              </v:shape>
            </w:pict>
          </mc:Fallback>
        </mc:AlternateContent>
      </w:r>
      <w:r w:rsidR="004A3A66" w:rsidRPr="00E71775">
        <w:rPr>
          <w:rFonts w:ascii="Times New Roman" w:hAnsi="Times New Roman" w:cs="Times New Roman"/>
          <w:noProof/>
          <w:sz w:val="24"/>
          <w:szCs w:val="24"/>
          <w:lang w:eastAsia="fr-FR"/>
        </w:rPr>
        <mc:AlternateContent>
          <mc:Choice Requires="wps">
            <w:drawing>
              <wp:anchor distT="0" distB="0" distL="114300" distR="114300" simplePos="0" relativeHeight="251652096" behindDoc="0" locked="0" layoutInCell="1" allowOverlap="1" wp14:anchorId="7C5229F1" wp14:editId="771FF7E3">
                <wp:simplePos x="0" y="0"/>
                <wp:positionH relativeFrom="column">
                  <wp:posOffset>-378460</wp:posOffset>
                </wp:positionH>
                <wp:positionV relativeFrom="paragraph">
                  <wp:posOffset>4084320</wp:posOffset>
                </wp:positionV>
                <wp:extent cx="2127885" cy="1405255"/>
                <wp:effectExtent l="0" t="0" r="5715" b="4445"/>
                <wp:wrapNone/>
                <wp:docPr id="7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1405255"/>
                        </a:xfrm>
                        <a:prstGeom prst="roundRect">
                          <a:avLst/>
                        </a:prstGeom>
                        <a:solidFill>
                          <a:srgbClr val="FFFFFF"/>
                        </a:solidFill>
                        <a:ln w="9525">
                          <a:noFill/>
                          <a:miter lim="800000"/>
                          <a:headEnd/>
                          <a:tailEnd/>
                        </a:ln>
                      </wps:spPr>
                      <wps:txbx>
                        <w:txbxContent>
                          <w:p w:rsidR="006711BF" w:rsidRPr="001C2F84" w:rsidRDefault="006711BF" w:rsidP="00772D97">
                            <w:pPr>
                              <w:ind w:left="426" w:hanging="426"/>
                              <w:rPr>
                                <w:rFonts w:ascii="Calibri" w:hAnsi="Calibri" w:cs="Calibri"/>
                                <w:color w:val="C86400"/>
                                <w:sz w:val="32"/>
                                <w:szCs w:val="32"/>
                              </w:rPr>
                            </w:pPr>
                            <w:r w:rsidRPr="001C2F84">
                              <w:rPr>
                                <w:rFonts w:ascii="Calibri" w:hAnsi="Calibri" w:cs="Calibri"/>
                                <w:b/>
                                <w:color w:val="C86400"/>
                                <w:sz w:val="32"/>
                                <w:szCs w:val="32"/>
                              </w:rPr>
                              <w:t xml:space="preserve">VII </w:t>
                            </w:r>
                            <w:r>
                              <w:rPr>
                                <w:rFonts w:ascii="Calibri" w:hAnsi="Calibri" w:cs="Calibri"/>
                                <w:b/>
                                <w:color w:val="C86400"/>
                                <w:sz w:val="32"/>
                                <w:szCs w:val="32"/>
                              </w:rPr>
                              <w:t>Solutions à mettre en œuvre</w:t>
                            </w:r>
                            <w:r w:rsidRPr="001C2F84">
                              <w:rPr>
                                <w:rFonts w:ascii="Calibri" w:hAnsi="Calibri" w:cs="Calibri"/>
                                <w:b/>
                                <w:color w:val="C86400"/>
                                <w:sz w:val="32"/>
                                <w:szCs w:val="32"/>
                              </w:rPr>
                              <w:t xml:space="preserve"> </w:t>
                            </w:r>
                          </w:p>
                          <w:p w:rsidR="006711BF" w:rsidRPr="00374616" w:rsidRDefault="006711BF" w:rsidP="00C515B9">
                            <w:pPr>
                              <w:rPr>
                                <w:rFonts w:ascii="Calibri" w:hAnsi="Calibri" w:cs="Calibri"/>
                              </w:rPr>
                            </w:pPr>
                            <w:r w:rsidRPr="00374616">
                              <w:rPr>
                                <w:rFonts w:ascii="Calibri" w:hAnsi="Calibri" w:cs="Calibri"/>
                              </w:rPr>
                              <w:t>Les bonnes questions</w:t>
                            </w:r>
                            <w:r>
                              <w:rPr>
                                <w:rFonts w:ascii="Calibri" w:hAnsi="Calibri" w:cs="Calibri"/>
                              </w:rPr>
                              <w:t> ;</w:t>
                            </w:r>
                          </w:p>
                          <w:p w:rsidR="006711BF" w:rsidRPr="00374616" w:rsidRDefault="006711BF" w:rsidP="00C515B9">
                            <w:pPr>
                              <w:rPr>
                                <w:rFonts w:ascii="Calibri" w:hAnsi="Calibri" w:cs="Calibri"/>
                              </w:rPr>
                            </w:pPr>
                            <w:r w:rsidRPr="00374616">
                              <w:rPr>
                                <w:rFonts w:ascii="Calibri" w:hAnsi="Calibri" w:cs="Calibri"/>
                              </w:rPr>
                              <w:t>Initiatives locales</w:t>
                            </w:r>
                            <w:r>
                              <w:rPr>
                                <w:rFonts w:ascii="Calibri" w:hAnsi="Calibri" w:cs="Calibri"/>
                              </w:rPr>
                              <w:t> ;</w:t>
                            </w:r>
                          </w:p>
                          <w:p w:rsidR="006711BF" w:rsidRPr="00374616" w:rsidRDefault="006711BF" w:rsidP="00C515B9">
                            <w:pPr>
                              <w:rPr>
                                <w:rFonts w:ascii="Calibri" w:hAnsi="Calibri" w:cs="Calibri"/>
                              </w:rPr>
                            </w:pPr>
                            <w:r w:rsidRPr="00374616">
                              <w:rPr>
                                <w:rFonts w:ascii="Calibri" w:hAnsi="Calibri" w:cs="Calibri"/>
                              </w:rPr>
                              <w:t>Initiatives globales</w:t>
                            </w:r>
                            <w:r>
                              <w:rPr>
                                <w:rFonts w:ascii="Calibri" w:hAnsi="Calibri" w:cs="Calibri"/>
                              </w:rPr>
                              <w:t> ;</w:t>
                            </w:r>
                          </w:p>
                          <w:p w:rsidR="006711BF" w:rsidRPr="00374616" w:rsidRDefault="006711BF" w:rsidP="00C515B9">
                            <w:pPr>
                              <w:rPr>
                                <w:rFonts w:ascii="Calibri" w:hAnsi="Calibri" w:cs="Calibri"/>
                              </w:rPr>
                            </w:pPr>
                            <w:r w:rsidRPr="00374616">
                              <w:rPr>
                                <w:rFonts w:ascii="Calibri" w:hAnsi="Calibri" w:cs="Calibri"/>
                              </w:rPr>
                              <w:t>A l’action !</w:t>
                            </w:r>
                          </w:p>
                          <w:p w:rsidR="006711BF" w:rsidRPr="00374616" w:rsidRDefault="006711BF">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9" style="position:absolute;margin-left:-29.8pt;margin-top:321.6pt;width:167.55pt;height:110.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" stroked="f">
                <v:stroke joinstyle="miter"/>
                <v:textbox>
                  <w:txbxContent>
                    <w:p w:rsidR="006711BF" w:rsidRPr="001C2F84" w:rsidRDefault="006711BF" w:rsidP="00772D97">
                      <w:pPr>
                        <w:ind w:left="426" w:hanging="426"/>
                        <w:rPr>
                          <w:rFonts w:ascii="Calibri" w:hAnsi="Calibri" w:cs="Calibri"/>
                          <w:color w:val="C86400"/>
                          <w:sz w:val="32"/>
                          <w:szCs w:val="32"/>
                        </w:rPr>
                      </w:pPr>
                      <w:r w:rsidRPr="001C2F84">
                        <w:rPr>
                          <w:rFonts w:ascii="Calibri" w:hAnsi="Calibri" w:cs="Calibri"/>
                          <w:b/>
                          <w:color w:val="C86400"/>
                          <w:sz w:val="32"/>
                          <w:szCs w:val="32"/>
                        </w:rPr>
                        <w:t xml:space="preserve">VII </w:t>
                      </w:r>
                      <w:r>
                        <w:rPr>
                          <w:rFonts w:ascii="Calibri" w:hAnsi="Calibri" w:cs="Calibri"/>
                          <w:b/>
                          <w:color w:val="C86400"/>
                          <w:sz w:val="32"/>
                          <w:szCs w:val="32"/>
                        </w:rPr>
                        <w:t>Solutions à mettre en œuvre</w:t>
                      </w:r>
                      <w:r w:rsidRPr="001C2F84">
                        <w:rPr>
                          <w:rFonts w:ascii="Calibri" w:hAnsi="Calibri" w:cs="Calibri"/>
                          <w:b/>
                          <w:color w:val="C86400"/>
                          <w:sz w:val="32"/>
                          <w:szCs w:val="32"/>
                        </w:rPr>
                        <w:t xml:space="preserve"> </w:t>
                      </w:r>
                    </w:p>
                    <w:p w:rsidR="006711BF" w:rsidRPr="00374616" w:rsidRDefault="006711BF" w:rsidP="00C515B9">
                      <w:pPr>
                        <w:rPr>
                          <w:rFonts w:ascii="Calibri" w:hAnsi="Calibri" w:cs="Calibri"/>
                        </w:rPr>
                      </w:pPr>
                      <w:r w:rsidRPr="00374616">
                        <w:rPr>
                          <w:rFonts w:ascii="Calibri" w:hAnsi="Calibri" w:cs="Calibri"/>
                        </w:rPr>
                        <w:t>Les bonnes questions</w:t>
                      </w:r>
                      <w:r>
                        <w:rPr>
                          <w:rFonts w:ascii="Calibri" w:hAnsi="Calibri" w:cs="Calibri"/>
                        </w:rPr>
                        <w:t> ;</w:t>
                      </w:r>
                    </w:p>
                    <w:p w:rsidR="006711BF" w:rsidRPr="00374616" w:rsidRDefault="006711BF" w:rsidP="00C515B9">
                      <w:pPr>
                        <w:rPr>
                          <w:rFonts w:ascii="Calibri" w:hAnsi="Calibri" w:cs="Calibri"/>
                        </w:rPr>
                      </w:pPr>
                      <w:r w:rsidRPr="00374616">
                        <w:rPr>
                          <w:rFonts w:ascii="Calibri" w:hAnsi="Calibri" w:cs="Calibri"/>
                        </w:rPr>
                        <w:t>Initiatives locales</w:t>
                      </w:r>
                      <w:r>
                        <w:rPr>
                          <w:rFonts w:ascii="Calibri" w:hAnsi="Calibri" w:cs="Calibri"/>
                        </w:rPr>
                        <w:t> ;</w:t>
                      </w:r>
                    </w:p>
                    <w:p w:rsidR="006711BF" w:rsidRPr="00374616" w:rsidRDefault="006711BF" w:rsidP="00C515B9">
                      <w:pPr>
                        <w:rPr>
                          <w:rFonts w:ascii="Calibri" w:hAnsi="Calibri" w:cs="Calibri"/>
                        </w:rPr>
                      </w:pPr>
                      <w:r w:rsidRPr="00374616">
                        <w:rPr>
                          <w:rFonts w:ascii="Calibri" w:hAnsi="Calibri" w:cs="Calibri"/>
                        </w:rPr>
                        <w:t>Initiatives globales</w:t>
                      </w:r>
                      <w:r>
                        <w:rPr>
                          <w:rFonts w:ascii="Calibri" w:hAnsi="Calibri" w:cs="Calibri"/>
                        </w:rPr>
                        <w:t> ;</w:t>
                      </w:r>
                    </w:p>
                    <w:p w:rsidR="006711BF" w:rsidRPr="00374616" w:rsidRDefault="006711BF" w:rsidP="00C515B9">
                      <w:pPr>
                        <w:rPr>
                          <w:rFonts w:ascii="Calibri" w:hAnsi="Calibri" w:cs="Calibri"/>
                        </w:rPr>
                      </w:pPr>
                      <w:r w:rsidRPr="00374616">
                        <w:rPr>
                          <w:rFonts w:ascii="Calibri" w:hAnsi="Calibri" w:cs="Calibri"/>
                        </w:rPr>
                        <w:t>A l’action !</w:t>
                      </w:r>
                    </w:p>
                    <w:p w:rsidR="006711BF" w:rsidRPr="00374616" w:rsidRDefault="006711BF">
                      <w:pPr>
                        <w:rPr>
                          <w:rFonts w:ascii="Calibri" w:hAnsi="Calibri" w:cs="Calibri"/>
                        </w:rPr>
                      </w:pPr>
                    </w:p>
                  </w:txbxContent>
                </v:textbox>
              </v:roundrect>
            </w:pict>
          </mc:Fallback>
        </mc:AlternateContent>
      </w:r>
      <w:r w:rsidR="003D1ADF">
        <w:rPr>
          <w:rFonts w:ascii="Times New Roman" w:hAnsi="Times New Roman" w:cs="Times New Roman"/>
          <w:noProof/>
          <w:sz w:val="24"/>
          <w:szCs w:val="24"/>
          <w:lang w:eastAsia="fr-FR"/>
        </w:rPr>
        <w:drawing>
          <wp:anchor distT="0" distB="0" distL="114300" distR="114300" simplePos="0" relativeHeight="251644928" behindDoc="0" locked="0" layoutInCell="1" allowOverlap="1" wp14:anchorId="0E20A6CD" wp14:editId="15ABBAED">
            <wp:simplePos x="0" y="0"/>
            <wp:positionH relativeFrom="column">
              <wp:posOffset>966470</wp:posOffset>
            </wp:positionH>
            <wp:positionV relativeFrom="paragraph">
              <wp:posOffset>960755</wp:posOffset>
            </wp:positionV>
            <wp:extent cx="4572000" cy="2488565"/>
            <wp:effectExtent l="0" t="0" r="0" b="6985"/>
            <wp:wrapSquare wrapText="bothSides"/>
            <wp:docPr id="695"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oe10.PNG"/>
                    <pic:cNvPicPr/>
                  </pic:nvPicPr>
                  <pic:blipFill>
                    <a:blip r:embed="rId12" cstate="screen">
                      <a:extLst>
                        <a:ext uri="{28A0092B-C50C-407E-A947-70E740481C1C}">
                          <a14:useLocalDpi xmlns:a14="http://schemas.microsoft.com/office/drawing/2010/main"/>
                        </a:ext>
                      </a:extLst>
                    </a:blip>
                    <a:stretch>
                      <a:fillRect/>
                    </a:stretch>
                  </pic:blipFill>
                  <pic:spPr>
                    <a:xfrm>
                      <a:off x="0" y="0"/>
                      <a:ext cx="4572000" cy="2488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F05B3">
        <w:rPr>
          <w:rFonts w:ascii="Times New Roman" w:hAnsi="Times New Roman" w:cs="Times New Roman"/>
          <w:sz w:val="24"/>
          <w:szCs w:val="24"/>
        </w:rPr>
        <w:br w:type="page"/>
      </w:r>
    </w:p>
    <w:p w:rsidR="007207D9" w:rsidRPr="001C2F84" w:rsidRDefault="00DD303B" w:rsidP="00DD303B">
      <w:pPr>
        <w:rPr>
          <w:rFonts w:ascii="Calibri" w:hAnsi="Calibri" w:cs="Calibri"/>
          <w:color w:val="C86400"/>
          <w:sz w:val="40"/>
          <w:szCs w:val="40"/>
        </w:rPr>
      </w:pPr>
      <w:r w:rsidRPr="001C2F84">
        <w:rPr>
          <w:rFonts w:ascii="Calibri" w:hAnsi="Calibri" w:cs="Calibri"/>
          <w:b/>
          <w:color w:val="C86400"/>
          <w:sz w:val="40"/>
          <w:szCs w:val="40"/>
        </w:rPr>
        <w:lastRenderedPageBreak/>
        <w:t>I. U</w:t>
      </w:r>
      <w:r w:rsidR="007207D9" w:rsidRPr="001C2F84">
        <w:rPr>
          <w:rFonts w:ascii="Calibri" w:hAnsi="Calibri" w:cs="Calibri"/>
          <w:b/>
          <w:color w:val="C86400"/>
          <w:sz w:val="40"/>
          <w:szCs w:val="40"/>
        </w:rPr>
        <w:t>ne enquête vous avez dit ?</w:t>
      </w:r>
    </w:p>
    <w:p w:rsidR="007207D9" w:rsidRPr="00374616" w:rsidRDefault="00EA0C60" w:rsidP="007207D9">
      <w:pPr>
        <w:ind w:firstLine="708"/>
        <w:rPr>
          <w:rFonts w:ascii="Calibri" w:hAnsi="Calibri" w:cs="Calibri"/>
          <w:b/>
          <w:sz w:val="24"/>
          <w:szCs w:val="24"/>
        </w:rPr>
      </w:pPr>
      <w:r>
        <w:rPr>
          <w:rFonts w:ascii="Times New Roman" w:hAnsi="Times New Roman" w:cs="Times New Roman"/>
          <w:noProof/>
          <w:u w:val="single"/>
          <w:lang w:eastAsia="fr-FR"/>
        </w:rPr>
        <w:drawing>
          <wp:anchor distT="0" distB="0" distL="114300" distR="114300" simplePos="0" relativeHeight="251654144" behindDoc="0" locked="0" layoutInCell="1" allowOverlap="1" wp14:anchorId="782ECF44" wp14:editId="36D2543F">
            <wp:simplePos x="0" y="0"/>
            <wp:positionH relativeFrom="column">
              <wp:posOffset>-19050</wp:posOffset>
            </wp:positionH>
            <wp:positionV relativeFrom="paragraph">
              <wp:posOffset>42545</wp:posOffset>
            </wp:positionV>
            <wp:extent cx="2315210" cy="2124075"/>
            <wp:effectExtent l="0" t="0" r="8890" b="9525"/>
            <wp:wrapSquare wrapText="bothSides"/>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3" cstate="screen">
                      <a:clrChange>
                        <a:clrFrom>
                          <a:srgbClr val="DDDDDD"/>
                        </a:clrFrom>
                        <a:clrTo>
                          <a:srgbClr val="DDDDDD">
                            <a:alpha val="0"/>
                          </a:srgbClr>
                        </a:clrTo>
                      </a:clrChange>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2315210" cy="2124075"/>
                    </a:xfrm>
                    <a:prstGeom prst="rect">
                      <a:avLst/>
                    </a:prstGeom>
                  </pic:spPr>
                </pic:pic>
              </a:graphicData>
            </a:graphic>
            <wp14:sizeRelH relativeFrom="page">
              <wp14:pctWidth>0</wp14:pctWidth>
            </wp14:sizeRelH>
            <wp14:sizeRelV relativeFrom="page">
              <wp14:pctHeight>0</wp14:pctHeight>
            </wp14:sizeRelV>
          </wp:anchor>
        </w:drawing>
      </w:r>
    </w:p>
    <w:p w:rsidR="00F92191" w:rsidRPr="00374616" w:rsidRDefault="00F92191" w:rsidP="00A161A4">
      <w:pPr>
        <w:pStyle w:val="Default"/>
        <w:jc w:val="both"/>
        <w:rPr>
          <w:rFonts w:ascii="Calibri" w:hAnsi="Calibri" w:cs="Calibri"/>
          <w:b/>
          <w:color w:val="auto"/>
          <w:u w:val="single"/>
        </w:rPr>
      </w:pPr>
    </w:p>
    <w:p w:rsidR="00F92191" w:rsidRPr="00C72263" w:rsidRDefault="00F92191" w:rsidP="00A161A4">
      <w:pPr>
        <w:pStyle w:val="Default"/>
        <w:jc w:val="both"/>
        <w:rPr>
          <w:rFonts w:ascii="Calibri" w:hAnsi="Calibri" w:cs="Calibri"/>
          <w:color w:val="0070C0"/>
        </w:rPr>
      </w:pPr>
      <w:r w:rsidRPr="00311099">
        <w:rPr>
          <w:rFonts w:ascii="Calibri" w:hAnsi="Calibri" w:cs="Calibri"/>
          <w:noProof/>
          <w:color w:val="auto"/>
          <w:sz w:val="32"/>
          <w:u w:val="single"/>
          <w:lang w:eastAsia="fr-FR"/>
        </w:rPr>
        <w:drawing>
          <wp:anchor distT="0" distB="0" distL="114300" distR="114300" simplePos="0" relativeHeight="251609088" behindDoc="1" locked="0" layoutInCell="1" allowOverlap="1" wp14:anchorId="31325F35" wp14:editId="747B41CD">
            <wp:simplePos x="0" y="0"/>
            <wp:positionH relativeFrom="column">
              <wp:posOffset>2110105</wp:posOffset>
            </wp:positionH>
            <wp:positionV relativeFrom="paragraph">
              <wp:posOffset>1472565</wp:posOffset>
            </wp:positionV>
            <wp:extent cx="1689100" cy="166497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_logo-calisphair-quadri-fondtransparent-print.png"/>
                    <pic:cNvPicPr/>
                  </pic:nvPicPr>
                  <pic:blipFill>
                    <a:blip r:embed="rId15" cstate="screen">
                      <a:extLst>
                        <a:ext uri="{28A0092B-C50C-407E-A947-70E740481C1C}">
                          <a14:useLocalDpi xmlns:a14="http://schemas.microsoft.com/office/drawing/2010/main"/>
                        </a:ext>
                      </a:extLst>
                    </a:blip>
                    <a:stretch>
                      <a:fillRect/>
                    </a:stretch>
                  </pic:blipFill>
                  <pic:spPr>
                    <a:xfrm>
                      <a:off x="0" y="0"/>
                      <a:ext cx="1689100" cy="1664970"/>
                    </a:xfrm>
                    <a:prstGeom prst="rect">
                      <a:avLst/>
                    </a:prstGeom>
                  </pic:spPr>
                </pic:pic>
              </a:graphicData>
            </a:graphic>
            <wp14:sizeRelH relativeFrom="page">
              <wp14:pctWidth>0</wp14:pctWidth>
            </wp14:sizeRelH>
            <wp14:sizeRelV relativeFrom="page">
              <wp14:pctHeight>0</wp14:pctHeight>
            </wp14:sizeRelV>
          </wp:anchor>
        </w:drawing>
      </w:r>
      <w:r w:rsidR="00851401" w:rsidRPr="00311099">
        <w:rPr>
          <w:rFonts w:ascii="Calibri" w:hAnsi="Calibri" w:cs="Calibri"/>
          <w:b/>
          <w:color w:val="auto"/>
          <w:sz w:val="32"/>
          <w:u w:val="single"/>
        </w:rPr>
        <w:t>Pourquoi</w:t>
      </w:r>
      <w:r w:rsidR="00851401" w:rsidRPr="00311099">
        <w:rPr>
          <w:rFonts w:ascii="Calibri" w:hAnsi="Calibri" w:cs="Calibri"/>
          <w:b/>
          <w:color w:val="auto"/>
          <w:sz w:val="32"/>
        </w:rPr>
        <w:t> ?</w:t>
      </w:r>
      <w:r w:rsidR="00851401" w:rsidRPr="00311099">
        <w:rPr>
          <w:rFonts w:ascii="Calibri" w:hAnsi="Calibri" w:cs="Calibri"/>
          <w:color w:val="auto"/>
          <w:sz w:val="32"/>
        </w:rPr>
        <w:t xml:space="preserve"> </w:t>
      </w:r>
      <w:r w:rsidR="00AF4C9B" w:rsidRPr="00C72263">
        <w:rPr>
          <w:rFonts w:ascii="Calibri" w:hAnsi="Calibri" w:cs="Calibri"/>
          <w:color w:val="002060"/>
        </w:rPr>
        <w:t>Chaque année, la pollution atmosphérique</w:t>
      </w:r>
      <w:r w:rsidR="00263697" w:rsidRPr="00C72263">
        <w:rPr>
          <w:rFonts w:ascii="Calibri" w:hAnsi="Calibri" w:cs="Calibri"/>
          <w:color w:val="002060"/>
        </w:rPr>
        <w:t xml:space="preserve"> est responsable de</w:t>
      </w:r>
      <w:r w:rsidR="00351B54" w:rsidRPr="00C72263">
        <w:rPr>
          <w:rFonts w:ascii="Calibri" w:hAnsi="Calibri" w:cs="Calibri"/>
          <w:color w:val="002060"/>
        </w:rPr>
        <w:t xml:space="preserve"> 48</w:t>
      </w:r>
      <w:r w:rsidR="00263697" w:rsidRPr="00C72263">
        <w:rPr>
          <w:rFonts w:ascii="Calibri" w:hAnsi="Calibri" w:cs="Calibri"/>
          <w:color w:val="002060"/>
        </w:rPr>
        <w:t xml:space="preserve"> 000 décès prématurés </w:t>
      </w:r>
      <w:r w:rsidR="00AF4C9B" w:rsidRPr="00C72263">
        <w:rPr>
          <w:rFonts w:ascii="Calibri" w:hAnsi="Calibri" w:cs="Calibri"/>
          <w:color w:val="002060"/>
        </w:rPr>
        <w:t xml:space="preserve">en </w:t>
      </w:r>
      <w:r w:rsidR="00263697" w:rsidRPr="00C72263">
        <w:rPr>
          <w:rFonts w:ascii="Calibri" w:hAnsi="Calibri" w:cs="Calibri"/>
          <w:color w:val="002060"/>
        </w:rPr>
        <w:t xml:space="preserve">France </w:t>
      </w:r>
      <w:r w:rsidR="00263697" w:rsidRPr="00C72263">
        <w:rPr>
          <w:rFonts w:ascii="Calibri" w:hAnsi="Calibri" w:cs="Calibri"/>
          <w:i/>
          <w:color w:val="002060"/>
        </w:rPr>
        <w:t>(400 000 pour toute l’Europe</w:t>
      </w:r>
      <w:r w:rsidR="00263697" w:rsidRPr="00C72263">
        <w:rPr>
          <w:rFonts w:ascii="Calibri" w:hAnsi="Calibri" w:cs="Calibri"/>
          <w:color w:val="002060"/>
        </w:rPr>
        <w:t>)</w:t>
      </w:r>
      <w:r w:rsidR="00AF4C9B" w:rsidRPr="00C72263">
        <w:rPr>
          <w:rFonts w:ascii="Calibri" w:hAnsi="Calibri" w:cs="Calibri"/>
          <w:color w:val="002060"/>
        </w:rPr>
        <w:t xml:space="preserve">. En améliorant la </w:t>
      </w:r>
      <w:r w:rsidR="00602B33" w:rsidRPr="00C72263">
        <w:rPr>
          <w:rFonts w:ascii="Calibri" w:hAnsi="Calibri" w:cs="Calibri"/>
          <w:color w:val="002060"/>
        </w:rPr>
        <w:t>qualité</w:t>
      </w:r>
      <w:r w:rsidR="00AF4C9B" w:rsidRPr="00C72263">
        <w:rPr>
          <w:rFonts w:ascii="Calibri" w:hAnsi="Calibri" w:cs="Calibri"/>
          <w:color w:val="002060"/>
        </w:rPr>
        <w:t xml:space="preserve"> de l’air nous pouvons aider à réduire drastiquement ce nombre. Cette année, l’équipe de Calisph’Air a choisi d’</w:t>
      </w:r>
      <w:r w:rsidR="00263697" w:rsidRPr="00C72263">
        <w:rPr>
          <w:rFonts w:ascii="Calibri" w:hAnsi="Calibri" w:cs="Calibri"/>
          <w:color w:val="002060"/>
        </w:rPr>
        <w:t xml:space="preserve">organiser la </w:t>
      </w:r>
      <w:r w:rsidR="00AF4C9B" w:rsidRPr="00C72263">
        <w:rPr>
          <w:rFonts w:ascii="Calibri" w:hAnsi="Calibri" w:cs="Calibri"/>
          <w:color w:val="002060"/>
        </w:rPr>
        <w:t xml:space="preserve">campagne de mesure à la manière d’une </w:t>
      </w:r>
      <w:r w:rsidR="00AF4C9B" w:rsidRPr="00C72263">
        <w:rPr>
          <w:rFonts w:ascii="Calibri" w:hAnsi="Calibri" w:cs="Calibri"/>
          <w:b/>
          <w:color w:val="002060"/>
        </w:rPr>
        <w:t>enquête</w:t>
      </w:r>
      <w:r w:rsidR="00AF4C9B" w:rsidRPr="00C72263">
        <w:rPr>
          <w:rFonts w:ascii="Calibri" w:hAnsi="Calibri" w:cs="Calibri"/>
          <w:color w:val="002060"/>
        </w:rPr>
        <w:t>. Ainsi, la campagne de mesure vis</w:t>
      </w:r>
      <w:r w:rsidR="00263697" w:rsidRPr="00C72263">
        <w:rPr>
          <w:rFonts w:ascii="Calibri" w:hAnsi="Calibri" w:cs="Calibri"/>
          <w:color w:val="002060"/>
        </w:rPr>
        <w:t>e à faire enquêter</w:t>
      </w:r>
      <w:r w:rsidR="00E36D83" w:rsidRPr="00C72263">
        <w:rPr>
          <w:rFonts w:ascii="Calibri" w:hAnsi="Calibri" w:cs="Calibri"/>
          <w:color w:val="002060"/>
        </w:rPr>
        <w:t xml:space="preserve"> les élèves sur </w:t>
      </w:r>
      <w:r w:rsidR="00263697" w:rsidRPr="00C72263">
        <w:rPr>
          <w:rFonts w:ascii="Calibri" w:hAnsi="Calibri" w:cs="Calibri"/>
          <w:color w:val="002060"/>
        </w:rPr>
        <w:t>l’</w:t>
      </w:r>
      <w:r w:rsidR="00E36D83" w:rsidRPr="00C72263">
        <w:rPr>
          <w:rFonts w:ascii="Calibri" w:hAnsi="Calibri" w:cs="Calibri"/>
          <w:b/>
          <w:color w:val="002060"/>
        </w:rPr>
        <w:t>une</w:t>
      </w:r>
      <w:r w:rsidR="00AF4C9B" w:rsidRPr="00C72263">
        <w:rPr>
          <w:rFonts w:ascii="Calibri" w:hAnsi="Calibri" w:cs="Calibri"/>
          <w:b/>
          <w:color w:val="002060"/>
        </w:rPr>
        <w:t xml:space="preserve"> des plus grandes meurtrières du siècle</w:t>
      </w:r>
      <w:r w:rsidR="00602B33" w:rsidRPr="00C72263">
        <w:rPr>
          <w:rFonts w:ascii="Calibri" w:hAnsi="Calibri" w:cs="Calibri"/>
          <w:color w:val="002060"/>
        </w:rPr>
        <w:t xml:space="preserve"> </w:t>
      </w:r>
    </w:p>
    <w:p w:rsidR="00263697" w:rsidRPr="0079376D" w:rsidRDefault="00263697" w:rsidP="00A161A4">
      <w:pPr>
        <w:pStyle w:val="Default"/>
        <w:jc w:val="both"/>
        <w:rPr>
          <w:rFonts w:ascii="Calibri" w:hAnsi="Calibri" w:cs="Calibri"/>
          <w:color w:val="002060"/>
          <w:sz w:val="22"/>
          <w:szCs w:val="22"/>
        </w:rPr>
      </w:pPr>
    </w:p>
    <w:p w:rsidR="00263697" w:rsidRPr="0079376D" w:rsidRDefault="00263697" w:rsidP="00A161A4">
      <w:pPr>
        <w:pStyle w:val="Default"/>
        <w:jc w:val="both"/>
        <w:rPr>
          <w:rFonts w:ascii="Calibri" w:hAnsi="Calibri" w:cs="Calibri"/>
          <w:b/>
          <w:sz w:val="22"/>
          <w:szCs w:val="22"/>
          <w:u w:val="single"/>
        </w:rPr>
      </w:pPr>
    </w:p>
    <w:p w:rsidR="00F92191" w:rsidRPr="00C72263" w:rsidRDefault="00851401" w:rsidP="00A161A4">
      <w:pPr>
        <w:pStyle w:val="Default"/>
        <w:jc w:val="both"/>
        <w:rPr>
          <w:rFonts w:ascii="Calibri" w:hAnsi="Calibri" w:cs="Calibri"/>
          <w:color w:val="0070C0"/>
        </w:rPr>
      </w:pPr>
      <w:r w:rsidRPr="00A779B4">
        <w:rPr>
          <w:rFonts w:ascii="Calibri" w:hAnsi="Calibri" w:cs="Calibri"/>
          <w:b/>
          <w:color w:val="auto"/>
          <w:sz w:val="32"/>
          <w:u w:val="single"/>
        </w:rPr>
        <w:t>Qui</w:t>
      </w:r>
      <w:r w:rsidRPr="00A779B4">
        <w:rPr>
          <w:rFonts w:ascii="Calibri" w:hAnsi="Calibri" w:cs="Calibri"/>
          <w:b/>
          <w:color w:val="auto"/>
          <w:sz w:val="32"/>
        </w:rPr>
        <w:t> ?</w:t>
      </w:r>
      <w:r w:rsidRPr="00A779B4">
        <w:rPr>
          <w:rFonts w:ascii="Calibri" w:hAnsi="Calibri" w:cs="Calibri"/>
          <w:color w:val="auto"/>
        </w:rPr>
        <w:t xml:space="preserve"> </w:t>
      </w:r>
      <w:r w:rsidR="00E15D16" w:rsidRPr="00C72263">
        <w:rPr>
          <w:rFonts w:ascii="Calibri" w:hAnsi="Calibri" w:cs="Calibri"/>
          <w:color w:val="002060"/>
        </w:rPr>
        <w:t xml:space="preserve">En faisant </w:t>
      </w:r>
      <w:r w:rsidR="00E15D16" w:rsidRPr="00C72263">
        <w:rPr>
          <w:rFonts w:ascii="Calibri" w:hAnsi="Calibri" w:cs="Calibri"/>
          <w:i/>
          <w:color w:val="002060"/>
        </w:rPr>
        <w:t>mener l’enquête aux élèves</w:t>
      </w:r>
      <w:r w:rsidR="00E15D16" w:rsidRPr="00C72263">
        <w:rPr>
          <w:rFonts w:ascii="Calibri" w:hAnsi="Calibri" w:cs="Calibri"/>
          <w:color w:val="002060"/>
        </w:rPr>
        <w:t xml:space="preserve">, </w:t>
      </w:r>
      <w:r w:rsidR="008F65AD" w:rsidRPr="00C72263">
        <w:rPr>
          <w:rFonts w:ascii="Calibri" w:hAnsi="Calibri" w:cs="Calibri"/>
          <w:color w:val="002060"/>
        </w:rPr>
        <w:t xml:space="preserve">le projet Calisph’Air </w:t>
      </w:r>
      <w:r w:rsidR="00E15D16" w:rsidRPr="00C72263">
        <w:rPr>
          <w:rFonts w:ascii="Calibri" w:hAnsi="Calibri" w:cs="Calibri"/>
          <w:color w:val="002060"/>
        </w:rPr>
        <w:t>cherche à</w:t>
      </w:r>
      <w:r w:rsidR="00E36D83" w:rsidRPr="00C72263">
        <w:rPr>
          <w:rFonts w:ascii="Calibri" w:hAnsi="Calibri" w:cs="Calibri"/>
          <w:color w:val="002060"/>
        </w:rPr>
        <w:t xml:space="preserve"> </w:t>
      </w:r>
      <w:r w:rsidR="008F65AD" w:rsidRPr="00C72263">
        <w:rPr>
          <w:rFonts w:ascii="Calibri" w:hAnsi="Calibri" w:cs="Calibri"/>
          <w:b/>
          <w:color w:val="002060"/>
        </w:rPr>
        <w:t>sensibiliser les jeunes</w:t>
      </w:r>
      <w:r w:rsidR="00E15D16" w:rsidRPr="00C72263">
        <w:rPr>
          <w:rFonts w:ascii="Calibri" w:hAnsi="Calibri" w:cs="Calibri"/>
          <w:color w:val="002060"/>
        </w:rPr>
        <w:t xml:space="preserve">, </w:t>
      </w:r>
      <w:r w:rsidR="008F65AD" w:rsidRPr="00C72263">
        <w:rPr>
          <w:rFonts w:ascii="Calibri" w:hAnsi="Calibri" w:cs="Calibri"/>
          <w:color w:val="002060"/>
        </w:rPr>
        <w:t>d’une façon ludique</w:t>
      </w:r>
      <w:r w:rsidR="00E15D16" w:rsidRPr="00C72263">
        <w:rPr>
          <w:rFonts w:ascii="Calibri" w:hAnsi="Calibri" w:cs="Calibri"/>
          <w:color w:val="002060"/>
        </w:rPr>
        <w:t>,</w:t>
      </w:r>
      <w:r w:rsidR="008F65AD" w:rsidRPr="00C72263">
        <w:rPr>
          <w:rFonts w:ascii="Calibri" w:hAnsi="Calibri" w:cs="Calibri"/>
          <w:color w:val="002060"/>
        </w:rPr>
        <w:t xml:space="preserve"> à la démarche scientifique et aux problèmes de l’environnement.</w:t>
      </w:r>
      <w:r w:rsidR="00AF4C9B" w:rsidRPr="00C72263">
        <w:rPr>
          <w:rFonts w:ascii="Calibri" w:hAnsi="Calibri" w:cs="Calibri"/>
          <w:color w:val="002060"/>
        </w:rPr>
        <w:t xml:space="preserve"> </w:t>
      </w:r>
      <w:r w:rsidR="005D4786" w:rsidRPr="00C72263">
        <w:rPr>
          <w:rFonts w:ascii="Calibri" w:hAnsi="Calibri" w:cs="Calibri"/>
          <w:color w:val="002060"/>
        </w:rPr>
        <w:t>Le projet est accessible à tous les niveaux du primaire et secondaire.</w:t>
      </w:r>
    </w:p>
    <w:p w:rsidR="00F92191" w:rsidRPr="00374616" w:rsidRDefault="00F92191" w:rsidP="00A161A4">
      <w:pPr>
        <w:pStyle w:val="Default"/>
        <w:jc w:val="both"/>
        <w:rPr>
          <w:rFonts w:ascii="Calibri" w:hAnsi="Calibri" w:cs="Calibri"/>
          <w:b/>
          <w:u w:val="single"/>
        </w:rPr>
      </w:pPr>
    </w:p>
    <w:p w:rsidR="001C6B8E" w:rsidRPr="00C72263" w:rsidRDefault="00851401" w:rsidP="00A161A4">
      <w:pPr>
        <w:pStyle w:val="Default"/>
        <w:jc w:val="both"/>
        <w:rPr>
          <w:rFonts w:ascii="Calibri" w:hAnsi="Calibri" w:cs="Calibri"/>
          <w:color w:val="002060"/>
        </w:rPr>
      </w:pPr>
      <w:r w:rsidRPr="00A779B4">
        <w:rPr>
          <w:rFonts w:ascii="Calibri" w:hAnsi="Calibri" w:cs="Calibri"/>
          <w:b/>
          <w:color w:val="auto"/>
          <w:sz w:val="32"/>
          <w:u w:val="single"/>
        </w:rPr>
        <w:t>Quand</w:t>
      </w:r>
      <w:r w:rsidRPr="00A779B4">
        <w:rPr>
          <w:rFonts w:ascii="Calibri" w:hAnsi="Calibri" w:cs="Calibri"/>
          <w:b/>
          <w:color w:val="auto"/>
          <w:sz w:val="32"/>
        </w:rPr>
        <w:t> ?</w:t>
      </w:r>
      <w:r w:rsidRPr="00A779B4">
        <w:rPr>
          <w:rFonts w:ascii="Calibri" w:hAnsi="Calibri" w:cs="Calibri"/>
          <w:color w:val="auto"/>
          <w:sz w:val="32"/>
        </w:rPr>
        <w:t xml:space="preserve"> </w:t>
      </w:r>
      <w:r w:rsidR="00E121FE">
        <w:rPr>
          <w:rFonts w:ascii="Calibri" w:hAnsi="Calibri" w:cs="Calibri"/>
          <w:color w:val="002060"/>
        </w:rPr>
        <w:t>Les campagnes de mesures sont</w:t>
      </w:r>
      <w:r w:rsidR="008F65AD" w:rsidRPr="00C72263">
        <w:rPr>
          <w:rFonts w:ascii="Calibri" w:hAnsi="Calibri" w:cs="Calibri"/>
          <w:color w:val="002060"/>
        </w:rPr>
        <w:t xml:space="preserve"> effectuée</w:t>
      </w:r>
      <w:r w:rsidR="00E121FE">
        <w:rPr>
          <w:rFonts w:ascii="Calibri" w:hAnsi="Calibri" w:cs="Calibri"/>
          <w:color w:val="002060"/>
        </w:rPr>
        <w:t xml:space="preserve">s à l’automne et au printemps en </w:t>
      </w:r>
      <w:r w:rsidR="00D77F67">
        <w:rPr>
          <w:rFonts w:ascii="Calibri" w:hAnsi="Calibri" w:cs="Calibri"/>
          <w:color w:val="002060"/>
        </w:rPr>
        <w:t xml:space="preserve">France, en Europe et aux </w:t>
      </w:r>
      <w:r w:rsidR="00B9581E">
        <w:rPr>
          <w:rFonts w:ascii="Calibri" w:hAnsi="Calibri" w:cs="Calibri"/>
          <w:color w:val="002060"/>
        </w:rPr>
        <w:t>États-Unis</w:t>
      </w:r>
      <w:r w:rsidR="001C6B8E" w:rsidRPr="00C72263">
        <w:rPr>
          <w:rFonts w:ascii="Calibri" w:hAnsi="Calibri" w:cs="Calibri"/>
          <w:color w:val="002060"/>
        </w:rPr>
        <w:t xml:space="preserve">. </w:t>
      </w:r>
      <w:r w:rsidR="008F65AD" w:rsidRPr="00C72263">
        <w:rPr>
          <w:rFonts w:ascii="Calibri" w:hAnsi="Calibri" w:cs="Calibri"/>
          <w:color w:val="002060"/>
        </w:rPr>
        <w:t xml:space="preserve">La campagne concerne tous les établissements voulant intégrer la notion de développement durable, de qualité de l’air et </w:t>
      </w:r>
      <w:r w:rsidR="00E36D83" w:rsidRPr="00C72263">
        <w:rPr>
          <w:rFonts w:ascii="Calibri" w:hAnsi="Calibri" w:cs="Calibri"/>
          <w:color w:val="002060"/>
        </w:rPr>
        <w:t xml:space="preserve">de </w:t>
      </w:r>
      <w:r w:rsidR="008F65AD" w:rsidRPr="00C72263">
        <w:rPr>
          <w:rFonts w:ascii="Calibri" w:hAnsi="Calibri" w:cs="Calibri"/>
          <w:color w:val="002060"/>
        </w:rPr>
        <w:t>défis environnementaux locaux et globaux du 21</w:t>
      </w:r>
      <w:r w:rsidR="008F65AD" w:rsidRPr="00C72263">
        <w:rPr>
          <w:rFonts w:ascii="Calibri" w:hAnsi="Calibri" w:cs="Calibri"/>
          <w:color w:val="002060"/>
          <w:vertAlign w:val="superscript"/>
        </w:rPr>
        <w:t>ème</w:t>
      </w:r>
      <w:r w:rsidR="008F65AD" w:rsidRPr="00C72263">
        <w:rPr>
          <w:rFonts w:ascii="Calibri" w:hAnsi="Calibri" w:cs="Calibri"/>
          <w:color w:val="002060"/>
        </w:rPr>
        <w:t xml:space="preserve"> siècle. </w:t>
      </w:r>
    </w:p>
    <w:p w:rsidR="00F92191" w:rsidRPr="00A779B4" w:rsidRDefault="00F92191" w:rsidP="00A779B4">
      <w:pPr>
        <w:pStyle w:val="Default"/>
        <w:ind w:firstLine="360"/>
        <w:jc w:val="both"/>
        <w:rPr>
          <w:rFonts w:ascii="Calibri" w:hAnsi="Calibri" w:cs="Calibri"/>
        </w:rPr>
      </w:pPr>
    </w:p>
    <w:p w:rsidR="00014ADC" w:rsidRPr="00C72263" w:rsidRDefault="00AA141F" w:rsidP="00A161A4">
      <w:pPr>
        <w:pStyle w:val="Default"/>
        <w:jc w:val="both"/>
        <w:rPr>
          <w:rFonts w:ascii="Calibri" w:hAnsi="Calibri" w:cs="Calibri"/>
          <w:color w:val="002060"/>
        </w:rPr>
      </w:pPr>
      <w:r w:rsidRPr="00AA141F">
        <w:rPr>
          <w:rFonts w:ascii="Calibri" w:hAnsi="Calibri" w:cs="Calibri"/>
          <w:b/>
          <w:noProof/>
          <w:lang w:eastAsia="fr-FR"/>
        </w:rPr>
        <w:drawing>
          <wp:anchor distT="0" distB="0" distL="114300" distR="114300" simplePos="0" relativeHeight="251655168" behindDoc="0" locked="0" layoutInCell="1" allowOverlap="1">
            <wp:simplePos x="0" y="0"/>
            <wp:positionH relativeFrom="column">
              <wp:posOffset>5175885</wp:posOffset>
            </wp:positionH>
            <wp:positionV relativeFrom="paragraph">
              <wp:posOffset>17780</wp:posOffset>
            </wp:positionV>
            <wp:extent cx="944245" cy="1618615"/>
            <wp:effectExtent l="0" t="0" r="8255" b="63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clrChange>
                        <a:clrFrom>
                          <a:srgbClr val="F6FDF6"/>
                        </a:clrFrom>
                        <a:clrTo>
                          <a:srgbClr val="F6FDF6">
                            <a:alpha val="0"/>
                          </a:srgbClr>
                        </a:clrTo>
                      </a:clrChange>
                      <a:extLst>
                        <a:ext uri="{28A0092B-C50C-407E-A947-70E740481C1C}">
                          <a14:useLocalDpi xmlns:a14="http://schemas.microsoft.com/office/drawing/2010/main" val="0"/>
                        </a:ext>
                      </a:extLst>
                    </a:blip>
                    <a:stretch>
                      <a:fillRect/>
                    </a:stretch>
                  </pic:blipFill>
                  <pic:spPr>
                    <a:xfrm>
                      <a:off x="0" y="0"/>
                      <a:ext cx="944245" cy="16186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51401" w:rsidRPr="00A779B4">
        <w:rPr>
          <w:rFonts w:ascii="Calibri" w:hAnsi="Calibri" w:cs="Calibri"/>
          <w:b/>
          <w:sz w:val="32"/>
          <w:u w:val="single"/>
        </w:rPr>
        <w:t>Comment</w:t>
      </w:r>
      <w:r w:rsidR="00851401" w:rsidRPr="00A779B4">
        <w:rPr>
          <w:rFonts w:ascii="Calibri" w:hAnsi="Calibri" w:cs="Calibri"/>
          <w:b/>
          <w:sz w:val="32"/>
        </w:rPr>
        <w:t xml:space="preserve"> ?</w:t>
      </w:r>
      <w:r w:rsidR="00851401" w:rsidRPr="00A779B4">
        <w:rPr>
          <w:rFonts w:ascii="Calibri" w:hAnsi="Calibri" w:cs="Calibri"/>
          <w:sz w:val="32"/>
        </w:rPr>
        <w:t xml:space="preserve"> </w:t>
      </w:r>
      <w:r w:rsidR="001C6B8E" w:rsidRPr="00C72263">
        <w:rPr>
          <w:rFonts w:ascii="Calibri" w:hAnsi="Calibri" w:cs="Calibri"/>
          <w:color w:val="002060"/>
        </w:rPr>
        <w:t>Chaque établissement fait des</w:t>
      </w:r>
      <w:r w:rsidR="00FD74E1" w:rsidRPr="00C72263">
        <w:rPr>
          <w:rFonts w:ascii="Calibri" w:hAnsi="Calibri" w:cs="Calibri"/>
          <w:color w:val="002060"/>
        </w:rPr>
        <w:t xml:space="preserve"> m</w:t>
      </w:r>
      <w:r w:rsidR="001C6B8E" w:rsidRPr="00C72263">
        <w:rPr>
          <w:rFonts w:ascii="Calibri" w:hAnsi="Calibri" w:cs="Calibri"/>
          <w:color w:val="002060"/>
        </w:rPr>
        <w:t xml:space="preserve">esures en fonction de ses </w:t>
      </w:r>
      <w:r w:rsidR="006E22FF" w:rsidRPr="00C72263">
        <w:rPr>
          <w:rFonts w:ascii="Calibri" w:hAnsi="Calibri" w:cs="Calibri"/>
          <w:color w:val="002060"/>
        </w:rPr>
        <w:t>dispositions</w:t>
      </w:r>
      <w:r w:rsidR="001C6B8E" w:rsidRPr="00C72263">
        <w:rPr>
          <w:rFonts w:ascii="Calibri" w:hAnsi="Calibri" w:cs="Calibri"/>
          <w:color w:val="002060"/>
        </w:rPr>
        <w:t xml:space="preserve"> (vacances, météo</w:t>
      </w:r>
      <w:r w:rsidR="006E22FF" w:rsidRPr="00C72263">
        <w:rPr>
          <w:rFonts w:ascii="Calibri" w:hAnsi="Calibri" w:cs="Calibri"/>
          <w:color w:val="002060"/>
        </w:rPr>
        <w:t>, temps</w:t>
      </w:r>
      <w:r w:rsidR="001C6B8E" w:rsidRPr="00C72263">
        <w:rPr>
          <w:rFonts w:ascii="Calibri" w:hAnsi="Calibri" w:cs="Calibri"/>
          <w:color w:val="002060"/>
        </w:rPr>
        <w:t>…) et des moyens dont il dispose (instruments de mesure…).</w:t>
      </w:r>
      <w:r w:rsidR="008F65AD" w:rsidRPr="00C72263">
        <w:rPr>
          <w:rFonts w:ascii="Calibri" w:hAnsi="Calibri" w:cs="Calibri"/>
          <w:color w:val="002060"/>
        </w:rPr>
        <w:t xml:space="preserve"> </w:t>
      </w:r>
      <w:r w:rsidR="001C6B8E" w:rsidRPr="00C72263">
        <w:rPr>
          <w:rFonts w:ascii="Calibri" w:hAnsi="Calibri" w:cs="Calibri"/>
          <w:color w:val="002060"/>
        </w:rPr>
        <w:t xml:space="preserve">Les données sont mises en ligne sur la base de données internationale </w:t>
      </w:r>
      <w:r w:rsidR="006E069E" w:rsidRPr="00C72263">
        <w:rPr>
          <w:rFonts w:ascii="Calibri" w:hAnsi="Calibri" w:cs="Calibri"/>
          <w:color w:val="002060"/>
        </w:rPr>
        <w:t>GLOBE</w:t>
      </w:r>
      <w:r w:rsidR="001C6B8E" w:rsidRPr="00C72263">
        <w:rPr>
          <w:rFonts w:ascii="Calibri" w:hAnsi="Calibri" w:cs="Calibri"/>
          <w:color w:val="002060"/>
        </w:rPr>
        <w:t xml:space="preserve"> pour être partagées avec les autres établissements</w:t>
      </w:r>
      <w:r w:rsidR="00014ADC" w:rsidRPr="00C72263">
        <w:rPr>
          <w:rFonts w:ascii="Calibri" w:hAnsi="Calibri" w:cs="Calibri"/>
          <w:color w:val="002060"/>
        </w:rPr>
        <w:t xml:space="preserve"> participants.</w:t>
      </w:r>
    </w:p>
    <w:p w:rsidR="00F92191" w:rsidRPr="00C72263" w:rsidRDefault="00014ADC" w:rsidP="00000041">
      <w:pPr>
        <w:pStyle w:val="Default"/>
        <w:jc w:val="center"/>
        <w:rPr>
          <w:rFonts w:ascii="Calibri" w:hAnsi="Calibri" w:cs="Calibri"/>
          <w:color w:val="002060"/>
        </w:rPr>
      </w:pPr>
      <w:r w:rsidRPr="00C72263">
        <w:rPr>
          <w:rFonts w:ascii="Calibri" w:hAnsi="Calibri" w:cs="Calibri"/>
          <w:color w:val="002060"/>
        </w:rPr>
        <w:t>Les données seront</w:t>
      </w:r>
      <w:r w:rsidR="001C6B8E" w:rsidRPr="00C72263">
        <w:rPr>
          <w:rFonts w:ascii="Calibri" w:hAnsi="Calibri" w:cs="Calibri"/>
          <w:color w:val="002060"/>
        </w:rPr>
        <w:t xml:space="preserve"> </w:t>
      </w:r>
      <w:r w:rsidRPr="00C72263">
        <w:rPr>
          <w:rFonts w:ascii="Calibri" w:hAnsi="Calibri" w:cs="Calibri"/>
          <w:color w:val="002060"/>
        </w:rPr>
        <w:t>ensuite comparées et analysées</w:t>
      </w:r>
      <w:r w:rsidR="001C6B8E" w:rsidRPr="00C72263">
        <w:rPr>
          <w:rFonts w:ascii="Calibri" w:hAnsi="Calibri" w:cs="Calibri"/>
          <w:color w:val="002060"/>
        </w:rPr>
        <w:t xml:space="preserve"> </w:t>
      </w:r>
      <w:bookmarkStart w:id="0" w:name="_GoBack"/>
      <w:r w:rsidR="001C6B8E" w:rsidRPr="00C72263">
        <w:rPr>
          <w:rFonts w:ascii="Calibri" w:hAnsi="Calibri" w:cs="Calibri"/>
          <w:color w:val="002060"/>
        </w:rPr>
        <w:t>en liaison</w:t>
      </w:r>
      <w:bookmarkEnd w:id="0"/>
      <w:r w:rsidR="00D062D7" w:rsidRPr="00C72263">
        <w:rPr>
          <w:rFonts w:ascii="Calibri" w:hAnsi="Calibri" w:cs="Calibri"/>
          <w:color w:val="002060"/>
        </w:rPr>
        <w:t xml:space="preserve">, </w:t>
      </w:r>
      <w:r w:rsidR="00D062D7" w:rsidRPr="00C72263">
        <w:rPr>
          <w:rFonts w:ascii="Calibri" w:hAnsi="Calibri" w:cs="Calibri"/>
          <w:i/>
          <w:color w:val="002060"/>
        </w:rPr>
        <w:t>entre autre</w:t>
      </w:r>
      <w:r w:rsidR="00D062D7" w:rsidRPr="00C72263">
        <w:rPr>
          <w:rFonts w:ascii="Calibri" w:hAnsi="Calibri" w:cs="Calibri"/>
          <w:color w:val="002060"/>
        </w:rPr>
        <w:t>,</w:t>
      </w:r>
      <w:r w:rsidR="001C6B8E" w:rsidRPr="00C72263">
        <w:rPr>
          <w:rFonts w:ascii="Calibri" w:hAnsi="Calibri" w:cs="Calibri"/>
          <w:color w:val="002060"/>
        </w:rPr>
        <w:t xml:space="preserve"> avec </w:t>
      </w:r>
      <w:r w:rsidRPr="00C72263">
        <w:rPr>
          <w:rFonts w:ascii="Calibri" w:hAnsi="Calibri" w:cs="Calibri"/>
          <w:color w:val="002060"/>
        </w:rPr>
        <w:t>les</w:t>
      </w:r>
      <w:r w:rsidR="00D062D7" w:rsidRPr="00C72263">
        <w:rPr>
          <w:rFonts w:ascii="Calibri" w:hAnsi="Calibri" w:cs="Calibri"/>
          <w:color w:val="002060"/>
        </w:rPr>
        <w:t xml:space="preserve"> données </w:t>
      </w:r>
      <w:r w:rsidRPr="00C72263">
        <w:rPr>
          <w:rFonts w:ascii="Calibri" w:hAnsi="Calibri" w:cs="Calibri"/>
          <w:color w:val="002060"/>
        </w:rPr>
        <w:t xml:space="preserve">satellite </w:t>
      </w:r>
      <w:r w:rsidR="00D062D7" w:rsidRPr="00C72263">
        <w:rPr>
          <w:rFonts w:ascii="Calibri" w:hAnsi="Calibri" w:cs="Calibri"/>
          <w:color w:val="002060"/>
        </w:rPr>
        <w:t xml:space="preserve">(Modis, </w:t>
      </w:r>
      <w:r w:rsidRPr="00C72263">
        <w:rPr>
          <w:rFonts w:ascii="Calibri" w:hAnsi="Calibri" w:cs="Calibri"/>
          <w:color w:val="002060"/>
        </w:rPr>
        <w:t>Calipso</w:t>
      </w:r>
      <w:r w:rsidR="00D062D7" w:rsidRPr="00C72263">
        <w:rPr>
          <w:rFonts w:ascii="Calibri" w:hAnsi="Calibri" w:cs="Calibri"/>
          <w:color w:val="002060"/>
        </w:rPr>
        <w:t>…)</w:t>
      </w:r>
      <w:r w:rsidR="001C6B8E" w:rsidRPr="00C72263">
        <w:rPr>
          <w:rFonts w:ascii="Calibri" w:hAnsi="Calibri" w:cs="Calibri"/>
          <w:color w:val="002060"/>
        </w:rPr>
        <w:t xml:space="preserve"> pour réaliser des projets en classe</w:t>
      </w:r>
      <w:r w:rsidR="00326EF6" w:rsidRPr="00C72263">
        <w:rPr>
          <w:rFonts w:ascii="Calibri" w:hAnsi="Calibri" w:cs="Calibri"/>
          <w:color w:val="002060"/>
        </w:rPr>
        <w:t xml:space="preserve"> et</w:t>
      </w:r>
      <w:r w:rsidR="00D062D7" w:rsidRPr="00C72263">
        <w:rPr>
          <w:rFonts w:ascii="Calibri" w:hAnsi="Calibri" w:cs="Calibri"/>
          <w:color w:val="002060"/>
        </w:rPr>
        <w:t xml:space="preserve"> réfléchir à</w:t>
      </w:r>
      <w:r w:rsidR="006E22FF" w:rsidRPr="00C72263">
        <w:rPr>
          <w:rFonts w:ascii="Calibri" w:hAnsi="Calibri" w:cs="Calibri"/>
          <w:color w:val="002060"/>
        </w:rPr>
        <w:t xml:space="preserve"> des solutions pour construire </w:t>
      </w:r>
      <w:r w:rsidR="006E22FF" w:rsidRPr="00C72263">
        <w:rPr>
          <w:rFonts w:ascii="Calibri" w:hAnsi="Calibri" w:cs="Calibri"/>
          <w:b/>
          <w:color w:val="002060"/>
        </w:rPr>
        <w:t>le monde de demain.</w:t>
      </w:r>
    </w:p>
    <w:p w:rsidR="00F92191" w:rsidRPr="00374616" w:rsidRDefault="00F92191" w:rsidP="00A161A4">
      <w:pPr>
        <w:pStyle w:val="Default"/>
        <w:jc w:val="both"/>
        <w:rPr>
          <w:rFonts w:ascii="Calibri" w:hAnsi="Calibri" w:cs="Calibri"/>
          <w:b/>
          <w:u w:val="single"/>
        </w:rPr>
      </w:pPr>
    </w:p>
    <w:p w:rsidR="000079D6" w:rsidRPr="00C72263" w:rsidRDefault="00C35BAB" w:rsidP="00A161A4">
      <w:pPr>
        <w:pStyle w:val="Default"/>
        <w:jc w:val="both"/>
        <w:rPr>
          <w:rFonts w:ascii="Calibri" w:hAnsi="Calibri" w:cs="Calibri"/>
          <w:color w:val="002060"/>
        </w:rPr>
      </w:pPr>
      <w:r w:rsidRPr="00A779B4">
        <w:rPr>
          <w:rFonts w:ascii="Calibri" w:hAnsi="Calibri" w:cs="Calibri"/>
          <w:b/>
          <w:noProof/>
          <w:color w:val="auto"/>
          <w:sz w:val="32"/>
          <w:u w:val="single"/>
          <w:lang w:eastAsia="fr-FR"/>
        </w:rPr>
        <w:drawing>
          <wp:anchor distT="0" distB="0" distL="114300" distR="114300" simplePos="0" relativeHeight="251610112" behindDoc="0" locked="0" layoutInCell="1" allowOverlap="1" wp14:anchorId="03C8B251" wp14:editId="456D7A62">
            <wp:simplePos x="0" y="0"/>
            <wp:positionH relativeFrom="column">
              <wp:posOffset>102870</wp:posOffset>
            </wp:positionH>
            <wp:positionV relativeFrom="paragraph">
              <wp:posOffset>504825</wp:posOffset>
            </wp:positionV>
            <wp:extent cx="1657350" cy="1076325"/>
            <wp:effectExtent l="19050" t="0" r="19050" b="39052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oe.PNG"/>
                    <pic:cNvPicPr/>
                  </pic:nvPicPr>
                  <pic:blipFill>
                    <a:blip r:embed="rId17" cstate="screen">
                      <a:extLst>
                        <a:ext uri="{28A0092B-C50C-407E-A947-70E740481C1C}">
                          <a14:useLocalDpi xmlns:a14="http://schemas.microsoft.com/office/drawing/2010/main"/>
                        </a:ext>
                      </a:extLst>
                    </a:blip>
                    <a:stretch>
                      <a:fillRect/>
                    </a:stretch>
                  </pic:blipFill>
                  <pic:spPr>
                    <a:xfrm>
                      <a:off x="0" y="0"/>
                      <a:ext cx="1657350" cy="1076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1401" w:rsidRPr="00A779B4">
        <w:rPr>
          <w:rFonts w:ascii="Calibri" w:hAnsi="Calibri" w:cs="Calibri"/>
          <w:b/>
          <w:color w:val="auto"/>
          <w:sz w:val="32"/>
          <w:u w:val="single"/>
        </w:rPr>
        <w:t>Quoi</w:t>
      </w:r>
      <w:r w:rsidR="00851401" w:rsidRPr="00A779B4">
        <w:rPr>
          <w:rFonts w:ascii="Calibri" w:hAnsi="Calibri" w:cs="Calibri"/>
          <w:b/>
          <w:color w:val="auto"/>
          <w:sz w:val="32"/>
        </w:rPr>
        <w:t xml:space="preserve"> ?</w:t>
      </w:r>
      <w:r w:rsidR="00851401" w:rsidRPr="00A779B4">
        <w:rPr>
          <w:rFonts w:ascii="Calibri" w:hAnsi="Calibri" w:cs="Calibri"/>
          <w:color w:val="auto"/>
          <w:sz w:val="32"/>
        </w:rPr>
        <w:t xml:space="preserve"> </w:t>
      </w:r>
      <w:r w:rsidR="001C6B8E" w:rsidRPr="00C72263">
        <w:rPr>
          <w:rFonts w:ascii="Calibri" w:hAnsi="Calibri" w:cs="Calibri"/>
          <w:color w:val="002060"/>
        </w:rPr>
        <w:t xml:space="preserve">L’exploitation des données, dans le cadre des projets de classe, pourra </w:t>
      </w:r>
      <w:r w:rsidR="00014ADC" w:rsidRPr="00C72263">
        <w:rPr>
          <w:rFonts w:ascii="Calibri" w:hAnsi="Calibri" w:cs="Calibri"/>
          <w:color w:val="002060"/>
        </w:rPr>
        <w:t>permettre,</w:t>
      </w:r>
      <w:r w:rsidR="001C6B8E" w:rsidRPr="00C72263">
        <w:rPr>
          <w:rFonts w:ascii="Calibri" w:hAnsi="Calibri" w:cs="Calibri"/>
          <w:color w:val="002060"/>
        </w:rPr>
        <w:t xml:space="preserve"> entre autre, de caractériser la pollution locale (impact d’une voie rapide…), d’étudier la </w:t>
      </w:r>
      <w:r w:rsidR="00014ADC" w:rsidRPr="00C72263">
        <w:rPr>
          <w:rFonts w:ascii="Calibri" w:hAnsi="Calibri" w:cs="Calibri"/>
          <w:color w:val="002060"/>
        </w:rPr>
        <w:t>dispersion</w:t>
      </w:r>
      <w:r w:rsidR="001C6B8E" w:rsidRPr="00C72263">
        <w:rPr>
          <w:rFonts w:ascii="Calibri" w:hAnsi="Calibri" w:cs="Calibri"/>
          <w:color w:val="002060"/>
        </w:rPr>
        <w:t xml:space="preserve"> des polluants par les courants atmosphériques (nuages de poussières du Sahara, n</w:t>
      </w:r>
      <w:r w:rsidR="00014ADC" w:rsidRPr="00C72263">
        <w:rPr>
          <w:rFonts w:ascii="Calibri" w:hAnsi="Calibri" w:cs="Calibri"/>
          <w:color w:val="002060"/>
        </w:rPr>
        <w:t>uages de cendres volcaniques</w:t>
      </w:r>
      <w:r w:rsidR="00DD1C5B" w:rsidRPr="00C72263">
        <w:rPr>
          <w:rFonts w:ascii="Calibri" w:hAnsi="Calibri" w:cs="Calibri"/>
          <w:color w:val="002060"/>
        </w:rPr>
        <w:t>…)</w:t>
      </w:r>
      <w:r w:rsidR="00014ADC" w:rsidRPr="00C72263">
        <w:rPr>
          <w:rFonts w:ascii="Calibri" w:hAnsi="Calibri" w:cs="Calibri"/>
          <w:color w:val="002060"/>
        </w:rPr>
        <w:t xml:space="preserve"> </w:t>
      </w:r>
    </w:p>
    <w:p w:rsidR="00DD1C5B" w:rsidRPr="00C72263" w:rsidRDefault="00851401" w:rsidP="00A161A4">
      <w:pPr>
        <w:pStyle w:val="Default"/>
        <w:jc w:val="both"/>
        <w:rPr>
          <w:rFonts w:ascii="Calibri" w:hAnsi="Calibri" w:cs="Calibri"/>
          <w:color w:val="002060"/>
        </w:rPr>
      </w:pPr>
      <w:r w:rsidRPr="00C72263">
        <w:rPr>
          <w:rFonts w:ascii="Calibri" w:hAnsi="Calibri" w:cs="Calibri"/>
          <w:color w:val="002060"/>
        </w:rPr>
        <w:t>Après l</w:t>
      </w:r>
      <w:r w:rsidR="00FD74E1" w:rsidRPr="00C72263">
        <w:rPr>
          <w:rFonts w:ascii="Calibri" w:hAnsi="Calibri" w:cs="Calibri"/>
          <w:color w:val="002060"/>
        </w:rPr>
        <w:t xml:space="preserve">e bilan de l’enquête, l’enseignant </w:t>
      </w:r>
      <w:r w:rsidR="000079D6" w:rsidRPr="00C72263">
        <w:rPr>
          <w:rFonts w:ascii="Calibri" w:hAnsi="Calibri" w:cs="Calibri"/>
          <w:color w:val="002060"/>
        </w:rPr>
        <w:t xml:space="preserve">peut </w:t>
      </w:r>
      <w:r w:rsidR="00FD74E1" w:rsidRPr="00C72263">
        <w:rPr>
          <w:rFonts w:ascii="Calibri" w:hAnsi="Calibri" w:cs="Calibri"/>
          <w:b/>
          <w:color w:val="002060"/>
        </w:rPr>
        <w:t>faire réfléchir les élèves</w:t>
      </w:r>
      <w:r w:rsidR="000079D6" w:rsidRPr="00C72263">
        <w:rPr>
          <w:rFonts w:ascii="Calibri" w:hAnsi="Calibri" w:cs="Calibri"/>
          <w:color w:val="002060"/>
        </w:rPr>
        <w:t>, futurs citoyens, pour qu’ils proposent</w:t>
      </w:r>
      <w:r w:rsidR="00DD1C5B" w:rsidRPr="00C72263">
        <w:rPr>
          <w:rFonts w:ascii="Calibri" w:hAnsi="Calibri" w:cs="Calibri"/>
          <w:color w:val="002060"/>
        </w:rPr>
        <w:t xml:space="preserve"> des solutions</w:t>
      </w:r>
      <w:r w:rsidR="006B5624" w:rsidRPr="00C72263">
        <w:rPr>
          <w:rFonts w:ascii="Calibri" w:hAnsi="Calibri" w:cs="Calibri"/>
          <w:color w:val="002060"/>
        </w:rPr>
        <w:t xml:space="preserve"> et</w:t>
      </w:r>
      <w:r w:rsidR="000079D6" w:rsidRPr="00C72263">
        <w:rPr>
          <w:rFonts w:ascii="Calibri" w:hAnsi="Calibri" w:cs="Calibri"/>
          <w:color w:val="002060"/>
        </w:rPr>
        <w:t xml:space="preserve"> essayent d’en mettre en place certaines</w:t>
      </w:r>
      <w:r w:rsidR="0079376D" w:rsidRPr="00C72263">
        <w:rPr>
          <w:rFonts w:ascii="Calibri" w:hAnsi="Calibri" w:cs="Calibri"/>
          <w:color w:val="002060"/>
        </w:rPr>
        <w:t xml:space="preserve"> </w:t>
      </w:r>
      <w:r w:rsidR="006F70FA" w:rsidRPr="00C72263">
        <w:rPr>
          <w:rFonts w:ascii="Calibri" w:hAnsi="Calibri" w:cs="Calibri"/>
          <w:color w:val="002060"/>
        </w:rPr>
        <w:t>...</w:t>
      </w:r>
    </w:p>
    <w:p w:rsidR="006576A0" w:rsidRPr="00374616" w:rsidRDefault="00374616" w:rsidP="00374616">
      <w:pPr>
        <w:pStyle w:val="Default"/>
        <w:rPr>
          <w:rFonts w:ascii="Times New Roman" w:hAnsi="Times New Roman" w:cs="Times New Roman"/>
          <w:sz w:val="28"/>
          <w:szCs w:val="28"/>
        </w:rPr>
      </w:pPr>
      <w:r w:rsidRPr="00484F7A">
        <w:rPr>
          <w:rFonts w:ascii="Times New Roman" w:hAnsi="Times New Roman" w:cs="Times New Roman"/>
          <w:i/>
          <w:noProof/>
          <w:lang w:eastAsia="fr-FR"/>
        </w:rPr>
        <mc:AlternateContent>
          <mc:Choice Requires="wps">
            <w:drawing>
              <wp:anchor distT="0" distB="0" distL="114300" distR="114300" simplePos="0" relativeHeight="251683840" behindDoc="0" locked="0" layoutInCell="1" allowOverlap="1" wp14:anchorId="4C06F7AE" wp14:editId="4258B982">
                <wp:simplePos x="0" y="0"/>
                <wp:positionH relativeFrom="column">
                  <wp:posOffset>-2005330</wp:posOffset>
                </wp:positionH>
                <wp:positionV relativeFrom="paragraph">
                  <wp:posOffset>570865</wp:posOffset>
                </wp:positionV>
                <wp:extent cx="6700520" cy="1403985"/>
                <wp:effectExtent l="0" t="0" r="0" b="0"/>
                <wp:wrapNone/>
                <wp:docPr id="3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0520" cy="1403985"/>
                        </a:xfrm>
                        <a:prstGeom prst="rect">
                          <a:avLst/>
                        </a:prstGeom>
                        <a:noFill/>
                        <a:ln w="9525">
                          <a:noFill/>
                          <a:miter lim="800000"/>
                          <a:headEnd/>
                          <a:tailEnd/>
                        </a:ln>
                      </wps:spPr>
                      <wps:txbx>
                        <w:txbxContent>
                          <w:p w:rsidR="006711BF" w:rsidRPr="0079376D" w:rsidRDefault="006711BF" w:rsidP="00C35BAB">
                            <w:pPr>
                              <w:rPr>
                                <w:rFonts w:ascii="Times New Roman" w:hAnsi="Times New Roman" w:cs="Times New Roman"/>
                                <w:i/>
                                <w:sz w:val="24"/>
                                <w:szCs w:val="24"/>
                              </w:rPr>
                            </w:pPr>
                            <w:r w:rsidRPr="00C35BAB">
                              <w:rPr>
                                <w:rFonts w:ascii="Times New Roman" w:hAnsi="Times New Roman" w:cs="Times New Roman"/>
                                <w:i/>
                                <w:sz w:val="24"/>
                                <w:szCs w:val="24"/>
                              </w:rPr>
                              <w:t>Note : L'objectif de ce document est donc d’aider l’enseignant et ses élèves à mettre en place une campagne de mesure de la pollution de l’air sous forme d’enquête en expliquant pas à pas la procédure à suivre en partant de la prévision des phénomènes jusqu’à l’exploitation de données (avec mise à disposition des différents documen</w:t>
                            </w:r>
                            <w:r>
                              <w:rPr>
                                <w:rFonts w:ascii="Times New Roman" w:hAnsi="Times New Roman" w:cs="Times New Roman"/>
                                <w:i/>
                                <w:sz w:val="24"/>
                                <w:szCs w:val="24"/>
                              </w:rPr>
                              <w:t>ts et liens utiles référencés).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157.9pt;margin-top:44.95pt;width:527.6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" filled="f" stroked="f">
                <v:textbox style="mso-fit-shape-to-text:t">
                  <w:txbxContent>
                    <w:p w:rsidR="006711BF" w:rsidRPr="0079376D" w:rsidRDefault="006711BF" w:rsidP="00C35BAB">
                      <w:pPr>
                        <w:rPr>
                          <w:rFonts w:ascii="Times New Roman" w:hAnsi="Times New Roman" w:cs="Times New Roman"/>
                          <w:i/>
                          <w:sz w:val="24"/>
                          <w:szCs w:val="24"/>
                        </w:rPr>
                      </w:pPr>
                      <w:r w:rsidRPr="00C35BAB">
                        <w:rPr>
                          <w:rFonts w:ascii="Times New Roman" w:hAnsi="Times New Roman" w:cs="Times New Roman"/>
                          <w:i/>
                          <w:sz w:val="24"/>
                          <w:szCs w:val="24"/>
                        </w:rPr>
                        <w:t>Note : L'objectif de ce document est donc d’aider l’enseignant et ses élèves à mettre en place une campagne de mesure de la pollution de l’air sous forme d’enquête en expliquant pas à pas la procédure à suivre en partant de la prévision des phénomènes jusqu’à l’exploitation de données (avec mise à disposition des différents documen</w:t>
                      </w:r>
                      <w:r>
                        <w:rPr>
                          <w:rFonts w:ascii="Times New Roman" w:hAnsi="Times New Roman" w:cs="Times New Roman"/>
                          <w:i/>
                          <w:sz w:val="24"/>
                          <w:szCs w:val="24"/>
                        </w:rPr>
                        <w:t>ts et liens utiles référencés).</w:t>
                      </w:r>
                    </w:p>
                  </w:txbxContent>
                </v:textbox>
              </v:shape>
            </w:pict>
          </mc:Fallback>
        </mc:AlternateContent>
      </w:r>
      <w:r w:rsidR="006576A0">
        <w:rPr>
          <w:rFonts w:ascii="Times New Roman" w:hAnsi="Times New Roman" w:cs="Times New Roman"/>
          <w:i/>
        </w:rPr>
        <w:br w:type="page"/>
      </w:r>
    </w:p>
    <w:p w:rsidR="008B591A" w:rsidRPr="001C2F84" w:rsidRDefault="00DD303B" w:rsidP="00DD303B">
      <w:pPr>
        <w:jc w:val="both"/>
        <w:rPr>
          <w:rFonts w:ascii="Calibri" w:hAnsi="Calibri" w:cs="Calibri"/>
          <w:i/>
          <w:color w:val="C86400"/>
        </w:rPr>
      </w:pPr>
      <w:r w:rsidRPr="001C2F84">
        <w:rPr>
          <w:rFonts w:ascii="Calibri" w:hAnsi="Calibri" w:cs="Calibri"/>
          <w:b/>
          <w:color w:val="C86400"/>
          <w:sz w:val="40"/>
          <w:szCs w:val="40"/>
        </w:rPr>
        <w:lastRenderedPageBreak/>
        <w:t>II.</w:t>
      </w:r>
      <w:r w:rsidR="008B591A" w:rsidRPr="001C2F84">
        <w:rPr>
          <w:rFonts w:ascii="Calibri" w:hAnsi="Calibri" w:cs="Calibri"/>
          <w:b/>
          <w:color w:val="C86400"/>
          <w:sz w:val="40"/>
          <w:szCs w:val="40"/>
        </w:rPr>
        <w:t xml:space="preserve"> Le sujet de l’enquête ?</w:t>
      </w:r>
    </w:p>
    <w:p w:rsidR="008B591A" w:rsidRDefault="00B04387" w:rsidP="008B591A">
      <w:pPr>
        <w:pStyle w:val="Default"/>
      </w:pPr>
      <w:r>
        <w:rPr>
          <w:rFonts w:ascii="Times New Roman" w:hAnsi="Times New Roman" w:cs="Times New Roman"/>
          <w:i/>
          <w:noProof/>
          <w:lang w:eastAsia="fr-FR"/>
        </w:rPr>
        <w:drawing>
          <wp:anchor distT="0" distB="0" distL="114300" distR="114300" simplePos="0" relativeHeight="251697152" behindDoc="0" locked="0" layoutInCell="1" allowOverlap="1" wp14:anchorId="296AB932" wp14:editId="7E4F6BBB">
            <wp:simplePos x="0" y="0"/>
            <wp:positionH relativeFrom="column">
              <wp:posOffset>-273685</wp:posOffset>
            </wp:positionH>
            <wp:positionV relativeFrom="paragraph">
              <wp:posOffset>29845</wp:posOffset>
            </wp:positionV>
            <wp:extent cx="1595120" cy="1483995"/>
            <wp:effectExtent l="0" t="0" r="5080" b="190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e fatiguée.png"/>
                    <pic:cNvPicPr/>
                  </pic:nvPicPr>
                  <pic:blipFill>
                    <a:blip r:embed="rId18"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595120" cy="1483995"/>
                    </a:xfrm>
                    <a:prstGeom prst="rect">
                      <a:avLst/>
                    </a:prstGeom>
                  </pic:spPr>
                </pic:pic>
              </a:graphicData>
            </a:graphic>
            <wp14:sizeRelH relativeFrom="page">
              <wp14:pctWidth>0</wp14:pctWidth>
            </wp14:sizeRelH>
            <wp14:sizeRelV relativeFrom="page">
              <wp14:pctHeight>0</wp14:pctHeight>
            </wp14:sizeRelV>
          </wp:anchor>
        </w:drawing>
      </w:r>
    </w:p>
    <w:p w:rsidR="008B591A" w:rsidRPr="00374616" w:rsidRDefault="005C2C97" w:rsidP="006576A0">
      <w:pPr>
        <w:pStyle w:val="Default"/>
        <w:jc w:val="center"/>
        <w:rPr>
          <w:rFonts w:ascii="Calibri" w:hAnsi="Calibri" w:cs="Calibri"/>
          <w:sz w:val="32"/>
          <w:szCs w:val="32"/>
        </w:rPr>
      </w:pPr>
      <w:r w:rsidRPr="00374616">
        <w:rPr>
          <w:rFonts w:ascii="Calibri" w:hAnsi="Calibri" w:cs="Calibri"/>
          <w:sz w:val="32"/>
          <w:szCs w:val="32"/>
        </w:rPr>
        <w:t xml:space="preserve">La </w:t>
      </w:r>
      <w:r w:rsidRPr="00114E80">
        <w:rPr>
          <w:rFonts w:ascii="Calibri" w:hAnsi="Calibri" w:cs="Calibri"/>
          <w:b/>
          <w:sz w:val="32"/>
          <w:szCs w:val="32"/>
        </w:rPr>
        <w:t>qualité de l’air</w:t>
      </w:r>
      <w:r w:rsidRPr="00374616">
        <w:rPr>
          <w:rFonts w:ascii="Calibri" w:hAnsi="Calibri" w:cs="Calibri"/>
          <w:sz w:val="32"/>
          <w:szCs w:val="32"/>
        </w:rPr>
        <w:t xml:space="preserve"> est définie</w:t>
      </w:r>
      <w:r w:rsidR="008B591A" w:rsidRPr="00374616">
        <w:rPr>
          <w:rFonts w:ascii="Calibri" w:hAnsi="Calibri" w:cs="Calibri"/>
          <w:sz w:val="32"/>
          <w:szCs w:val="32"/>
        </w:rPr>
        <w:t xml:space="preserve"> par la </w:t>
      </w:r>
      <w:r w:rsidRPr="00374616">
        <w:rPr>
          <w:rFonts w:ascii="Calibri" w:hAnsi="Calibri" w:cs="Calibri"/>
          <w:b/>
          <w:sz w:val="32"/>
          <w:szCs w:val="32"/>
        </w:rPr>
        <w:t>concentration</w:t>
      </w:r>
      <w:r w:rsidR="008B591A" w:rsidRPr="00374616">
        <w:rPr>
          <w:rFonts w:ascii="Calibri" w:hAnsi="Calibri" w:cs="Calibri"/>
          <w:b/>
          <w:sz w:val="32"/>
          <w:szCs w:val="32"/>
        </w:rPr>
        <w:t xml:space="preserve"> des polluants</w:t>
      </w:r>
      <w:r w:rsidR="008B591A" w:rsidRPr="00374616">
        <w:rPr>
          <w:rFonts w:ascii="Calibri" w:hAnsi="Calibri" w:cs="Calibri"/>
          <w:sz w:val="32"/>
          <w:szCs w:val="32"/>
        </w:rPr>
        <w:t xml:space="preserve"> dans l’air. Une bonne qualité de l’air signifie </w:t>
      </w:r>
      <w:r w:rsidR="008B591A" w:rsidRPr="00374616">
        <w:rPr>
          <w:rFonts w:ascii="Calibri" w:hAnsi="Calibri" w:cs="Calibri"/>
          <w:b/>
          <w:sz w:val="32"/>
          <w:szCs w:val="32"/>
        </w:rPr>
        <w:t>un air sain</w:t>
      </w:r>
      <w:r w:rsidR="008B591A" w:rsidRPr="00374616">
        <w:rPr>
          <w:rFonts w:ascii="Calibri" w:hAnsi="Calibri" w:cs="Calibri"/>
          <w:sz w:val="32"/>
          <w:szCs w:val="32"/>
        </w:rPr>
        <w:t xml:space="preserve"> pour la santé humaine.</w:t>
      </w:r>
    </w:p>
    <w:p w:rsidR="008618EE" w:rsidRDefault="008618EE" w:rsidP="003257A0">
      <w:pPr>
        <w:pStyle w:val="Default"/>
        <w:jc w:val="both"/>
        <w:rPr>
          <w:rFonts w:ascii="Times New Roman" w:hAnsi="Times New Roman" w:cs="Times New Roman"/>
        </w:rPr>
      </w:pPr>
    </w:p>
    <w:p w:rsidR="008618EE" w:rsidRDefault="00ED58EF" w:rsidP="008618EE">
      <w:pPr>
        <w:jc w:val="center"/>
        <w:rPr>
          <w:rFonts w:ascii="Times New Roman" w:hAnsi="Times New Roman" w:cs="Times New Roman"/>
          <w:b/>
          <w:color w:val="8F5200" w:themeColor="accent6" w:themeShade="80"/>
          <w:sz w:val="44"/>
          <w:szCs w:val="44"/>
        </w:rPr>
      </w:pPr>
      <w:r w:rsidRPr="00ED58EF">
        <w:rPr>
          <w:rFonts w:ascii="Times New Roman" w:hAnsi="Times New Roman" w:cs="Times New Roman"/>
          <w:noProof/>
          <w:color w:val="002060"/>
          <w:sz w:val="24"/>
          <w:szCs w:val="24"/>
          <w:lang w:eastAsia="fr-FR"/>
        </w:rPr>
        <mc:AlternateContent>
          <mc:Choice Requires="wps">
            <w:drawing>
              <wp:anchor distT="0" distB="0" distL="114300" distR="114300" simplePos="0" relativeHeight="251696128" behindDoc="0" locked="0" layoutInCell="1" allowOverlap="1" wp14:anchorId="667287C6" wp14:editId="52CFB303">
                <wp:simplePos x="0" y="0"/>
                <wp:positionH relativeFrom="column">
                  <wp:posOffset>-1887220</wp:posOffset>
                </wp:positionH>
                <wp:positionV relativeFrom="paragraph">
                  <wp:posOffset>276612</wp:posOffset>
                </wp:positionV>
                <wp:extent cx="7074725" cy="973776"/>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725" cy="973776"/>
                        </a:xfrm>
                        <a:prstGeom prst="roundRect">
                          <a:avLst/>
                        </a:prstGeom>
                        <a:solidFill>
                          <a:srgbClr val="FFFFFF"/>
                        </a:solidFill>
                        <a:ln w="9525">
                          <a:noFill/>
                          <a:miter lim="800000"/>
                          <a:headEnd/>
                          <a:tailEnd/>
                        </a:ln>
                      </wps:spPr>
                      <wps:txbx>
                        <w:txbxContent>
                          <w:p w:rsidR="006711BF" w:rsidRPr="00ED58EF" w:rsidRDefault="006711BF" w:rsidP="00ED58EF">
                            <w:pPr>
                              <w:jc w:val="both"/>
                              <w:rPr>
                                <w:rFonts w:ascii="Calibri" w:hAnsi="Calibri" w:cs="Calibri"/>
                                <w:b/>
                                <w:color w:val="002060"/>
                                <w:sz w:val="28"/>
                                <w:szCs w:val="28"/>
                                <w:u w:val="single"/>
                              </w:rPr>
                            </w:pPr>
                            <w:r w:rsidRPr="00ED58EF">
                              <w:rPr>
                                <w:rFonts w:ascii="Calibri" w:hAnsi="Calibri" w:cs="Calibri"/>
                                <w:b/>
                                <w:color w:val="002060"/>
                                <w:sz w:val="28"/>
                                <w:szCs w:val="28"/>
                                <w:u w:val="single"/>
                              </w:rPr>
                              <w:t>La pollution de l’air</w:t>
                            </w:r>
                          </w:p>
                          <w:p w:rsidR="006711BF" w:rsidRPr="00ED58EF" w:rsidRDefault="006711BF" w:rsidP="00ED58EF">
                            <w:pPr>
                              <w:jc w:val="both"/>
                              <w:rPr>
                                <w:rFonts w:ascii="Calibri" w:hAnsi="Calibri" w:cs="Calibri"/>
                                <w:color w:val="002060"/>
                                <w:sz w:val="22"/>
                                <w:szCs w:val="28"/>
                              </w:rPr>
                            </w:pPr>
                            <w:r>
                              <w:rPr>
                                <w:rFonts w:ascii="Calibri" w:hAnsi="Calibri" w:cs="Calibri"/>
                                <w:color w:val="002060"/>
                                <w:sz w:val="22"/>
                                <w:szCs w:val="28"/>
                              </w:rPr>
                              <w:t xml:space="preserve">Lorsque l’on parle de pollution de l’air il faut distinguer les </w:t>
                            </w:r>
                            <w:r w:rsidRPr="00ED58EF">
                              <w:rPr>
                                <w:rFonts w:ascii="Calibri" w:hAnsi="Calibri" w:cs="Calibri"/>
                                <w:b/>
                                <w:color w:val="002060"/>
                                <w:sz w:val="22"/>
                                <w:szCs w:val="28"/>
                              </w:rPr>
                              <w:t>particules en suspensions</w:t>
                            </w:r>
                            <w:r>
                              <w:rPr>
                                <w:rFonts w:ascii="Calibri" w:hAnsi="Calibri" w:cs="Calibri"/>
                                <w:color w:val="002060"/>
                                <w:sz w:val="22"/>
                                <w:szCs w:val="28"/>
                              </w:rPr>
                              <w:t xml:space="preserve"> et les gaz (Dioxyde de soufre, oxyde d’azote, COV, ozone …). Cette campagne porte sur l’étude des mesures d’aérosols mais des systèmes de mesures de gaz sont en développement pour le projet Calisph’Air.</w:t>
                            </w:r>
                          </w:p>
                          <w:p w:rsidR="006711BF" w:rsidRDefault="006711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left:0;text-align:left;margin-left:-148.6pt;margin-top:21.8pt;width:557.05pt;height:76.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" stroked="f">
                <v:stroke joinstyle="miter"/>
                <v:textbox>
                  <w:txbxContent>
                    <w:p w:rsidR="006711BF" w:rsidRPr="00ED58EF" w:rsidRDefault="006711BF" w:rsidP="00ED58EF">
                      <w:pPr>
                        <w:jc w:val="both"/>
                        <w:rPr>
                          <w:rFonts w:ascii="Calibri" w:hAnsi="Calibri" w:cs="Calibri"/>
                          <w:b/>
                          <w:color w:val="002060"/>
                          <w:sz w:val="28"/>
                          <w:szCs w:val="28"/>
                          <w:u w:val="single"/>
                        </w:rPr>
                      </w:pPr>
                      <w:r w:rsidRPr="00ED58EF">
                        <w:rPr>
                          <w:rFonts w:ascii="Calibri" w:hAnsi="Calibri" w:cs="Calibri"/>
                          <w:b/>
                          <w:color w:val="002060"/>
                          <w:sz w:val="28"/>
                          <w:szCs w:val="28"/>
                          <w:u w:val="single"/>
                        </w:rPr>
                        <w:t>La pollution de l’air</w:t>
                      </w:r>
                    </w:p>
                    <w:p w:rsidR="006711BF" w:rsidRPr="00ED58EF" w:rsidRDefault="006711BF" w:rsidP="00ED58EF">
                      <w:pPr>
                        <w:jc w:val="both"/>
                        <w:rPr>
                          <w:rFonts w:ascii="Calibri" w:hAnsi="Calibri" w:cs="Calibri"/>
                          <w:color w:val="002060"/>
                          <w:sz w:val="22"/>
                          <w:szCs w:val="28"/>
                        </w:rPr>
                      </w:pPr>
                      <w:r>
                        <w:rPr>
                          <w:rFonts w:ascii="Calibri" w:hAnsi="Calibri" w:cs="Calibri"/>
                          <w:color w:val="002060"/>
                          <w:sz w:val="22"/>
                          <w:szCs w:val="28"/>
                        </w:rPr>
                        <w:t xml:space="preserve">Lorsque l’on parle de pollution de l’air il faut distinguer les </w:t>
                      </w:r>
                      <w:r w:rsidRPr="00ED58EF">
                        <w:rPr>
                          <w:rFonts w:ascii="Calibri" w:hAnsi="Calibri" w:cs="Calibri"/>
                          <w:b/>
                          <w:color w:val="002060"/>
                          <w:sz w:val="22"/>
                          <w:szCs w:val="28"/>
                        </w:rPr>
                        <w:t>particules en suspensions</w:t>
                      </w:r>
                      <w:r>
                        <w:rPr>
                          <w:rFonts w:ascii="Calibri" w:hAnsi="Calibri" w:cs="Calibri"/>
                          <w:color w:val="002060"/>
                          <w:sz w:val="22"/>
                          <w:szCs w:val="28"/>
                        </w:rPr>
                        <w:t xml:space="preserve"> et les gaz (Dioxyde de soufre, oxyde d’azote, COV, ozone …). Cette campagne porte sur l’étude des mesures d’aérosols mais des systèmes de mesures de gaz sont en développement pour le projet Calisph’Air.</w:t>
                      </w:r>
                    </w:p>
                    <w:p w:rsidR="006711BF" w:rsidRDefault="006711BF"/>
                  </w:txbxContent>
                </v:textbox>
              </v:roundrect>
            </w:pict>
          </mc:Fallback>
        </mc:AlternateContent>
      </w:r>
    </w:p>
    <w:p w:rsidR="008618EE" w:rsidRPr="008B591A" w:rsidRDefault="008618EE" w:rsidP="003257A0">
      <w:pPr>
        <w:pStyle w:val="Default"/>
        <w:jc w:val="both"/>
        <w:rPr>
          <w:rFonts w:ascii="Times New Roman" w:hAnsi="Times New Roman" w:cs="Times New Roman"/>
        </w:rPr>
      </w:pPr>
    </w:p>
    <w:p w:rsidR="005C2C97" w:rsidRDefault="005C2C97" w:rsidP="005C2C97">
      <w:pPr>
        <w:rPr>
          <w:rFonts w:ascii="Times New Roman" w:hAnsi="Times New Roman" w:cs="Times New Roman"/>
          <w:color w:val="002060"/>
          <w:sz w:val="24"/>
          <w:szCs w:val="24"/>
        </w:rPr>
      </w:pPr>
    </w:p>
    <w:p w:rsidR="008B591A" w:rsidRPr="008B591A" w:rsidRDefault="008B591A" w:rsidP="008B591A">
      <w:pPr>
        <w:pStyle w:val="Default"/>
        <w:rPr>
          <w:rFonts w:ascii="Times New Roman" w:hAnsi="Times New Roman" w:cs="Times New Roman"/>
        </w:rPr>
      </w:pPr>
    </w:p>
    <w:p w:rsidR="008B591A" w:rsidRPr="008B591A" w:rsidRDefault="008B591A" w:rsidP="008B591A">
      <w:pPr>
        <w:rPr>
          <w:rFonts w:ascii="Times New Roman" w:hAnsi="Times New Roman" w:cs="Times New Roman"/>
          <w:sz w:val="24"/>
          <w:szCs w:val="24"/>
        </w:rPr>
      </w:pPr>
    </w:p>
    <w:p w:rsidR="008B591A" w:rsidRPr="008B591A" w:rsidRDefault="008B591A" w:rsidP="008B591A">
      <w:pPr>
        <w:pStyle w:val="Default"/>
        <w:rPr>
          <w:rFonts w:ascii="Times New Roman" w:hAnsi="Times New Roman" w:cs="Times New Roman"/>
        </w:rPr>
      </w:pPr>
    </w:p>
    <w:p w:rsidR="008B591A" w:rsidRDefault="001F5101" w:rsidP="008B591A">
      <w:pPr>
        <w:pStyle w:val="Default"/>
      </w:pPr>
      <w:r>
        <w:rPr>
          <w:noProof/>
          <w:lang w:eastAsia="fr-FR"/>
        </w:rPr>
        <mc:AlternateContent>
          <mc:Choice Requires="wps">
            <w:drawing>
              <wp:anchor distT="0" distB="0" distL="114300" distR="114300" simplePos="0" relativeHeight="251612160" behindDoc="0" locked="0" layoutInCell="1" allowOverlap="1" wp14:anchorId="413D304E" wp14:editId="63730051">
                <wp:simplePos x="0" y="0"/>
                <wp:positionH relativeFrom="column">
                  <wp:posOffset>-457835</wp:posOffset>
                </wp:positionH>
                <wp:positionV relativeFrom="paragraph">
                  <wp:posOffset>2205355</wp:posOffset>
                </wp:positionV>
                <wp:extent cx="7084060" cy="2084705"/>
                <wp:effectExtent l="0" t="0" r="2540" b="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4060" cy="2084705"/>
                        </a:xfrm>
                        <a:prstGeom prst="roundRect">
                          <a:avLst/>
                        </a:prstGeom>
                        <a:solidFill>
                          <a:srgbClr val="FFFFFF"/>
                        </a:solidFill>
                        <a:ln w="9525">
                          <a:noFill/>
                          <a:miter lim="800000"/>
                          <a:headEnd/>
                          <a:tailEnd/>
                        </a:ln>
                      </wps:spPr>
                      <wps:txbx>
                        <w:txbxContent>
                          <w:p w:rsidR="006711BF" w:rsidRPr="00ED58EF" w:rsidRDefault="006711BF" w:rsidP="008618EE">
                            <w:pPr>
                              <w:pStyle w:val="Default"/>
                              <w:jc w:val="both"/>
                              <w:rPr>
                                <w:rFonts w:ascii="Calibri" w:hAnsi="Calibri" w:cs="Calibri"/>
                                <w:b/>
                                <w:color w:val="002060"/>
                                <w:sz w:val="28"/>
                                <w:szCs w:val="28"/>
                                <w:u w:val="single"/>
                              </w:rPr>
                            </w:pPr>
                            <w:r w:rsidRPr="00ED58EF">
                              <w:rPr>
                                <w:rFonts w:ascii="Calibri" w:hAnsi="Calibri" w:cs="Calibri"/>
                                <w:b/>
                                <w:color w:val="002060"/>
                                <w:sz w:val="28"/>
                                <w:szCs w:val="28"/>
                                <w:u w:val="single"/>
                              </w:rPr>
                              <w:t xml:space="preserve">Les aérosols et la couleur du ciel </w:t>
                            </w:r>
                          </w:p>
                          <w:p w:rsidR="006711BF" w:rsidRPr="00374616" w:rsidRDefault="006711BF" w:rsidP="003521CE">
                            <w:pPr>
                              <w:pStyle w:val="Default"/>
                              <w:ind w:firstLine="708"/>
                              <w:jc w:val="both"/>
                              <w:rPr>
                                <w:rFonts w:ascii="Calibri" w:hAnsi="Calibri" w:cs="Calibri"/>
                                <w:sz w:val="22"/>
                                <w:szCs w:val="22"/>
                              </w:rPr>
                            </w:pPr>
                            <w:r w:rsidRPr="00374616">
                              <w:rPr>
                                <w:rFonts w:ascii="Calibri" w:hAnsi="Calibri" w:cs="Calibri"/>
                                <w:sz w:val="22"/>
                                <w:szCs w:val="22"/>
                              </w:rPr>
                              <w:t xml:space="preserve">Les aérosols </w:t>
                            </w:r>
                            <w:r w:rsidRPr="00114E80">
                              <w:rPr>
                                <w:rFonts w:ascii="Calibri" w:hAnsi="Calibri" w:cs="Calibri"/>
                                <w:sz w:val="22"/>
                                <w:szCs w:val="22"/>
                              </w:rPr>
                              <w:t>dispersent</w:t>
                            </w:r>
                            <w:r w:rsidRPr="00374616">
                              <w:rPr>
                                <w:rFonts w:ascii="Calibri" w:hAnsi="Calibri" w:cs="Calibri"/>
                                <w:sz w:val="22"/>
                                <w:szCs w:val="22"/>
                              </w:rPr>
                              <w:t xml:space="preserve"> et </w:t>
                            </w:r>
                            <w:r w:rsidRPr="00114E80">
                              <w:rPr>
                                <w:rFonts w:ascii="Calibri" w:hAnsi="Calibri" w:cs="Calibri"/>
                                <w:sz w:val="22"/>
                                <w:szCs w:val="22"/>
                              </w:rPr>
                              <w:t>absorbent</w:t>
                            </w:r>
                            <w:r>
                              <w:rPr>
                                <w:rFonts w:ascii="Calibri" w:hAnsi="Calibri" w:cs="Calibri"/>
                                <w:sz w:val="22"/>
                                <w:szCs w:val="22"/>
                              </w:rPr>
                              <w:t xml:space="preserve"> la lumière. Lorsqu’il y a beaucoup d’aérosols, du brouillard peut être présent et ainsi</w:t>
                            </w:r>
                            <w:r w:rsidRPr="00374616">
                              <w:rPr>
                                <w:rFonts w:ascii="Calibri" w:hAnsi="Calibri" w:cs="Calibri"/>
                                <w:sz w:val="22"/>
                                <w:szCs w:val="22"/>
                              </w:rPr>
                              <w:t xml:space="preserve"> </w:t>
                            </w:r>
                            <w:r w:rsidRPr="00860900">
                              <w:rPr>
                                <w:rFonts w:ascii="Calibri" w:hAnsi="Calibri" w:cs="Calibri"/>
                                <w:sz w:val="22"/>
                                <w:szCs w:val="22"/>
                              </w:rPr>
                              <w:t>réduire la visibilité</w:t>
                            </w:r>
                            <w:r w:rsidRPr="00374616">
                              <w:rPr>
                                <w:rFonts w:ascii="Calibri" w:hAnsi="Calibri" w:cs="Calibri"/>
                                <w:sz w:val="22"/>
                                <w:szCs w:val="22"/>
                              </w:rPr>
                              <w:t xml:space="preserve">. </w:t>
                            </w:r>
                            <w:r>
                              <w:rPr>
                                <w:rFonts w:ascii="Calibri" w:hAnsi="Calibri" w:cs="Calibri"/>
                                <w:sz w:val="22"/>
                                <w:szCs w:val="22"/>
                              </w:rPr>
                              <w:t xml:space="preserve">Les particules contribuent également </w:t>
                            </w:r>
                            <w:r w:rsidRPr="00374616">
                              <w:rPr>
                                <w:rFonts w:ascii="Calibri" w:hAnsi="Calibri" w:cs="Calibri"/>
                                <w:sz w:val="22"/>
                                <w:szCs w:val="22"/>
                              </w:rPr>
                              <w:t xml:space="preserve">à rendre </w:t>
                            </w:r>
                            <w:r w:rsidRPr="00860900">
                              <w:rPr>
                                <w:rFonts w:ascii="Calibri" w:hAnsi="Calibri" w:cs="Calibri"/>
                                <w:sz w:val="22"/>
                                <w:szCs w:val="22"/>
                              </w:rPr>
                              <w:t>les couchers de soleil</w:t>
                            </w:r>
                            <w:r w:rsidRPr="00374616">
                              <w:rPr>
                                <w:rFonts w:ascii="Calibri" w:hAnsi="Calibri" w:cs="Calibri"/>
                                <w:sz w:val="22"/>
                                <w:szCs w:val="22"/>
                              </w:rPr>
                              <w:t xml:space="preserve"> plus </w:t>
                            </w:r>
                            <w:r w:rsidRPr="00860900">
                              <w:rPr>
                                <w:rFonts w:ascii="Calibri" w:hAnsi="Calibri" w:cs="Calibri"/>
                                <w:sz w:val="22"/>
                                <w:szCs w:val="22"/>
                              </w:rPr>
                              <w:t>colorés</w:t>
                            </w:r>
                            <w:r w:rsidRPr="00374616">
                              <w:rPr>
                                <w:rFonts w:ascii="Calibri" w:hAnsi="Calibri" w:cs="Calibri"/>
                                <w:sz w:val="22"/>
                                <w:szCs w:val="22"/>
                              </w:rPr>
                              <w:t xml:space="preserve"> et plus </w:t>
                            </w:r>
                            <w:r w:rsidRPr="00860900">
                              <w:rPr>
                                <w:rFonts w:ascii="Calibri" w:hAnsi="Calibri" w:cs="Calibri"/>
                                <w:sz w:val="22"/>
                                <w:szCs w:val="22"/>
                              </w:rPr>
                              <w:t>rouges</w:t>
                            </w:r>
                            <w:r w:rsidRPr="00374616">
                              <w:rPr>
                                <w:rFonts w:ascii="Calibri" w:hAnsi="Calibri" w:cs="Calibri"/>
                                <w:sz w:val="22"/>
                                <w:szCs w:val="22"/>
                              </w:rPr>
                              <w:t xml:space="preserve">. </w:t>
                            </w:r>
                          </w:p>
                          <w:p w:rsidR="006711BF" w:rsidRPr="00CE4280" w:rsidRDefault="006711BF" w:rsidP="008618EE">
                            <w:pPr>
                              <w:pStyle w:val="Default"/>
                              <w:jc w:val="both"/>
                              <w:rPr>
                                <w:rFonts w:ascii="Calibri" w:hAnsi="Calibri" w:cs="Calibri"/>
                                <w:color w:val="F2F2F2" w:themeColor="background1" w:themeShade="F2"/>
                                <w:sz w:val="22"/>
                                <w:szCs w:val="22"/>
                              </w:rPr>
                            </w:pPr>
                            <w:r w:rsidRPr="00374616">
                              <w:rPr>
                                <w:rFonts w:ascii="Calibri" w:hAnsi="Calibri" w:cs="Calibri"/>
                                <w:sz w:val="22"/>
                                <w:szCs w:val="22"/>
                              </w:rPr>
                              <w:t xml:space="preserve">Lorsqu’il y a relativement peu d’aérosols dans l’atmosphère, </w:t>
                            </w:r>
                            <w:r w:rsidRPr="00860900">
                              <w:rPr>
                                <w:rFonts w:ascii="Calibri" w:hAnsi="Calibri" w:cs="Calibri"/>
                                <w:sz w:val="22"/>
                                <w:szCs w:val="22"/>
                              </w:rPr>
                              <w:t>le ciel paraît clair.</w:t>
                            </w:r>
                            <w:r w:rsidRPr="00374616">
                              <w:rPr>
                                <w:rFonts w:ascii="Calibri" w:hAnsi="Calibri" w:cs="Calibri"/>
                                <w:sz w:val="22"/>
                                <w:szCs w:val="22"/>
                              </w:rPr>
                              <w:t xml:space="preserve"> Lors d’une journée très dégagée, le ciel paraît bleu foncé. Mais lorsque la concentration d’aérosols </w:t>
                            </w:r>
                            <w:r w:rsidRPr="00860900">
                              <w:rPr>
                                <w:rFonts w:ascii="Calibri" w:hAnsi="Calibri" w:cs="Calibri"/>
                                <w:sz w:val="22"/>
                                <w:szCs w:val="22"/>
                              </w:rPr>
                              <w:t>augmente</w:t>
                            </w:r>
                            <w:r w:rsidRPr="00374616">
                              <w:rPr>
                                <w:rFonts w:ascii="Calibri" w:hAnsi="Calibri" w:cs="Calibri"/>
                                <w:sz w:val="22"/>
                                <w:szCs w:val="22"/>
                              </w:rPr>
                              <w:t xml:space="preserve"> et que la </w:t>
                            </w:r>
                            <w:r w:rsidRPr="00860900">
                              <w:rPr>
                                <w:rFonts w:ascii="Calibri" w:hAnsi="Calibri" w:cs="Calibri"/>
                                <w:sz w:val="22"/>
                                <w:szCs w:val="22"/>
                              </w:rPr>
                              <w:t>dispersion</w:t>
                            </w:r>
                            <w:r w:rsidRPr="00374616">
                              <w:rPr>
                                <w:rFonts w:ascii="Calibri" w:hAnsi="Calibri" w:cs="Calibri"/>
                                <w:sz w:val="22"/>
                                <w:szCs w:val="22"/>
                              </w:rPr>
                              <w:t xml:space="preserve"> de la lumière augmente aussi</w:t>
                            </w:r>
                            <w:r w:rsidRPr="00860900">
                              <w:rPr>
                                <w:rFonts w:ascii="Calibri" w:hAnsi="Calibri" w:cs="Calibri"/>
                                <w:sz w:val="22"/>
                                <w:szCs w:val="22"/>
                              </w:rPr>
                              <w:t>, le bleu du ciel perd de son intensité</w:t>
                            </w:r>
                            <w:r w:rsidRPr="00374616">
                              <w:rPr>
                                <w:rFonts w:ascii="Calibri" w:hAnsi="Calibri" w:cs="Calibri"/>
                                <w:sz w:val="22"/>
                                <w:szCs w:val="22"/>
                              </w:rPr>
                              <w:t xml:space="preserve">. Si la dispersion est suffisante, le ciel semble alors </w:t>
                            </w:r>
                            <w:r w:rsidRPr="00860900">
                              <w:rPr>
                                <w:rFonts w:ascii="Calibri" w:hAnsi="Calibri" w:cs="Calibri"/>
                                <w:sz w:val="22"/>
                                <w:szCs w:val="22"/>
                              </w:rPr>
                              <w:t>brumeux</w:t>
                            </w:r>
                            <w:r w:rsidRPr="00374616">
                              <w:rPr>
                                <w:rFonts w:ascii="Calibri" w:hAnsi="Calibri" w:cs="Calibri"/>
                                <w:sz w:val="22"/>
                                <w:szCs w:val="22"/>
                              </w:rPr>
                              <w:t xml:space="preserve">, bleu pâle ou blanc. </w:t>
                            </w:r>
                          </w:p>
                          <w:p w:rsidR="006711BF" w:rsidRPr="00374616" w:rsidRDefault="006711BF" w:rsidP="008618EE">
                            <w:pPr>
                              <w:jc w:val="both"/>
                              <w:rPr>
                                <w:rFonts w:ascii="Calibri" w:hAnsi="Calibri" w:cs="Calibri"/>
                                <w:sz w:val="22"/>
                                <w:szCs w:val="22"/>
                              </w:rPr>
                            </w:pPr>
                            <w:r w:rsidRPr="00374616">
                              <w:rPr>
                                <w:rFonts w:ascii="Calibri" w:hAnsi="Calibri" w:cs="Calibri"/>
                                <w:sz w:val="22"/>
                                <w:szCs w:val="22"/>
                              </w:rPr>
                              <w:t xml:space="preserve">Dans les campagnes de mesure nous cherchons à observer, documenter et classifier les </w:t>
                            </w:r>
                            <w:r w:rsidRPr="00860900">
                              <w:rPr>
                                <w:rFonts w:ascii="Calibri" w:hAnsi="Calibri" w:cs="Calibri"/>
                                <w:sz w:val="22"/>
                                <w:szCs w:val="22"/>
                              </w:rPr>
                              <w:t>changements de visibilité</w:t>
                            </w:r>
                            <w:r w:rsidRPr="00374616">
                              <w:rPr>
                                <w:rFonts w:ascii="Calibri" w:hAnsi="Calibri" w:cs="Calibri"/>
                                <w:sz w:val="22"/>
                                <w:szCs w:val="22"/>
                              </w:rPr>
                              <w:t xml:space="preserve"> et de couleurs du ciel et comprendre les </w:t>
                            </w:r>
                            <w:r w:rsidRPr="00860900">
                              <w:rPr>
                                <w:rFonts w:ascii="Calibri" w:hAnsi="Calibri" w:cs="Calibri"/>
                                <w:b/>
                                <w:sz w:val="22"/>
                                <w:szCs w:val="22"/>
                              </w:rPr>
                              <w:t>corrélations entre les observations</w:t>
                            </w:r>
                            <w:r w:rsidRPr="00374616">
                              <w:rPr>
                                <w:rFonts w:ascii="Calibri" w:hAnsi="Calibri" w:cs="Calibri"/>
                                <w:b/>
                                <w:sz w:val="22"/>
                                <w:szCs w:val="22"/>
                              </w:rPr>
                              <w:t xml:space="preserve"> du ciel et la pollution</w:t>
                            </w:r>
                            <w:r w:rsidRPr="00374616">
                              <w:rPr>
                                <w:rFonts w:ascii="Calibri" w:hAnsi="Calibri" w:cs="Calibri"/>
                                <w:sz w:val="22"/>
                                <w:szCs w:val="22"/>
                              </w:rPr>
                              <w:t xml:space="preserve">. </w:t>
                            </w:r>
                          </w:p>
                          <w:p w:rsidR="006711BF" w:rsidRPr="00374616" w:rsidRDefault="006711BF">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2" style="position:absolute;margin-left:-36.05pt;margin-top:173.65pt;width:557.8pt;height:164.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" stroked="f">
                <v:stroke joinstyle="miter"/>
                <v:textbox>
                  <w:txbxContent>
                    <w:p w:rsidR="006711BF" w:rsidRPr="00ED58EF" w:rsidRDefault="006711BF" w:rsidP="008618EE">
                      <w:pPr>
                        <w:pStyle w:val="Default"/>
                        <w:jc w:val="both"/>
                        <w:rPr>
                          <w:rFonts w:ascii="Calibri" w:hAnsi="Calibri" w:cs="Calibri"/>
                          <w:b/>
                          <w:color w:val="002060"/>
                          <w:sz w:val="28"/>
                          <w:szCs w:val="28"/>
                          <w:u w:val="single"/>
                        </w:rPr>
                      </w:pPr>
                      <w:r w:rsidRPr="00ED58EF">
                        <w:rPr>
                          <w:rFonts w:ascii="Calibri" w:hAnsi="Calibri" w:cs="Calibri"/>
                          <w:b/>
                          <w:color w:val="002060"/>
                          <w:sz w:val="28"/>
                          <w:szCs w:val="28"/>
                          <w:u w:val="single"/>
                        </w:rPr>
                        <w:t xml:space="preserve">Les aérosols et la couleur du ciel </w:t>
                      </w:r>
                    </w:p>
                    <w:p w:rsidR="006711BF" w:rsidRPr="00374616" w:rsidRDefault="006711BF" w:rsidP="003521CE">
                      <w:pPr>
                        <w:pStyle w:val="Default"/>
                        <w:ind w:firstLine="708"/>
                        <w:jc w:val="both"/>
                        <w:rPr>
                          <w:rFonts w:ascii="Calibri" w:hAnsi="Calibri" w:cs="Calibri"/>
                          <w:sz w:val="22"/>
                          <w:szCs w:val="22"/>
                        </w:rPr>
                      </w:pPr>
                      <w:r w:rsidRPr="00374616">
                        <w:rPr>
                          <w:rFonts w:ascii="Calibri" w:hAnsi="Calibri" w:cs="Calibri"/>
                          <w:sz w:val="22"/>
                          <w:szCs w:val="22"/>
                        </w:rPr>
                        <w:t xml:space="preserve">Les aérosols </w:t>
                      </w:r>
                      <w:r w:rsidRPr="00114E80">
                        <w:rPr>
                          <w:rFonts w:ascii="Calibri" w:hAnsi="Calibri" w:cs="Calibri"/>
                          <w:sz w:val="22"/>
                          <w:szCs w:val="22"/>
                        </w:rPr>
                        <w:t>dispersent</w:t>
                      </w:r>
                      <w:r w:rsidRPr="00374616">
                        <w:rPr>
                          <w:rFonts w:ascii="Calibri" w:hAnsi="Calibri" w:cs="Calibri"/>
                          <w:sz w:val="22"/>
                          <w:szCs w:val="22"/>
                        </w:rPr>
                        <w:t xml:space="preserve"> et </w:t>
                      </w:r>
                      <w:r w:rsidRPr="00114E80">
                        <w:rPr>
                          <w:rFonts w:ascii="Calibri" w:hAnsi="Calibri" w:cs="Calibri"/>
                          <w:sz w:val="22"/>
                          <w:szCs w:val="22"/>
                        </w:rPr>
                        <w:t>absorbent</w:t>
                      </w:r>
                      <w:r>
                        <w:rPr>
                          <w:rFonts w:ascii="Calibri" w:hAnsi="Calibri" w:cs="Calibri"/>
                          <w:sz w:val="22"/>
                          <w:szCs w:val="22"/>
                        </w:rPr>
                        <w:t xml:space="preserve"> la lumière. Lorsqu’il y a beaucoup d’aérosols, du brouillard peut être présent et ainsi</w:t>
                      </w:r>
                      <w:r w:rsidRPr="00374616">
                        <w:rPr>
                          <w:rFonts w:ascii="Calibri" w:hAnsi="Calibri" w:cs="Calibri"/>
                          <w:sz w:val="22"/>
                          <w:szCs w:val="22"/>
                        </w:rPr>
                        <w:t xml:space="preserve"> </w:t>
                      </w:r>
                      <w:r w:rsidRPr="00860900">
                        <w:rPr>
                          <w:rFonts w:ascii="Calibri" w:hAnsi="Calibri" w:cs="Calibri"/>
                          <w:sz w:val="22"/>
                          <w:szCs w:val="22"/>
                        </w:rPr>
                        <w:t>réduire la visibilité</w:t>
                      </w:r>
                      <w:r w:rsidRPr="00374616">
                        <w:rPr>
                          <w:rFonts w:ascii="Calibri" w:hAnsi="Calibri" w:cs="Calibri"/>
                          <w:sz w:val="22"/>
                          <w:szCs w:val="22"/>
                        </w:rPr>
                        <w:t xml:space="preserve">. </w:t>
                      </w:r>
                      <w:r>
                        <w:rPr>
                          <w:rFonts w:ascii="Calibri" w:hAnsi="Calibri" w:cs="Calibri"/>
                          <w:sz w:val="22"/>
                          <w:szCs w:val="22"/>
                        </w:rPr>
                        <w:t xml:space="preserve">Les particules contribuent également </w:t>
                      </w:r>
                      <w:r w:rsidRPr="00374616">
                        <w:rPr>
                          <w:rFonts w:ascii="Calibri" w:hAnsi="Calibri" w:cs="Calibri"/>
                          <w:sz w:val="22"/>
                          <w:szCs w:val="22"/>
                        </w:rPr>
                        <w:t xml:space="preserve">à rendre </w:t>
                      </w:r>
                      <w:r w:rsidRPr="00860900">
                        <w:rPr>
                          <w:rFonts w:ascii="Calibri" w:hAnsi="Calibri" w:cs="Calibri"/>
                          <w:sz w:val="22"/>
                          <w:szCs w:val="22"/>
                        </w:rPr>
                        <w:t>les couchers de soleil</w:t>
                      </w:r>
                      <w:r w:rsidRPr="00374616">
                        <w:rPr>
                          <w:rFonts w:ascii="Calibri" w:hAnsi="Calibri" w:cs="Calibri"/>
                          <w:sz w:val="22"/>
                          <w:szCs w:val="22"/>
                        </w:rPr>
                        <w:t xml:space="preserve"> plus </w:t>
                      </w:r>
                      <w:r w:rsidRPr="00860900">
                        <w:rPr>
                          <w:rFonts w:ascii="Calibri" w:hAnsi="Calibri" w:cs="Calibri"/>
                          <w:sz w:val="22"/>
                          <w:szCs w:val="22"/>
                        </w:rPr>
                        <w:t>colorés</w:t>
                      </w:r>
                      <w:r w:rsidRPr="00374616">
                        <w:rPr>
                          <w:rFonts w:ascii="Calibri" w:hAnsi="Calibri" w:cs="Calibri"/>
                          <w:sz w:val="22"/>
                          <w:szCs w:val="22"/>
                        </w:rPr>
                        <w:t xml:space="preserve"> et plus </w:t>
                      </w:r>
                      <w:r w:rsidRPr="00860900">
                        <w:rPr>
                          <w:rFonts w:ascii="Calibri" w:hAnsi="Calibri" w:cs="Calibri"/>
                          <w:sz w:val="22"/>
                          <w:szCs w:val="22"/>
                        </w:rPr>
                        <w:t>rouges</w:t>
                      </w:r>
                      <w:r w:rsidRPr="00374616">
                        <w:rPr>
                          <w:rFonts w:ascii="Calibri" w:hAnsi="Calibri" w:cs="Calibri"/>
                          <w:sz w:val="22"/>
                          <w:szCs w:val="22"/>
                        </w:rPr>
                        <w:t xml:space="preserve">. </w:t>
                      </w:r>
                    </w:p>
                    <w:p w:rsidR="006711BF" w:rsidRPr="00CE4280" w:rsidRDefault="006711BF" w:rsidP="008618EE">
                      <w:pPr>
                        <w:pStyle w:val="Default"/>
                        <w:jc w:val="both"/>
                        <w:rPr>
                          <w:rFonts w:ascii="Calibri" w:hAnsi="Calibri" w:cs="Calibri"/>
                          <w:color w:val="F2F2F2" w:themeColor="background1" w:themeShade="F2"/>
                          <w:sz w:val="22"/>
                          <w:szCs w:val="22"/>
                        </w:rPr>
                      </w:pPr>
                      <w:r w:rsidRPr="00374616">
                        <w:rPr>
                          <w:rFonts w:ascii="Calibri" w:hAnsi="Calibri" w:cs="Calibri"/>
                          <w:sz w:val="22"/>
                          <w:szCs w:val="22"/>
                        </w:rPr>
                        <w:t xml:space="preserve">Lorsqu’il y a relativement peu d’aérosols dans l’atmosphère, </w:t>
                      </w:r>
                      <w:r w:rsidRPr="00860900">
                        <w:rPr>
                          <w:rFonts w:ascii="Calibri" w:hAnsi="Calibri" w:cs="Calibri"/>
                          <w:sz w:val="22"/>
                          <w:szCs w:val="22"/>
                        </w:rPr>
                        <w:t>le ciel paraît clair.</w:t>
                      </w:r>
                      <w:r w:rsidRPr="00374616">
                        <w:rPr>
                          <w:rFonts w:ascii="Calibri" w:hAnsi="Calibri" w:cs="Calibri"/>
                          <w:sz w:val="22"/>
                          <w:szCs w:val="22"/>
                        </w:rPr>
                        <w:t xml:space="preserve"> Lors d’une journée très dégagée, le ciel paraît bleu foncé. Mais lorsque la concentration d’aérosols </w:t>
                      </w:r>
                      <w:r w:rsidRPr="00860900">
                        <w:rPr>
                          <w:rFonts w:ascii="Calibri" w:hAnsi="Calibri" w:cs="Calibri"/>
                          <w:sz w:val="22"/>
                          <w:szCs w:val="22"/>
                        </w:rPr>
                        <w:t>augmente</w:t>
                      </w:r>
                      <w:r w:rsidRPr="00374616">
                        <w:rPr>
                          <w:rFonts w:ascii="Calibri" w:hAnsi="Calibri" w:cs="Calibri"/>
                          <w:sz w:val="22"/>
                          <w:szCs w:val="22"/>
                        </w:rPr>
                        <w:t xml:space="preserve"> et que la </w:t>
                      </w:r>
                      <w:r w:rsidRPr="00860900">
                        <w:rPr>
                          <w:rFonts w:ascii="Calibri" w:hAnsi="Calibri" w:cs="Calibri"/>
                          <w:sz w:val="22"/>
                          <w:szCs w:val="22"/>
                        </w:rPr>
                        <w:t>dispersion</w:t>
                      </w:r>
                      <w:r w:rsidRPr="00374616">
                        <w:rPr>
                          <w:rFonts w:ascii="Calibri" w:hAnsi="Calibri" w:cs="Calibri"/>
                          <w:sz w:val="22"/>
                          <w:szCs w:val="22"/>
                        </w:rPr>
                        <w:t xml:space="preserve"> de la lumière augmente aussi</w:t>
                      </w:r>
                      <w:r w:rsidRPr="00860900">
                        <w:rPr>
                          <w:rFonts w:ascii="Calibri" w:hAnsi="Calibri" w:cs="Calibri"/>
                          <w:sz w:val="22"/>
                          <w:szCs w:val="22"/>
                        </w:rPr>
                        <w:t>, le bleu du ciel perd de son intensité</w:t>
                      </w:r>
                      <w:r w:rsidRPr="00374616">
                        <w:rPr>
                          <w:rFonts w:ascii="Calibri" w:hAnsi="Calibri" w:cs="Calibri"/>
                          <w:sz w:val="22"/>
                          <w:szCs w:val="22"/>
                        </w:rPr>
                        <w:t xml:space="preserve">. Si la dispersion est suffisante, le ciel semble alors </w:t>
                      </w:r>
                      <w:r w:rsidRPr="00860900">
                        <w:rPr>
                          <w:rFonts w:ascii="Calibri" w:hAnsi="Calibri" w:cs="Calibri"/>
                          <w:sz w:val="22"/>
                          <w:szCs w:val="22"/>
                        </w:rPr>
                        <w:t>brumeux</w:t>
                      </w:r>
                      <w:r w:rsidRPr="00374616">
                        <w:rPr>
                          <w:rFonts w:ascii="Calibri" w:hAnsi="Calibri" w:cs="Calibri"/>
                          <w:sz w:val="22"/>
                          <w:szCs w:val="22"/>
                        </w:rPr>
                        <w:t xml:space="preserve">, bleu pâle ou blanc. </w:t>
                      </w:r>
                    </w:p>
                    <w:p w:rsidR="006711BF" w:rsidRPr="00374616" w:rsidRDefault="006711BF" w:rsidP="008618EE">
                      <w:pPr>
                        <w:jc w:val="both"/>
                        <w:rPr>
                          <w:rFonts w:ascii="Calibri" w:hAnsi="Calibri" w:cs="Calibri"/>
                          <w:sz w:val="22"/>
                          <w:szCs w:val="22"/>
                        </w:rPr>
                      </w:pPr>
                      <w:r w:rsidRPr="00374616">
                        <w:rPr>
                          <w:rFonts w:ascii="Calibri" w:hAnsi="Calibri" w:cs="Calibri"/>
                          <w:sz w:val="22"/>
                          <w:szCs w:val="22"/>
                        </w:rPr>
                        <w:t xml:space="preserve">Dans les campagnes de mesure nous cherchons à observer, documenter et classifier les </w:t>
                      </w:r>
                      <w:r w:rsidRPr="00860900">
                        <w:rPr>
                          <w:rFonts w:ascii="Calibri" w:hAnsi="Calibri" w:cs="Calibri"/>
                          <w:sz w:val="22"/>
                          <w:szCs w:val="22"/>
                        </w:rPr>
                        <w:t>changements de visibilité</w:t>
                      </w:r>
                      <w:r w:rsidRPr="00374616">
                        <w:rPr>
                          <w:rFonts w:ascii="Calibri" w:hAnsi="Calibri" w:cs="Calibri"/>
                          <w:sz w:val="22"/>
                          <w:szCs w:val="22"/>
                        </w:rPr>
                        <w:t xml:space="preserve"> et de couleurs du ciel et comprendre les </w:t>
                      </w:r>
                      <w:r w:rsidRPr="00860900">
                        <w:rPr>
                          <w:rFonts w:ascii="Calibri" w:hAnsi="Calibri" w:cs="Calibri"/>
                          <w:b/>
                          <w:sz w:val="22"/>
                          <w:szCs w:val="22"/>
                        </w:rPr>
                        <w:t>corrélations entre les observations</w:t>
                      </w:r>
                      <w:r w:rsidRPr="00374616">
                        <w:rPr>
                          <w:rFonts w:ascii="Calibri" w:hAnsi="Calibri" w:cs="Calibri"/>
                          <w:b/>
                          <w:sz w:val="22"/>
                          <w:szCs w:val="22"/>
                        </w:rPr>
                        <w:t xml:space="preserve"> du ciel et la pollution</w:t>
                      </w:r>
                      <w:r w:rsidRPr="00374616">
                        <w:rPr>
                          <w:rFonts w:ascii="Calibri" w:hAnsi="Calibri" w:cs="Calibri"/>
                          <w:sz w:val="22"/>
                          <w:szCs w:val="22"/>
                        </w:rPr>
                        <w:t xml:space="preserve">. </w:t>
                      </w:r>
                    </w:p>
                    <w:p w:rsidR="006711BF" w:rsidRPr="00374616" w:rsidRDefault="006711BF">
                      <w:pPr>
                        <w:rPr>
                          <w:rFonts w:ascii="Calibri" w:hAnsi="Calibri" w:cs="Calibri"/>
                        </w:rPr>
                      </w:pPr>
                    </w:p>
                  </w:txbxContent>
                </v:textbox>
              </v:roundrect>
            </w:pict>
          </mc:Fallback>
        </mc:AlternateContent>
      </w:r>
      <w:r w:rsidRPr="00C03801">
        <w:rPr>
          <w:rFonts w:ascii="Times New Roman" w:hAnsi="Times New Roman" w:cs="Times New Roman"/>
          <w:i/>
          <w:noProof/>
          <w:lang w:eastAsia="fr-FR"/>
        </w:rPr>
        <mc:AlternateContent>
          <mc:Choice Requires="wps">
            <w:drawing>
              <wp:anchor distT="0" distB="0" distL="114300" distR="114300" simplePos="0" relativeHeight="251613184" behindDoc="0" locked="0" layoutInCell="1" allowOverlap="1" wp14:anchorId="52110FFD" wp14:editId="739F4C40">
                <wp:simplePos x="0" y="0"/>
                <wp:positionH relativeFrom="column">
                  <wp:posOffset>-473710</wp:posOffset>
                </wp:positionH>
                <wp:positionV relativeFrom="paragraph">
                  <wp:posOffset>99695</wp:posOffset>
                </wp:positionV>
                <wp:extent cx="7086600" cy="2015490"/>
                <wp:effectExtent l="0" t="0" r="0" b="381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015490"/>
                        </a:xfrm>
                        <a:prstGeom prst="roundRect">
                          <a:avLst/>
                        </a:prstGeom>
                        <a:solidFill>
                          <a:schemeClr val="accent6">
                            <a:lumMod val="40000"/>
                            <a:lumOff val="60000"/>
                          </a:schemeClr>
                        </a:solidFill>
                        <a:ln>
                          <a:noFill/>
                          <a:headEnd/>
                          <a:tailEnd/>
                        </a:ln>
                      </wps:spPr>
                      <wps:style>
                        <a:lnRef idx="2">
                          <a:schemeClr val="dk1"/>
                        </a:lnRef>
                        <a:fillRef idx="1">
                          <a:schemeClr val="lt1"/>
                        </a:fillRef>
                        <a:effectRef idx="0">
                          <a:schemeClr val="dk1"/>
                        </a:effectRef>
                        <a:fontRef idx="minor">
                          <a:schemeClr val="dk1"/>
                        </a:fontRef>
                      </wps:style>
                      <wps:txbx>
                        <w:txbxContent>
                          <w:p w:rsidR="006711BF" w:rsidRPr="00ED58EF" w:rsidRDefault="006711BF" w:rsidP="000038D9">
                            <w:pPr>
                              <w:jc w:val="both"/>
                              <w:rPr>
                                <w:rFonts w:ascii="Calibri" w:hAnsi="Calibri" w:cs="Calibri"/>
                                <w:b/>
                                <w:color w:val="002060"/>
                                <w:sz w:val="28"/>
                                <w:szCs w:val="28"/>
                                <w:u w:val="single"/>
                              </w:rPr>
                            </w:pPr>
                            <w:r w:rsidRPr="00ED58EF">
                              <w:rPr>
                                <w:rFonts w:ascii="Calibri" w:hAnsi="Calibri" w:cs="Calibri"/>
                                <w:b/>
                                <w:color w:val="002060"/>
                                <w:sz w:val="28"/>
                                <w:szCs w:val="28"/>
                                <w:u w:val="single"/>
                              </w:rPr>
                              <w:t xml:space="preserve">Généralités sur les aérosols </w:t>
                            </w:r>
                          </w:p>
                          <w:p w:rsidR="006711BF" w:rsidRPr="00374616" w:rsidRDefault="006711BF" w:rsidP="00047CF9">
                            <w:pPr>
                              <w:ind w:firstLine="708"/>
                              <w:jc w:val="both"/>
                              <w:rPr>
                                <w:rFonts w:ascii="Calibri" w:hAnsi="Calibri" w:cs="Calibri"/>
                                <w:sz w:val="22"/>
                                <w:szCs w:val="22"/>
                              </w:rPr>
                            </w:pPr>
                            <w:r w:rsidRPr="00374616">
                              <w:rPr>
                                <w:rFonts w:ascii="Calibri" w:hAnsi="Calibri" w:cs="Calibri"/>
                                <w:sz w:val="22"/>
                                <w:szCs w:val="22"/>
                              </w:rPr>
                              <w:t xml:space="preserve">Les </w:t>
                            </w:r>
                            <w:r w:rsidRPr="00114E80">
                              <w:rPr>
                                <w:rFonts w:ascii="Calibri" w:hAnsi="Calibri" w:cs="Calibri"/>
                                <w:sz w:val="22"/>
                                <w:szCs w:val="22"/>
                              </w:rPr>
                              <w:t>aérosols</w:t>
                            </w:r>
                            <w:r w:rsidRPr="00374616">
                              <w:rPr>
                                <w:rFonts w:ascii="Calibri" w:hAnsi="Calibri" w:cs="Calibri"/>
                                <w:sz w:val="22"/>
                                <w:szCs w:val="22"/>
                              </w:rPr>
                              <w:t xml:space="preserve"> ou plus communément appelés </w:t>
                            </w:r>
                            <w:r w:rsidRPr="000079D6">
                              <w:rPr>
                                <w:rFonts w:ascii="Calibri" w:hAnsi="Calibri" w:cs="Calibri"/>
                                <w:b/>
                                <w:sz w:val="22"/>
                                <w:szCs w:val="22"/>
                              </w:rPr>
                              <w:t>particules</w:t>
                            </w:r>
                            <w:r w:rsidRPr="00114E80">
                              <w:rPr>
                                <w:rFonts w:ascii="Calibri" w:hAnsi="Calibri" w:cs="Calibri"/>
                                <w:sz w:val="22"/>
                                <w:szCs w:val="22"/>
                              </w:rPr>
                              <w:t xml:space="preserve"> </w:t>
                            </w:r>
                            <w:r w:rsidRPr="00374616">
                              <w:rPr>
                                <w:rFonts w:ascii="Calibri" w:hAnsi="Calibri" w:cs="Calibri"/>
                                <w:sz w:val="22"/>
                                <w:szCs w:val="22"/>
                              </w:rPr>
                              <w:t>constituent une grande partie de la</w:t>
                            </w:r>
                            <w:r w:rsidRPr="00114E80">
                              <w:rPr>
                                <w:rFonts w:ascii="Calibri" w:hAnsi="Calibri" w:cs="Calibri"/>
                                <w:sz w:val="22"/>
                                <w:szCs w:val="22"/>
                              </w:rPr>
                              <w:t xml:space="preserve"> </w:t>
                            </w:r>
                            <w:r w:rsidRPr="00114E80">
                              <w:rPr>
                                <w:rFonts w:ascii="Calibri" w:hAnsi="Calibri" w:cs="Calibri"/>
                                <w:b/>
                                <w:sz w:val="22"/>
                                <w:szCs w:val="22"/>
                              </w:rPr>
                              <w:t>pollution de l’air</w:t>
                            </w:r>
                            <w:r w:rsidRPr="00374616">
                              <w:rPr>
                                <w:rFonts w:ascii="Calibri" w:hAnsi="Calibri" w:cs="Calibri"/>
                                <w:sz w:val="22"/>
                                <w:szCs w:val="22"/>
                              </w:rPr>
                              <w:t xml:space="preserve">. Elles peuvent être </w:t>
                            </w:r>
                            <w:r w:rsidRPr="00114E80">
                              <w:rPr>
                                <w:rFonts w:ascii="Calibri" w:hAnsi="Calibri" w:cs="Calibri"/>
                                <w:sz w:val="22"/>
                                <w:szCs w:val="22"/>
                              </w:rPr>
                              <w:t>de</w:t>
                            </w:r>
                            <w:r w:rsidRPr="00374616">
                              <w:rPr>
                                <w:rFonts w:ascii="Calibri" w:hAnsi="Calibri" w:cs="Calibri"/>
                                <w:b/>
                                <w:sz w:val="22"/>
                                <w:szCs w:val="22"/>
                              </w:rPr>
                              <w:t xml:space="preserve"> </w:t>
                            </w:r>
                            <w:r w:rsidRPr="00114E80">
                              <w:rPr>
                                <w:rFonts w:ascii="Calibri" w:hAnsi="Calibri" w:cs="Calibri"/>
                                <w:sz w:val="22"/>
                                <w:szCs w:val="22"/>
                              </w:rPr>
                              <w:t>sources naturelles</w:t>
                            </w:r>
                            <w:r w:rsidRPr="00374616">
                              <w:rPr>
                                <w:rFonts w:ascii="Calibri" w:hAnsi="Calibri" w:cs="Calibri"/>
                                <w:sz w:val="22"/>
                                <w:szCs w:val="22"/>
                              </w:rPr>
                              <w:t xml:space="preserve"> comme le pollen, le sel de mer, la poussière du désert, les cendres volcaniques, la combustion des feux de forêt … ou bien </w:t>
                            </w:r>
                            <w:r w:rsidRPr="00114E80">
                              <w:rPr>
                                <w:rFonts w:ascii="Calibri" w:hAnsi="Calibri" w:cs="Calibri"/>
                                <w:sz w:val="22"/>
                                <w:szCs w:val="22"/>
                              </w:rPr>
                              <w:t>de sources anthropiques</w:t>
                            </w:r>
                            <w:r w:rsidRPr="00374616">
                              <w:rPr>
                                <w:rFonts w:ascii="Calibri" w:hAnsi="Calibri" w:cs="Calibri"/>
                                <w:sz w:val="22"/>
                                <w:szCs w:val="22"/>
                              </w:rPr>
                              <w:t xml:space="preserve"> (d’activités humaines) telles que les fumées de combustion des </w:t>
                            </w:r>
                            <w:r w:rsidRPr="00F96BF8">
                              <w:rPr>
                                <w:rFonts w:ascii="Calibri" w:hAnsi="Calibri" w:cs="Calibri"/>
                                <w:sz w:val="22"/>
                                <w:szCs w:val="22"/>
                              </w:rPr>
                              <w:t>véhicules</w:t>
                            </w:r>
                            <w:r w:rsidRPr="00374616">
                              <w:rPr>
                                <w:rFonts w:ascii="Calibri" w:hAnsi="Calibri" w:cs="Calibri"/>
                                <w:sz w:val="22"/>
                                <w:szCs w:val="22"/>
                              </w:rPr>
                              <w:t xml:space="preserve">, des centrales à charbon, des usines, et même de l’agriculture avec l’épandage intensif … ! </w:t>
                            </w:r>
                          </w:p>
                          <w:p w:rsidR="006711BF" w:rsidRPr="00374616" w:rsidRDefault="006711BF" w:rsidP="000038D9">
                            <w:pPr>
                              <w:pStyle w:val="Default"/>
                              <w:ind w:firstLine="708"/>
                              <w:jc w:val="both"/>
                              <w:rPr>
                                <w:rFonts w:ascii="Calibri" w:hAnsi="Calibri" w:cs="Calibri"/>
                                <w:color w:val="auto"/>
                                <w:sz w:val="22"/>
                                <w:szCs w:val="22"/>
                              </w:rPr>
                            </w:pPr>
                            <w:r>
                              <w:rPr>
                                <w:rFonts w:ascii="Calibri" w:hAnsi="Calibri" w:cs="Calibri"/>
                                <w:color w:val="auto"/>
                                <w:sz w:val="22"/>
                                <w:szCs w:val="22"/>
                              </w:rPr>
                              <w:t>Au-delà de l’</w:t>
                            </w:r>
                            <w:r w:rsidRPr="00374616">
                              <w:rPr>
                                <w:rFonts w:ascii="Calibri" w:hAnsi="Calibri" w:cs="Calibri"/>
                                <w:color w:val="auto"/>
                                <w:sz w:val="22"/>
                                <w:szCs w:val="22"/>
                              </w:rPr>
                              <w:t xml:space="preserve">impact sur </w:t>
                            </w:r>
                            <w:r w:rsidRPr="00114E80">
                              <w:rPr>
                                <w:rFonts w:ascii="Calibri" w:hAnsi="Calibri" w:cs="Calibri"/>
                                <w:color w:val="auto"/>
                                <w:sz w:val="22"/>
                                <w:szCs w:val="22"/>
                              </w:rPr>
                              <w:t>la qualité de l’air</w:t>
                            </w:r>
                            <w:r w:rsidRPr="00374616">
                              <w:rPr>
                                <w:rFonts w:ascii="Calibri" w:hAnsi="Calibri" w:cs="Calibri"/>
                                <w:color w:val="auto"/>
                                <w:sz w:val="22"/>
                                <w:szCs w:val="22"/>
                              </w:rPr>
                              <w:t xml:space="preserve">, les aérosols ont un </w:t>
                            </w:r>
                            <w:r w:rsidRPr="00114E80">
                              <w:rPr>
                                <w:rFonts w:ascii="Calibri" w:hAnsi="Calibri" w:cs="Calibri"/>
                                <w:color w:val="auto"/>
                                <w:sz w:val="22"/>
                                <w:szCs w:val="22"/>
                              </w:rPr>
                              <w:t>impact sur le climat</w:t>
                            </w:r>
                            <w:r w:rsidRPr="00374616">
                              <w:rPr>
                                <w:rFonts w:ascii="Calibri" w:hAnsi="Calibri" w:cs="Calibri"/>
                                <w:color w:val="auto"/>
                                <w:sz w:val="22"/>
                                <w:szCs w:val="22"/>
                              </w:rPr>
                              <w:t xml:space="preserve"> de la Terre. </w:t>
                            </w:r>
                          </w:p>
                          <w:p w:rsidR="006711BF" w:rsidRPr="00374616" w:rsidRDefault="006711BF" w:rsidP="000038D9">
                            <w:pPr>
                              <w:pStyle w:val="Default"/>
                              <w:jc w:val="both"/>
                              <w:rPr>
                                <w:rFonts w:ascii="Calibri" w:hAnsi="Calibri" w:cs="Calibri"/>
                                <w:color w:val="auto"/>
                                <w:sz w:val="22"/>
                                <w:szCs w:val="22"/>
                              </w:rPr>
                            </w:pPr>
                            <w:r w:rsidRPr="00374616">
                              <w:rPr>
                                <w:rFonts w:ascii="Calibri" w:hAnsi="Calibri" w:cs="Calibri"/>
                                <w:color w:val="auto"/>
                                <w:sz w:val="22"/>
                                <w:szCs w:val="22"/>
                              </w:rPr>
                              <w:t xml:space="preserve">Certains aérosols renvoient le rayonnement solaire vers l’espace mais d’autres aérosols absorbent ce même rayonnement. </w:t>
                            </w:r>
                            <w:r w:rsidRPr="00F96BF8">
                              <w:rPr>
                                <w:rFonts w:ascii="Calibri" w:hAnsi="Calibri" w:cs="Calibri"/>
                                <w:color w:val="auto"/>
                                <w:sz w:val="22"/>
                                <w:szCs w:val="22"/>
                              </w:rPr>
                              <w:t xml:space="preserve">Ils ont aussi une influence sur la formation et le type de nuages. </w:t>
                            </w:r>
                            <w:r w:rsidRPr="00374616">
                              <w:rPr>
                                <w:rFonts w:ascii="Calibri" w:hAnsi="Calibri" w:cs="Calibri"/>
                                <w:color w:val="auto"/>
                                <w:sz w:val="22"/>
                                <w:szCs w:val="22"/>
                              </w:rPr>
                              <w:t xml:space="preserve">Ces processus </w:t>
                            </w:r>
                            <w:r>
                              <w:rPr>
                                <w:rFonts w:ascii="Calibri" w:hAnsi="Calibri" w:cs="Calibri"/>
                                <w:color w:val="auto"/>
                                <w:sz w:val="22"/>
                                <w:szCs w:val="22"/>
                              </w:rPr>
                              <w:t xml:space="preserve">influent sur </w:t>
                            </w:r>
                            <w:r w:rsidRPr="00114E80">
                              <w:rPr>
                                <w:rFonts w:ascii="Calibri" w:hAnsi="Calibri" w:cs="Calibri"/>
                                <w:b/>
                                <w:color w:val="auto"/>
                                <w:sz w:val="22"/>
                                <w:szCs w:val="22"/>
                              </w:rPr>
                              <w:t>le climat de la terre</w:t>
                            </w:r>
                            <w:r w:rsidRPr="00114E80">
                              <w:rPr>
                                <w:rFonts w:ascii="Calibri" w:hAnsi="Calibri" w:cs="Calibri"/>
                                <w:color w:val="auto"/>
                                <w:sz w:val="22"/>
                                <w:szCs w:val="22"/>
                              </w:rPr>
                              <w:t> !</w:t>
                            </w:r>
                            <w:r w:rsidRPr="00374616">
                              <w:rPr>
                                <w:rFonts w:ascii="Calibri" w:hAnsi="Calibri" w:cs="Calibri"/>
                                <w:color w:val="auto"/>
                                <w:sz w:val="22"/>
                                <w:szCs w:val="22"/>
                              </w:rPr>
                              <w:t xml:space="preserve"> </w:t>
                            </w:r>
                          </w:p>
                          <w:p w:rsidR="006711BF" w:rsidRPr="00930F1A" w:rsidRDefault="006711BF">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3" style="position:absolute;margin-left:-37.3pt;margin-top:7.85pt;width:558pt;height:158.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" fillcolor="#fed8a6 [1305]" stroked="f" strokeweight="1.25pt">
                <v:textbox>
                  <w:txbxContent>
                    <w:p w:rsidR="006711BF" w:rsidRPr="00ED58EF" w:rsidRDefault="006711BF" w:rsidP="000038D9">
                      <w:pPr>
                        <w:jc w:val="both"/>
                        <w:rPr>
                          <w:rFonts w:ascii="Calibri" w:hAnsi="Calibri" w:cs="Calibri"/>
                          <w:b/>
                          <w:color w:val="002060"/>
                          <w:sz w:val="28"/>
                          <w:szCs w:val="28"/>
                          <w:u w:val="single"/>
                        </w:rPr>
                      </w:pPr>
                      <w:r w:rsidRPr="00ED58EF">
                        <w:rPr>
                          <w:rFonts w:ascii="Calibri" w:hAnsi="Calibri" w:cs="Calibri"/>
                          <w:b/>
                          <w:color w:val="002060"/>
                          <w:sz w:val="28"/>
                          <w:szCs w:val="28"/>
                          <w:u w:val="single"/>
                        </w:rPr>
                        <w:t xml:space="preserve">Généralités sur les aérosols </w:t>
                      </w:r>
                    </w:p>
                    <w:p w:rsidR="006711BF" w:rsidRPr="00374616" w:rsidRDefault="006711BF" w:rsidP="00047CF9">
                      <w:pPr>
                        <w:ind w:firstLine="708"/>
                        <w:jc w:val="both"/>
                        <w:rPr>
                          <w:rFonts w:ascii="Calibri" w:hAnsi="Calibri" w:cs="Calibri"/>
                          <w:sz w:val="22"/>
                          <w:szCs w:val="22"/>
                        </w:rPr>
                      </w:pPr>
                      <w:r w:rsidRPr="00374616">
                        <w:rPr>
                          <w:rFonts w:ascii="Calibri" w:hAnsi="Calibri" w:cs="Calibri"/>
                          <w:sz w:val="22"/>
                          <w:szCs w:val="22"/>
                        </w:rPr>
                        <w:t xml:space="preserve">Les </w:t>
                      </w:r>
                      <w:r w:rsidRPr="00114E80">
                        <w:rPr>
                          <w:rFonts w:ascii="Calibri" w:hAnsi="Calibri" w:cs="Calibri"/>
                          <w:sz w:val="22"/>
                          <w:szCs w:val="22"/>
                        </w:rPr>
                        <w:t>aérosols</w:t>
                      </w:r>
                      <w:r w:rsidRPr="00374616">
                        <w:rPr>
                          <w:rFonts w:ascii="Calibri" w:hAnsi="Calibri" w:cs="Calibri"/>
                          <w:sz w:val="22"/>
                          <w:szCs w:val="22"/>
                        </w:rPr>
                        <w:t xml:space="preserve"> ou plus communément appelés </w:t>
                      </w:r>
                      <w:r w:rsidRPr="000079D6">
                        <w:rPr>
                          <w:rFonts w:ascii="Calibri" w:hAnsi="Calibri" w:cs="Calibri"/>
                          <w:b/>
                          <w:sz w:val="22"/>
                          <w:szCs w:val="22"/>
                        </w:rPr>
                        <w:t>particules</w:t>
                      </w:r>
                      <w:r w:rsidRPr="00114E80">
                        <w:rPr>
                          <w:rFonts w:ascii="Calibri" w:hAnsi="Calibri" w:cs="Calibri"/>
                          <w:sz w:val="22"/>
                          <w:szCs w:val="22"/>
                        </w:rPr>
                        <w:t xml:space="preserve"> </w:t>
                      </w:r>
                      <w:r w:rsidRPr="00374616">
                        <w:rPr>
                          <w:rFonts w:ascii="Calibri" w:hAnsi="Calibri" w:cs="Calibri"/>
                          <w:sz w:val="22"/>
                          <w:szCs w:val="22"/>
                        </w:rPr>
                        <w:t>constituent une grande partie de la</w:t>
                      </w:r>
                      <w:r w:rsidRPr="00114E80">
                        <w:rPr>
                          <w:rFonts w:ascii="Calibri" w:hAnsi="Calibri" w:cs="Calibri"/>
                          <w:sz w:val="22"/>
                          <w:szCs w:val="22"/>
                        </w:rPr>
                        <w:t xml:space="preserve"> </w:t>
                      </w:r>
                      <w:r w:rsidRPr="00114E80">
                        <w:rPr>
                          <w:rFonts w:ascii="Calibri" w:hAnsi="Calibri" w:cs="Calibri"/>
                          <w:b/>
                          <w:sz w:val="22"/>
                          <w:szCs w:val="22"/>
                        </w:rPr>
                        <w:t>pollution de l’air</w:t>
                      </w:r>
                      <w:r w:rsidRPr="00374616">
                        <w:rPr>
                          <w:rFonts w:ascii="Calibri" w:hAnsi="Calibri" w:cs="Calibri"/>
                          <w:sz w:val="22"/>
                          <w:szCs w:val="22"/>
                        </w:rPr>
                        <w:t xml:space="preserve">. Elles peuvent être </w:t>
                      </w:r>
                      <w:r w:rsidRPr="00114E80">
                        <w:rPr>
                          <w:rFonts w:ascii="Calibri" w:hAnsi="Calibri" w:cs="Calibri"/>
                          <w:sz w:val="22"/>
                          <w:szCs w:val="22"/>
                        </w:rPr>
                        <w:t>de</w:t>
                      </w:r>
                      <w:r w:rsidRPr="00374616">
                        <w:rPr>
                          <w:rFonts w:ascii="Calibri" w:hAnsi="Calibri" w:cs="Calibri"/>
                          <w:b/>
                          <w:sz w:val="22"/>
                          <w:szCs w:val="22"/>
                        </w:rPr>
                        <w:t xml:space="preserve"> </w:t>
                      </w:r>
                      <w:r w:rsidRPr="00114E80">
                        <w:rPr>
                          <w:rFonts w:ascii="Calibri" w:hAnsi="Calibri" w:cs="Calibri"/>
                          <w:sz w:val="22"/>
                          <w:szCs w:val="22"/>
                        </w:rPr>
                        <w:t>sources naturelles</w:t>
                      </w:r>
                      <w:r w:rsidRPr="00374616">
                        <w:rPr>
                          <w:rFonts w:ascii="Calibri" w:hAnsi="Calibri" w:cs="Calibri"/>
                          <w:sz w:val="22"/>
                          <w:szCs w:val="22"/>
                        </w:rPr>
                        <w:t xml:space="preserve"> comme le pollen, le sel de mer, la poussière du désert, les cendres volcaniques, la combustion des feux de forêt … ou bien </w:t>
                      </w:r>
                      <w:r w:rsidRPr="00114E80">
                        <w:rPr>
                          <w:rFonts w:ascii="Calibri" w:hAnsi="Calibri" w:cs="Calibri"/>
                          <w:sz w:val="22"/>
                          <w:szCs w:val="22"/>
                        </w:rPr>
                        <w:t>de sources anthropiques</w:t>
                      </w:r>
                      <w:r w:rsidRPr="00374616">
                        <w:rPr>
                          <w:rFonts w:ascii="Calibri" w:hAnsi="Calibri" w:cs="Calibri"/>
                          <w:sz w:val="22"/>
                          <w:szCs w:val="22"/>
                        </w:rPr>
                        <w:t xml:space="preserve"> (d’activités humaines) telles que les fumées de combustion des </w:t>
                      </w:r>
                      <w:r w:rsidRPr="00F96BF8">
                        <w:rPr>
                          <w:rFonts w:ascii="Calibri" w:hAnsi="Calibri" w:cs="Calibri"/>
                          <w:sz w:val="22"/>
                          <w:szCs w:val="22"/>
                        </w:rPr>
                        <w:t>véhicules</w:t>
                      </w:r>
                      <w:r w:rsidRPr="00374616">
                        <w:rPr>
                          <w:rFonts w:ascii="Calibri" w:hAnsi="Calibri" w:cs="Calibri"/>
                          <w:sz w:val="22"/>
                          <w:szCs w:val="22"/>
                        </w:rPr>
                        <w:t xml:space="preserve">, des centrales à charbon, des usines, et même de l’agriculture avec l’épandage intensif … ! </w:t>
                      </w:r>
                    </w:p>
                    <w:p w:rsidR="006711BF" w:rsidRPr="00374616" w:rsidRDefault="006711BF" w:rsidP="000038D9">
                      <w:pPr>
                        <w:pStyle w:val="Default"/>
                        <w:ind w:firstLine="708"/>
                        <w:jc w:val="both"/>
                        <w:rPr>
                          <w:rFonts w:ascii="Calibri" w:hAnsi="Calibri" w:cs="Calibri"/>
                          <w:color w:val="auto"/>
                          <w:sz w:val="22"/>
                          <w:szCs w:val="22"/>
                        </w:rPr>
                      </w:pPr>
                      <w:r>
                        <w:rPr>
                          <w:rFonts w:ascii="Calibri" w:hAnsi="Calibri" w:cs="Calibri"/>
                          <w:color w:val="auto"/>
                          <w:sz w:val="22"/>
                          <w:szCs w:val="22"/>
                        </w:rPr>
                        <w:t>Au-delà de l’</w:t>
                      </w:r>
                      <w:r w:rsidRPr="00374616">
                        <w:rPr>
                          <w:rFonts w:ascii="Calibri" w:hAnsi="Calibri" w:cs="Calibri"/>
                          <w:color w:val="auto"/>
                          <w:sz w:val="22"/>
                          <w:szCs w:val="22"/>
                        </w:rPr>
                        <w:t xml:space="preserve">impact sur </w:t>
                      </w:r>
                      <w:r w:rsidRPr="00114E80">
                        <w:rPr>
                          <w:rFonts w:ascii="Calibri" w:hAnsi="Calibri" w:cs="Calibri"/>
                          <w:color w:val="auto"/>
                          <w:sz w:val="22"/>
                          <w:szCs w:val="22"/>
                        </w:rPr>
                        <w:t>la qualité de l’air</w:t>
                      </w:r>
                      <w:r w:rsidRPr="00374616">
                        <w:rPr>
                          <w:rFonts w:ascii="Calibri" w:hAnsi="Calibri" w:cs="Calibri"/>
                          <w:color w:val="auto"/>
                          <w:sz w:val="22"/>
                          <w:szCs w:val="22"/>
                        </w:rPr>
                        <w:t xml:space="preserve">, les aérosols ont un </w:t>
                      </w:r>
                      <w:r w:rsidRPr="00114E80">
                        <w:rPr>
                          <w:rFonts w:ascii="Calibri" w:hAnsi="Calibri" w:cs="Calibri"/>
                          <w:color w:val="auto"/>
                          <w:sz w:val="22"/>
                          <w:szCs w:val="22"/>
                        </w:rPr>
                        <w:t>impact sur le climat</w:t>
                      </w:r>
                      <w:r w:rsidRPr="00374616">
                        <w:rPr>
                          <w:rFonts w:ascii="Calibri" w:hAnsi="Calibri" w:cs="Calibri"/>
                          <w:color w:val="auto"/>
                          <w:sz w:val="22"/>
                          <w:szCs w:val="22"/>
                        </w:rPr>
                        <w:t xml:space="preserve"> de la Terre. </w:t>
                      </w:r>
                    </w:p>
                    <w:p w:rsidR="006711BF" w:rsidRPr="00374616" w:rsidRDefault="006711BF" w:rsidP="000038D9">
                      <w:pPr>
                        <w:pStyle w:val="Default"/>
                        <w:jc w:val="both"/>
                        <w:rPr>
                          <w:rFonts w:ascii="Calibri" w:hAnsi="Calibri" w:cs="Calibri"/>
                          <w:color w:val="auto"/>
                          <w:sz w:val="22"/>
                          <w:szCs w:val="22"/>
                        </w:rPr>
                      </w:pPr>
                      <w:r w:rsidRPr="00374616">
                        <w:rPr>
                          <w:rFonts w:ascii="Calibri" w:hAnsi="Calibri" w:cs="Calibri"/>
                          <w:color w:val="auto"/>
                          <w:sz w:val="22"/>
                          <w:szCs w:val="22"/>
                        </w:rPr>
                        <w:t xml:space="preserve">Certains aérosols renvoient le rayonnement solaire vers l’espace mais d’autres aérosols absorbent ce même rayonnement. </w:t>
                      </w:r>
                      <w:r w:rsidRPr="00F96BF8">
                        <w:rPr>
                          <w:rFonts w:ascii="Calibri" w:hAnsi="Calibri" w:cs="Calibri"/>
                          <w:color w:val="auto"/>
                          <w:sz w:val="22"/>
                          <w:szCs w:val="22"/>
                        </w:rPr>
                        <w:t xml:space="preserve">Ils ont aussi une influence sur la formation et le type de nuages. </w:t>
                      </w:r>
                      <w:r w:rsidRPr="00374616">
                        <w:rPr>
                          <w:rFonts w:ascii="Calibri" w:hAnsi="Calibri" w:cs="Calibri"/>
                          <w:color w:val="auto"/>
                          <w:sz w:val="22"/>
                          <w:szCs w:val="22"/>
                        </w:rPr>
                        <w:t xml:space="preserve">Ces processus </w:t>
                      </w:r>
                      <w:r>
                        <w:rPr>
                          <w:rFonts w:ascii="Calibri" w:hAnsi="Calibri" w:cs="Calibri"/>
                          <w:color w:val="auto"/>
                          <w:sz w:val="22"/>
                          <w:szCs w:val="22"/>
                        </w:rPr>
                        <w:t xml:space="preserve">influent sur </w:t>
                      </w:r>
                      <w:r w:rsidRPr="00114E80">
                        <w:rPr>
                          <w:rFonts w:ascii="Calibri" w:hAnsi="Calibri" w:cs="Calibri"/>
                          <w:b/>
                          <w:color w:val="auto"/>
                          <w:sz w:val="22"/>
                          <w:szCs w:val="22"/>
                        </w:rPr>
                        <w:t>le climat de la terre</w:t>
                      </w:r>
                      <w:r w:rsidRPr="00114E80">
                        <w:rPr>
                          <w:rFonts w:ascii="Calibri" w:hAnsi="Calibri" w:cs="Calibri"/>
                          <w:color w:val="auto"/>
                          <w:sz w:val="22"/>
                          <w:szCs w:val="22"/>
                        </w:rPr>
                        <w:t> !</w:t>
                      </w:r>
                      <w:r w:rsidRPr="00374616">
                        <w:rPr>
                          <w:rFonts w:ascii="Calibri" w:hAnsi="Calibri" w:cs="Calibri"/>
                          <w:color w:val="auto"/>
                          <w:sz w:val="22"/>
                          <w:szCs w:val="22"/>
                        </w:rPr>
                        <w:t xml:space="preserve"> </w:t>
                      </w:r>
                    </w:p>
                    <w:p w:rsidR="006711BF" w:rsidRPr="00930F1A" w:rsidRDefault="006711BF">
                      <w:pPr>
                        <w:rPr>
                          <w:sz w:val="22"/>
                          <w:szCs w:val="22"/>
                        </w:rPr>
                      </w:pPr>
                    </w:p>
                  </w:txbxContent>
                </v:textbox>
                <w10:wrap type="square"/>
              </v:roundrect>
            </w:pict>
          </mc:Fallback>
        </mc:AlternateContent>
      </w:r>
    </w:p>
    <w:p w:rsidR="00756F10" w:rsidRDefault="00756F10" w:rsidP="00930F1A">
      <w:pPr>
        <w:rPr>
          <w:rFonts w:ascii="Times New Roman" w:hAnsi="Times New Roman" w:cs="Times New Roman"/>
          <w:i/>
        </w:rPr>
      </w:pPr>
    </w:p>
    <w:p w:rsidR="00756F10" w:rsidRDefault="00756F10" w:rsidP="00930F1A">
      <w:pPr>
        <w:rPr>
          <w:rFonts w:ascii="Times New Roman" w:hAnsi="Times New Roman" w:cs="Times New Roman"/>
          <w:i/>
        </w:rPr>
      </w:pPr>
    </w:p>
    <w:p w:rsidR="00756F10" w:rsidRDefault="00756F10" w:rsidP="00930F1A">
      <w:pPr>
        <w:rPr>
          <w:rFonts w:ascii="Times New Roman" w:hAnsi="Times New Roman" w:cs="Times New Roman"/>
          <w:i/>
        </w:rPr>
      </w:pPr>
    </w:p>
    <w:p w:rsidR="00756F10" w:rsidRDefault="00756F10" w:rsidP="00930F1A">
      <w:pPr>
        <w:rPr>
          <w:rFonts w:ascii="Times New Roman" w:hAnsi="Times New Roman" w:cs="Times New Roman"/>
          <w:i/>
        </w:rPr>
      </w:pPr>
    </w:p>
    <w:p w:rsidR="00756F10" w:rsidRDefault="00756F10" w:rsidP="00930F1A">
      <w:pPr>
        <w:rPr>
          <w:rFonts w:ascii="Times New Roman" w:hAnsi="Times New Roman" w:cs="Times New Roman"/>
          <w:i/>
        </w:rPr>
      </w:pPr>
    </w:p>
    <w:p w:rsidR="00756F10" w:rsidRDefault="00756F10" w:rsidP="00930F1A">
      <w:pPr>
        <w:rPr>
          <w:rFonts w:ascii="Times New Roman" w:hAnsi="Times New Roman" w:cs="Times New Roman"/>
          <w:i/>
        </w:rPr>
      </w:pPr>
    </w:p>
    <w:p w:rsidR="00756F10" w:rsidRDefault="00756F10" w:rsidP="00930F1A">
      <w:pPr>
        <w:rPr>
          <w:rFonts w:ascii="Times New Roman" w:hAnsi="Times New Roman" w:cs="Times New Roman"/>
          <w:i/>
        </w:rPr>
      </w:pPr>
    </w:p>
    <w:p w:rsidR="00756F10" w:rsidRDefault="00756F10" w:rsidP="00930F1A">
      <w:pPr>
        <w:rPr>
          <w:rFonts w:ascii="Times New Roman" w:hAnsi="Times New Roman" w:cs="Times New Roman"/>
          <w:i/>
        </w:rPr>
      </w:pPr>
    </w:p>
    <w:p w:rsidR="00756F10" w:rsidRDefault="00756F10" w:rsidP="00930F1A">
      <w:pPr>
        <w:rPr>
          <w:rFonts w:ascii="Times New Roman" w:hAnsi="Times New Roman" w:cs="Times New Roman"/>
          <w:i/>
        </w:rPr>
      </w:pPr>
    </w:p>
    <w:p w:rsidR="00756F10" w:rsidRDefault="00756F10" w:rsidP="00930F1A">
      <w:pPr>
        <w:rPr>
          <w:rFonts w:ascii="Times New Roman" w:hAnsi="Times New Roman" w:cs="Times New Roman"/>
          <w:i/>
        </w:rPr>
      </w:pPr>
    </w:p>
    <w:p w:rsidR="00756F10" w:rsidRDefault="00756F10" w:rsidP="00930F1A">
      <w:pPr>
        <w:rPr>
          <w:rFonts w:ascii="Times New Roman" w:hAnsi="Times New Roman" w:cs="Times New Roman"/>
          <w:i/>
        </w:rPr>
      </w:pPr>
    </w:p>
    <w:p w:rsidR="00756F10" w:rsidRDefault="00756F10" w:rsidP="00930F1A">
      <w:pPr>
        <w:rPr>
          <w:rFonts w:ascii="Times New Roman" w:hAnsi="Times New Roman" w:cs="Times New Roman"/>
          <w:i/>
        </w:rPr>
      </w:pPr>
    </w:p>
    <w:p w:rsidR="00756F10" w:rsidRDefault="00756F10" w:rsidP="00930F1A">
      <w:pPr>
        <w:rPr>
          <w:rFonts w:ascii="Times New Roman" w:hAnsi="Times New Roman" w:cs="Times New Roman"/>
          <w:i/>
        </w:rPr>
      </w:pPr>
    </w:p>
    <w:p w:rsidR="00756F10" w:rsidRDefault="00756F10" w:rsidP="00930F1A">
      <w:pPr>
        <w:rPr>
          <w:rFonts w:ascii="Times New Roman" w:hAnsi="Times New Roman" w:cs="Times New Roman"/>
          <w:i/>
        </w:rPr>
      </w:pPr>
    </w:p>
    <w:p w:rsidR="00756F10" w:rsidRDefault="001F5101" w:rsidP="00930F1A">
      <w:pPr>
        <w:rPr>
          <w:rFonts w:ascii="Times New Roman" w:hAnsi="Times New Roman" w:cs="Times New Roman"/>
          <w:i/>
        </w:rPr>
      </w:pPr>
      <w:r>
        <w:rPr>
          <w:noProof/>
          <w:lang w:eastAsia="fr-FR"/>
        </w:rPr>
        <mc:AlternateContent>
          <mc:Choice Requires="wps">
            <w:drawing>
              <wp:anchor distT="0" distB="0" distL="114300" distR="114300" simplePos="0" relativeHeight="251611136" behindDoc="0" locked="0" layoutInCell="1" allowOverlap="1" wp14:anchorId="63B6094F" wp14:editId="599007BF">
                <wp:simplePos x="0" y="0"/>
                <wp:positionH relativeFrom="column">
                  <wp:posOffset>-470708</wp:posOffset>
                </wp:positionH>
                <wp:positionV relativeFrom="paragraph">
                  <wp:posOffset>26126</wp:posOffset>
                </wp:positionV>
                <wp:extent cx="7101840" cy="1330036"/>
                <wp:effectExtent l="0" t="0" r="3810" b="381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840" cy="1330036"/>
                        </a:xfrm>
                        <a:prstGeom prst="roundRect">
                          <a:avLst/>
                        </a:prstGeom>
                        <a:solidFill>
                          <a:schemeClr val="accent6">
                            <a:lumMod val="40000"/>
                            <a:lumOff val="60000"/>
                          </a:schemeClr>
                        </a:solidFill>
                        <a:ln w="9525">
                          <a:noFill/>
                          <a:miter lim="800000"/>
                          <a:headEnd/>
                          <a:tailEnd/>
                        </a:ln>
                      </wps:spPr>
                      <wps:txbx>
                        <w:txbxContent>
                          <w:p w:rsidR="006711BF" w:rsidRPr="00ED58EF" w:rsidRDefault="006711BF" w:rsidP="000038D9">
                            <w:pPr>
                              <w:pStyle w:val="Default"/>
                              <w:jc w:val="both"/>
                              <w:rPr>
                                <w:rFonts w:ascii="Calibri" w:hAnsi="Calibri" w:cs="Calibri"/>
                                <w:b/>
                                <w:color w:val="002060"/>
                                <w:sz w:val="28"/>
                                <w:szCs w:val="28"/>
                                <w:u w:val="single"/>
                              </w:rPr>
                            </w:pPr>
                            <w:r w:rsidRPr="00ED58EF">
                              <w:rPr>
                                <w:rFonts w:ascii="Calibri" w:hAnsi="Calibri" w:cs="Calibri"/>
                                <w:b/>
                                <w:color w:val="002060"/>
                                <w:sz w:val="28"/>
                                <w:szCs w:val="28"/>
                                <w:u w:val="single"/>
                              </w:rPr>
                              <w:t xml:space="preserve">Les aérosols et le photomètre solaire </w:t>
                            </w:r>
                          </w:p>
                          <w:p w:rsidR="006711BF" w:rsidRPr="00374616" w:rsidRDefault="006711BF" w:rsidP="00047CF9">
                            <w:pPr>
                              <w:pStyle w:val="Default"/>
                              <w:ind w:firstLine="708"/>
                              <w:jc w:val="both"/>
                              <w:rPr>
                                <w:rFonts w:ascii="Calibri" w:hAnsi="Calibri" w:cs="Calibri"/>
                                <w:sz w:val="22"/>
                                <w:szCs w:val="22"/>
                              </w:rPr>
                            </w:pPr>
                            <w:r w:rsidRPr="00374616">
                              <w:rPr>
                                <w:rFonts w:ascii="Calibri" w:hAnsi="Calibri" w:cs="Calibri"/>
                                <w:sz w:val="22"/>
                                <w:szCs w:val="22"/>
                              </w:rPr>
                              <w:t xml:space="preserve">Une partie du </w:t>
                            </w:r>
                            <w:r w:rsidRPr="00860900">
                              <w:rPr>
                                <w:rFonts w:ascii="Calibri" w:hAnsi="Calibri" w:cs="Calibri"/>
                                <w:sz w:val="22"/>
                                <w:szCs w:val="22"/>
                              </w:rPr>
                              <w:t>projet Calisph’Air</w:t>
                            </w:r>
                            <w:r w:rsidRPr="00374616">
                              <w:rPr>
                                <w:rFonts w:ascii="Calibri" w:hAnsi="Calibri" w:cs="Calibri"/>
                                <w:sz w:val="22"/>
                                <w:szCs w:val="22"/>
                              </w:rPr>
                              <w:t xml:space="preserve"> est d’étudier </w:t>
                            </w:r>
                            <w:r w:rsidRPr="00374616">
                              <w:rPr>
                                <w:rFonts w:ascii="Calibri" w:hAnsi="Calibri" w:cs="Calibri"/>
                                <w:b/>
                                <w:sz w:val="22"/>
                                <w:szCs w:val="22"/>
                              </w:rPr>
                              <w:t>l’épaisseur optique</w:t>
                            </w:r>
                            <w:r w:rsidRPr="00374616">
                              <w:rPr>
                                <w:rFonts w:ascii="Calibri" w:hAnsi="Calibri" w:cs="Calibri"/>
                                <w:sz w:val="22"/>
                                <w:szCs w:val="22"/>
                              </w:rPr>
                              <w:t xml:space="preserve"> </w:t>
                            </w:r>
                            <w:r>
                              <w:rPr>
                                <w:rFonts w:ascii="Calibri" w:hAnsi="Calibri" w:cs="Calibri"/>
                                <w:sz w:val="22"/>
                                <w:szCs w:val="22"/>
                              </w:rPr>
                              <w:t>qui donnne des informations sur les aérosols dans le ciel.</w:t>
                            </w:r>
                          </w:p>
                          <w:p w:rsidR="006711BF" w:rsidRPr="00374616" w:rsidRDefault="006711BF" w:rsidP="000038D9">
                            <w:pPr>
                              <w:pStyle w:val="Default"/>
                              <w:jc w:val="both"/>
                              <w:rPr>
                                <w:rFonts w:ascii="Calibri" w:hAnsi="Calibri" w:cs="Calibri"/>
                                <w:sz w:val="22"/>
                                <w:szCs w:val="22"/>
                              </w:rPr>
                            </w:pPr>
                            <w:r w:rsidRPr="00374616">
                              <w:rPr>
                                <w:rFonts w:ascii="Calibri" w:hAnsi="Calibri" w:cs="Calibri"/>
                                <w:sz w:val="22"/>
                                <w:szCs w:val="22"/>
                              </w:rPr>
                              <w:t xml:space="preserve">Le </w:t>
                            </w:r>
                            <w:r w:rsidRPr="00860900">
                              <w:rPr>
                                <w:rFonts w:ascii="Calibri" w:hAnsi="Calibri" w:cs="Calibri"/>
                                <w:sz w:val="22"/>
                                <w:szCs w:val="22"/>
                              </w:rPr>
                              <w:t>Calitoo</w:t>
                            </w:r>
                            <w:r w:rsidRPr="00374616">
                              <w:rPr>
                                <w:rFonts w:ascii="Calibri" w:hAnsi="Calibri" w:cs="Calibri"/>
                                <w:sz w:val="22"/>
                                <w:szCs w:val="22"/>
                              </w:rPr>
                              <w:t xml:space="preserve"> est l’appareil </w:t>
                            </w:r>
                            <w:r w:rsidRPr="005C77E1">
                              <w:rPr>
                                <w:rFonts w:ascii="Calibri" w:hAnsi="Calibri" w:cs="Calibri"/>
                                <w:color w:val="auto"/>
                                <w:sz w:val="22"/>
                                <w:szCs w:val="22"/>
                              </w:rPr>
                              <w:t>de mesure</w:t>
                            </w:r>
                            <w:r>
                              <w:rPr>
                                <w:rFonts w:ascii="Calibri" w:hAnsi="Calibri" w:cs="Calibri"/>
                                <w:color w:val="auto"/>
                                <w:sz w:val="22"/>
                                <w:szCs w:val="22"/>
                              </w:rPr>
                              <w:t xml:space="preserve"> (après la calibration)</w:t>
                            </w:r>
                            <w:r w:rsidRPr="005C77E1">
                              <w:rPr>
                                <w:rFonts w:ascii="Calibri" w:hAnsi="Calibri" w:cs="Calibri"/>
                                <w:color w:val="auto"/>
                                <w:sz w:val="22"/>
                                <w:szCs w:val="22"/>
                              </w:rPr>
                              <w:t xml:space="preserve"> </w:t>
                            </w:r>
                            <w:r w:rsidRPr="00374616">
                              <w:rPr>
                                <w:rFonts w:ascii="Calibri" w:hAnsi="Calibri" w:cs="Calibri"/>
                                <w:sz w:val="22"/>
                                <w:szCs w:val="22"/>
                              </w:rPr>
                              <w:t xml:space="preserve">généralement utilisé dans la campagne Calisph’Air. C’est un photomètre solaire donnant </w:t>
                            </w:r>
                            <w:r>
                              <w:rPr>
                                <w:rFonts w:ascii="Calibri" w:hAnsi="Calibri" w:cs="Calibri"/>
                                <w:sz w:val="22"/>
                                <w:szCs w:val="22"/>
                              </w:rPr>
                              <w:t>l’épaisseur optique du ciel, donc la concentration d’aérosols ainsi que</w:t>
                            </w:r>
                            <w:r w:rsidRPr="00374616">
                              <w:rPr>
                                <w:rFonts w:ascii="Calibri" w:hAnsi="Calibri" w:cs="Calibri"/>
                                <w:sz w:val="22"/>
                                <w:szCs w:val="22"/>
                              </w:rPr>
                              <w:t xml:space="preserve"> des </w:t>
                            </w:r>
                            <w:r w:rsidRPr="00860900">
                              <w:rPr>
                                <w:rFonts w:ascii="Calibri" w:hAnsi="Calibri" w:cs="Calibri"/>
                                <w:sz w:val="22"/>
                                <w:szCs w:val="22"/>
                              </w:rPr>
                              <w:t>informations</w:t>
                            </w:r>
                            <w:r w:rsidRPr="00374616">
                              <w:rPr>
                                <w:rFonts w:ascii="Calibri" w:hAnsi="Calibri" w:cs="Calibri"/>
                                <w:sz w:val="22"/>
                                <w:szCs w:val="22"/>
                              </w:rPr>
                              <w:t xml:space="preserve"> relatives à </w:t>
                            </w:r>
                            <w:r>
                              <w:rPr>
                                <w:rFonts w:ascii="Calibri" w:hAnsi="Calibri" w:cs="Calibri"/>
                                <w:sz w:val="22"/>
                                <w:szCs w:val="22"/>
                              </w:rPr>
                              <w:t>la</w:t>
                            </w:r>
                            <w:r w:rsidRPr="00374616">
                              <w:rPr>
                                <w:rFonts w:ascii="Calibri" w:hAnsi="Calibri" w:cs="Calibri"/>
                                <w:sz w:val="22"/>
                                <w:szCs w:val="22"/>
                              </w:rPr>
                              <w:t xml:space="preserve"> </w:t>
                            </w:r>
                            <w:r>
                              <w:rPr>
                                <w:rFonts w:ascii="Calibri" w:hAnsi="Calibri" w:cs="Calibri"/>
                                <w:sz w:val="22"/>
                                <w:szCs w:val="22"/>
                              </w:rPr>
                              <w:t>taille</w:t>
                            </w:r>
                            <w:r w:rsidRPr="00374616">
                              <w:rPr>
                                <w:rFonts w:ascii="Calibri" w:hAnsi="Calibri" w:cs="Calibri"/>
                                <w:sz w:val="22"/>
                                <w:szCs w:val="22"/>
                              </w:rPr>
                              <w:t xml:space="preserve"> </w:t>
                            </w:r>
                            <w:r>
                              <w:rPr>
                                <w:rFonts w:ascii="Calibri" w:hAnsi="Calibri" w:cs="Calibri"/>
                                <w:sz w:val="22"/>
                                <w:szCs w:val="22"/>
                              </w:rPr>
                              <w:t>et aux</w:t>
                            </w:r>
                            <w:r w:rsidRPr="00374616">
                              <w:rPr>
                                <w:rFonts w:ascii="Calibri" w:hAnsi="Calibri" w:cs="Calibri"/>
                                <w:sz w:val="22"/>
                                <w:szCs w:val="22"/>
                              </w:rPr>
                              <w:t xml:space="preserve"> </w:t>
                            </w:r>
                            <w:r w:rsidRPr="00860900">
                              <w:rPr>
                                <w:rFonts w:ascii="Calibri" w:hAnsi="Calibri" w:cs="Calibri"/>
                                <w:sz w:val="22"/>
                                <w:szCs w:val="22"/>
                              </w:rPr>
                              <w:t>caractéristiques</w:t>
                            </w:r>
                            <w:r w:rsidRPr="00374616">
                              <w:rPr>
                                <w:rFonts w:ascii="Calibri" w:hAnsi="Calibri" w:cs="Calibri"/>
                                <w:sz w:val="22"/>
                                <w:szCs w:val="22"/>
                              </w:rPr>
                              <w:t xml:space="preserve"> </w:t>
                            </w:r>
                            <w:r>
                              <w:rPr>
                                <w:rFonts w:ascii="Calibri" w:hAnsi="Calibri" w:cs="Calibri"/>
                                <w:sz w:val="22"/>
                                <w:szCs w:val="22"/>
                              </w:rPr>
                              <w:t>des particules (fumées</w:t>
                            </w:r>
                            <w:r w:rsidRPr="00374616">
                              <w:rPr>
                                <w:rFonts w:ascii="Calibri" w:hAnsi="Calibri" w:cs="Calibri"/>
                                <w:sz w:val="22"/>
                                <w:szCs w:val="22"/>
                              </w:rPr>
                              <w:t>, cristaux de glace, poussières</w:t>
                            </w:r>
                            <w:r>
                              <w:rPr>
                                <w:rFonts w:ascii="Calibri" w:hAnsi="Calibri" w:cs="Calibri"/>
                                <w:sz w:val="22"/>
                                <w:szCs w:val="22"/>
                              </w:rPr>
                              <w:t xml:space="preserve"> </w:t>
                            </w:r>
                            <w:r w:rsidRPr="00374616">
                              <w:rPr>
                                <w:rFonts w:ascii="Calibri" w:hAnsi="Calibri" w:cs="Calibri"/>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4" style="position:absolute;margin-left:-37.05pt;margin-top:2.05pt;width:559.2pt;height:104.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" fillcolor="#fed8a6 [1305]" stroked="f">
                <v:stroke joinstyle="miter"/>
                <v:textbox>
                  <w:txbxContent>
                    <w:p w:rsidR="006711BF" w:rsidRPr="00ED58EF" w:rsidRDefault="006711BF" w:rsidP="000038D9">
                      <w:pPr>
                        <w:pStyle w:val="Default"/>
                        <w:jc w:val="both"/>
                        <w:rPr>
                          <w:rFonts w:ascii="Calibri" w:hAnsi="Calibri" w:cs="Calibri"/>
                          <w:b/>
                          <w:color w:val="002060"/>
                          <w:sz w:val="28"/>
                          <w:szCs w:val="28"/>
                          <w:u w:val="single"/>
                        </w:rPr>
                      </w:pPr>
                      <w:r w:rsidRPr="00ED58EF">
                        <w:rPr>
                          <w:rFonts w:ascii="Calibri" w:hAnsi="Calibri" w:cs="Calibri"/>
                          <w:b/>
                          <w:color w:val="002060"/>
                          <w:sz w:val="28"/>
                          <w:szCs w:val="28"/>
                          <w:u w:val="single"/>
                        </w:rPr>
                        <w:t xml:space="preserve">Les aérosols et le photomètre solaire </w:t>
                      </w:r>
                    </w:p>
                    <w:p w:rsidR="006711BF" w:rsidRPr="00374616" w:rsidRDefault="006711BF" w:rsidP="00047CF9">
                      <w:pPr>
                        <w:pStyle w:val="Default"/>
                        <w:ind w:firstLine="708"/>
                        <w:jc w:val="both"/>
                        <w:rPr>
                          <w:rFonts w:ascii="Calibri" w:hAnsi="Calibri" w:cs="Calibri"/>
                          <w:sz w:val="22"/>
                          <w:szCs w:val="22"/>
                        </w:rPr>
                      </w:pPr>
                      <w:r w:rsidRPr="00374616">
                        <w:rPr>
                          <w:rFonts w:ascii="Calibri" w:hAnsi="Calibri" w:cs="Calibri"/>
                          <w:sz w:val="22"/>
                          <w:szCs w:val="22"/>
                        </w:rPr>
                        <w:t xml:space="preserve">Une partie du </w:t>
                      </w:r>
                      <w:r w:rsidRPr="00860900">
                        <w:rPr>
                          <w:rFonts w:ascii="Calibri" w:hAnsi="Calibri" w:cs="Calibri"/>
                          <w:sz w:val="22"/>
                          <w:szCs w:val="22"/>
                        </w:rPr>
                        <w:t>projet Calisph’Air</w:t>
                      </w:r>
                      <w:r w:rsidRPr="00374616">
                        <w:rPr>
                          <w:rFonts w:ascii="Calibri" w:hAnsi="Calibri" w:cs="Calibri"/>
                          <w:sz w:val="22"/>
                          <w:szCs w:val="22"/>
                        </w:rPr>
                        <w:t xml:space="preserve"> est d’étudier </w:t>
                      </w:r>
                      <w:r w:rsidRPr="00374616">
                        <w:rPr>
                          <w:rFonts w:ascii="Calibri" w:hAnsi="Calibri" w:cs="Calibri"/>
                          <w:b/>
                          <w:sz w:val="22"/>
                          <w:szCs w:val="22"/>
                        </w:rPr>
                        <w:t>l’épaisseur optique</w:t>
                      </w:r>
                      <w:r w:rsidRPr="00374616">
                        <w:rPr>
                          <w:rFonts w:ascii="Calibri" w:hAnsi="Calibri" w:cs="Calibri"/>
                          <w:sz w:val="22"/>
                          <w:szCs w:val="22"/>
                        </w:rPr>
                        <w:t xml:space="preserve"> </w:t>
                      </w:r>
                      <w:r>
                        <w:rPr>
                          <w:rFonts w:ascii="Calibri" w:hAnsi="Calibri" w:cs="Calibri"/>
                          <w:sz w:val="22"/>
                          <w:szCs w:val="22"/>
                        </w:rPr>
                        <w:t>qui donnne des informations sur les aérosols dans le ciel.</w:t>
                      </w:r>
                    </w:p>
                    <w:p w:rsidR="006711BF" w:rsidRPr="00374616" w:rsidRDefault="006711BF" w:rsidP="000038D9">
                      <w:pPr>
                        <w:pStyle w:val="Default"/>
                        <w:jc w:val="both"/>
                        <w:rPr>
                          <w:rFonts w:ascii="Calibri" w:hAnsi="Calibri" w:cs="Calibri"/>
                          <w:sz w:val="22"/>
                          <w:szCs w:val="22"/>
                        </w:rPr>
                      </w:pPr>
                      <w:r w:rsidRPr="00374616">
                        <w:rPr>
                          <w:rFonts w:ascii="Calibri" w:hAnsi="Calibri" w:cs="Calibri"/>
                          <w:sz w:val="22"/>
                          <w:szCs w:val="22"/>
                        </w:rPr>
                        <w:t xml:space="preserve">Le </w:t>
                      </w:r>
                      <w:r w:rsidRPr="00860900">
                        <w:rPr>
                          <w:rFonts w:ascii="Calibri" w:hAnsi="Calibri" w:cs="Calibri"/>
                          <w:sz w:val="22"/>
                          <w:szCs w:val="22"/>
                        </w:rPr>
                        <w:t>Calitoo</w:t>
                      </w:r>
                      <w:r w:rsidRPr="00374616">
                        <w:rPr>
                          <w:rFonts w:ascii="Calibri" w:hAnsi="Calibri" w:cs="Calibri"/>
                          <w:sz w:val="22"/>
                          <w:szCs w:val="22"/>
                        </w:rPr>
                        <w:t xml:space="preserve"> est l’appareil </w:t>
                      </w:r>
                      <w:r w:rsidRPr="005C77E1">
                        <w:rPr>
                          <w:rFonts w:ascii="Calibri" w:hAnsi="Calibri" w:cs="Calibri"/>
                          <w:color w:val="auto"/>
                          <w:sz w:val="22"/>
                          <w:szCs w:val="22"/>
                        </w:rPr>
                        <w:t>de mesure</w:t>
                      </w:r>
                      <w:r>
                        <w:rPr>
                          <w:rFonts w:ascii="Calibri" w:hAnsi="Calibri" w:cs="Calibri"/>
                          <w:color w:val="auto"/>
                          <w:sz w:val="22"/>
                          <w:szCs w:val="22"/>
                        </w:rPr>
                        <w:t xml:space="preserve"> (après la calibration)</w:t>
                      </w:r>
                      <w:r w:rsidRPr="005C77E1">
                        <w:rPr>
                          <w:rFonts w:ascii="Calibri" w:hAnsi="Calibri" w:cs="Calibri"/>
                          <w:color w:val="auto"/>
                          <w:sz w:val="22"/>
                          <w:szCs w:val="22"/>
                        </w:rPr>
                        <w:t xml:space="preserve"> </w:t>
                      </w:r>
                      <w:r w:rsidRPr="00374616">
                        <w:rPr>
                          <w:rFonts w:ascii="Calibri" w:hAnsi="Calibri" w:cs="Calibri"/>
                          <w:sz w:val="22"/>
                          <w:szCs w:val="22"/>
                        </w:rPr>
                        <w:t xml:space="preserve">généralement utilisé dans la campagne Calisph’Air. C’est un photomètre solaire donnant </w:t>
                      </w:r>
                      <w:r>
                        <w:rPr>
                          <w:rFonts w:ascii="Calibri" w:hAnsi="Calibri" w:cs="Calibri"/>
                          <w:sz w:val="22"/>
                          <w:szCs w:val="22"/>
                        </w:rPr>
                        <w:t>l’épaisseur optique du ciel, donc la concentration d’aérosols ainsi que</w:t>
                      </w:r>
                      <w:r w:rsidRPr="00374616">
                        <w:rPr>
                          <w:rFonts w:ascii="Calibri" w:hAnsi="Calibri" w:cs="Calibri"/>
                          <w:sz w:val="22"/>
                          <w:szCs w:val="22"/>
                        </w:rPr>
                        <w:t xml:space="preserve"> des </w:t>
                      </w:r>
                      <w:r w:rsidRPr="00860900">
                        <w:rPr>
                          <w:rFonts w:ascii="Calibri" w:hAnsi="Calibri" w:cs="Calibri"/>
                          <w:sz w:val="22"/>
                          <w:szCs w:val="22"/>
                        </w:rPr>
                        <w:t>informations</w:t>
                      </w:r>
                      <w:r w:rsidRPr="00374616">
                        <w:rPr>
                          <w:rFonts w:ascii="Calibri" w:hAnsi="Calibri" w:cs="Calibri"/>
                          <w:sz w:val="22"/>
                          <w:szCs w:val="22"/>
                        </w:rPr>
                        <w:t xml:space="preserve"> relatives à </w:t>
                      </w:r>
                      <w:r>
                        <w:rPr>
                          <w:rFonts w:ascii="Calibri" w:hAnsi="Calibri" w:cs="Calibri"/>
                          <w:sz w:val="22"/>
                          <w:szCs w:val="22"/>
                        </w:rPr>
                        <w:t>la</w:t>
                      </w:r>
                      <w:r w:rsidRPr="00374616">
                        <w:rPr>
                          <w:rFonts w:ascii="Calibri" w:hAnsi="Calibri" w:cs="Calibri"/>
                          <w:sz w:val="22"/>
                          <w:szCs w:val="22"/>
                        </w:rPr>
                        <w:t xml:space="preserve"> </w:t>
                      </w:r>
                      <w:r>
                        <w:rPr>
                          <w:rFonts w:ascii="Calibri" w:hAnsi="Calibri" w:cs="Calibri"/>
                          <w:sz w:val="22"/>
                          <w:szCs w:val="22"/>
                        </w:rPr>
                        <w:t>taille</w:t>
                      </w:r>
                      <w:r w:rsidRPr="00374616">
                        <w:rPr>
                          <w:rFonts w:ascii="Calibri" w:hAnsi="Calibri" w:cs="Calibri"/>
                          <w:sz w:val="22"/>
                          <w:szCs w:val="22"/>
                        </w:rPr>
                        <w:t xml:space="preserve"> </w:t>
                      </w:r>
                      <w:r>
                        <w:rPr>
                          <w:rFonts w:ascii="Calibri" w:hAnsi="Calibri" w:cs="Calibri"/>
                          <w:sz w:val="22"/>
                          <w:szCs w:val="22"/>
                        </w:rPr>
                        <w:t>et aux</w:t>
                      </w:r>
                      <w:r w:rsidRPr="00374616">
                        <w:rPr>
                          <w:rFonts w:ascii="Calibri" w:hAnsi="Calibri" w:cs="Calibri"/>
                          <w:sz w:val="22"/>
                          <w:szCs w:val="22"/>
                        </w:rPr>
                        <w:t xml:space="preserve"> </w:t>
                      </w:r>
                      <w:r w:rsidRPr="00860900">
                        <w:rPr>
                          <w:rFonts w:ascii="Calibri" w:hAnsi="Calibri" w:cs="Calibri"/>
                          <w:sz w:val="22"/>
                          <w:szCs w:val="22"/>
                        </w:rPr>
                        <w:t>caractéristiques</w:t>
                      </w:r>
                      <w:r w:rsidRPr="00374616">
                        <w:rPr>
                          <w:rFonts w:ascii="Calibri" w:hAnsi="Calibri" w:cs="Calibri"/>
                          <w:sz w:val="22"/>
                          <w:szCs w:val="22"/>
                        </w:rPr>
                        <w:t xml:space="preserve"> </w:t>
                      </w:r>
                      <w:r>
                        <w:rPr>
                          <w:rFonts w:ascii="Calibri" w:hAnsi="Calibri" w:cs="Calibri"/>
                          <w:sz w:val="22"/>
                          <w:szCs w:val="22"/>
                        </w:rPr>
                        <w:t>des particules (fumées</w:t>
                      </w:r>
                      <w:r w:rsidRPr="00374616">
                        <w:rPr>
                          <w:rFonts w:ascii="Calibri" w:hAnsi="Calibri" w:cs="Calibri"/>
                          <w:sz w:val="22"/>
                          <w:szCs w:val="22"/>
                        </w:rPr>
                        <w:t>, cristaux de glace, poussières</w:t>
                      </w:r>
                      <w:r>
                        <w:rPr>
                          <w:rFonts w:ascii="Calibri" w:hAnsi="Calibri" w:cs="Calibri"/>
                          <w:sz w:val="22"/>
                          <w:szCs w:val="22"/>
                        </w:rPr>
                        <w:t xml:space="preserve"> </w:t>
                      </w:r>
                      <w:r w:rsidRPr="00374616">
                        <w:rPr>
                          <w:rFonts w:ascii="Calibri" w:hAnsi="Calibri" w:cs="Calibri"/>
                          <w:sz w:val="22"/>
                          <w:szCs w:val="22"/>
                        </w:rPr>
                        <w:t xml:space="preserve">…). </w:t>
                      </w:r>
                    </w:p>
                  </w:txbxContent>
                </v:textbox>
              </v:roundrect>
            </w:pict>
          </mc:Fallback>
        </mc:AlternateContent>
      </w:r>
    </w:p>
    <w:p w:rsidR="00033F9B" w:rsidRDefault="00033F9B" w:rsidP="00930F1A">
      <w:pPr>
        <w:rPr>
          <w:rFonts w:ascii="Times New Roman" w:hAnsi="Times New Roman" w:cs="Times New Roman"/>
          <w:i/>
        </w:rPr>
      </w:pPr>
    </w:p>
    <w:p w:rsidR="00C35BAB" w:rsidRDefault="00C35BAB" w:rsidP="00930F1A">
      <w:pPr>
        <w:rPr>
          <w:rFonts w:ascii="Times New Roman" w:hAnsi="Times New Roman" w:cs="Times New Roman"/>
          <w:i/>
        </w:rPr>
      </w:pPr>
    </w:p>
    <w:p w:rsidR="00C35BAB" w:rsidRDefault="00C35BAB" w:rsidP="00CE4280">
      <w:pPr>
        <w:rPr>
          <w:rFonts w:ascii="Times New Roman" w:hAnsi="Times New Roman" w:cs="Times New Roman"/>
          <w:i/>
        </w:rPr>
      </w:pPr>
    </w:p>
    <w:p w:rsidR="00033F9B" w:rsidRDefault="00033F9B" w:rsidP="00B04387">
      <w:pPr>
        <w:rPr>
          <w:rFonts w:ascii="Times New Roman" w:hAnsi="Times New Roman" w:cs="Times New Roman"/>
          <w:i/>
          <w:sz w:val="24"/>
          <w:szCs w:val="24"/>
        </w:rPr>
      </w:pPr>
    </w:p>
    <w:p w:rsidR="00033F9B" w:rsidRDefault="001F5101">
      <w:pPr>
        <w:rPr>
          <w:rFonts w:ascii="Times New Roman" w:hAnsi="Times New Roman" w:cs="Times New Roman"/>
          <w:i/>
          <w:sz w:val="24"/>
          <w:szCs w:val="24"/>
        </w:rPr>
      </w:pPr>
      <w:r w:rsidRPr="001F5101">
        <w:rPr>
          <w:rFonts w:ascii="Times New Roman" w:hAnsi="Times New Roman" w:cs="Times New Roman"/>
          <w:i/>
          <w:noProof/>
          <w:sz w:val="24"/>
          <w:szCs w:val="24"/>
          <w:lang w:eastAsia="fr-FR"/>
        </w:rPr>
        <mc:AlternateContent>
          <mc:Choice Requires="wps">
            <w:drawing>
              <wp:anchor distT="0" distB="0" distL="114300" distR="114300" simplePos="0" relativeHeight="251606016" behindDoc="0" locked="0" layoutInCell="1" allowOverlap="1" wp14:editId="36B11C9B">
                <wp:simplePos x="0" y="0"/>
                <wp:positionH relativeFrom="column">
                  <wp:posOffset>-470708</wp:posOffset>
                </wp:positionH>
                <wp:positionV relativeFrom="paragraph">
                  <wp:posOffset>704215</wp:posOffset>
                </wp:positionV>
                <wp:extent cx="7086600" cy="950026"/>
                <wp:effectExtent l="0" t="0" r="0" b="254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950026"/>
                        </a:xfrm>
                        <a:prstGeom prst="roundRect">
                          <a:avLst/>
                        </a:prstGeom>
                        <a:solidFill>
                          <a:srgbClr val="FFFFFF"/>
                        </a:solidFill>
                        <a:ln w="9525">
                          <a:noFill/>
                          <a:miter lim="800000"/>
                          <a:headEnd/>
                          <a:tailEnd/>
                        </a:ln>
                      </wps:spPr>
                      <wps:txbx>
                        <w:txbxContent>
                          <w:p w:rsidR="006711BF" w:rsidRDefault="006711BF" w:rsidP="001F5101">
                            <w:pPr>
                              <w:pStyle w:val="Default"/>
                              <w:jc w:val="both"/>
                              <w:rPr>
                                <w:rFonts w:ascii="Calibri" w:hAnsi="Calibri" w:cs="Calibri"/>
                                <w:b/>
                                <w:color w:val="002060"/>
                                <w:sz w:val="28"/>
                                <w:szCs w:val="28"/>
                                <w:u w:val="single"/>
                              </w:rPr>
                            </w:pPr>
                            <w:r>
                              <w:rPr>
                                <w:rFonts w:ascii="Calibri" w:hAnsi="Calibri" w:cs="Calibri"/>
                                <w:b/>
                                <w:color w:val="002060"/>
                                <w:sz w:val="28"/>
                                <w:szCs w:val="28"/>
                                <w:u w:val="single"/>
                              </w:rPr>
                              <w:t>Le ‘Black Carbon’</w:t>
                            </w:r>
                          </w:p>
                          <w:p w:rsidR="006711BF" w:rsidRPr="001F5101" w:rsidRDefault="006711BF" w:rsidP="001F5101">
                            <w:pPr>
                              <w:pStyle w:val="Default"/>
                              <w:jc w:val="both"/>
                              <w:rPr>
                                <w:rFonts w:ascii="Calibri" w:hAnsi="Calibri" w:cs="Calibri"/>
                                <w:color w:val="auto"/>
                                <w:sz w:val="22"/>
                                <w:szCs w:val="28"/>
                              </w:rPr>
                            </w:pPr>
                            <w:r>
                              <w:rPr>
                                <w:rFonts w:ascii="Calibri" w:hAnsi="Calibri" w:cs="Calibri"/>
                                <w:color w:val="auto"/>
                                <w:sz w:val="22"/>
                                <w:szCs w:val="28"/>
                              </w:rPr>
                              <w:t xml:space="preserve">Le Calitoo mesure l’épaisseur optique du ciel et intègre la concentration d’aérosols sur toute la colonne d’air. Une autre mesure effectuée lors de la campagne Calisph’Air est celle de la suie (ou ‘Black Carbon’), le principe de la mesure est ‘d’aspirer’ un volume d’air et le filtrer afin d’analyser les particules et le taux d’aérosols qu’il contient </w:t>
                            </w:r>
                            <w:r w:rsidRPr="00DC0029">
                              <w:rPr>
                                <w:rFonts w:ascii="Calibri" w:hAnsi="Calibri" w:cs="Calibri"/>
                                <w:color w:val="auto"/>
                                <w:sz w:val="22"/>
                                <w:szCs w:val="28"/>
                              </w:rPr>
                              <w:t xml:space="preserve">au niveau du sol. </w:t>
                            </w:r>
                          </w:p>
                          <w:p w:rsidR="006711BF" w:rsidRDefault="006711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5" style="position:absolute;margin-left:-37.05pt;margin-top:55.45pt;width:558pt;height:74.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" stroked="f">
                <v:stroke joinstyle="miter"/>
                <v:textbox>
                  <w:txbxContent>
                    <w:p w:rsidR="006711BF" w:rsidRDefault="006711BF" w:rsidP="001F5101">
                      <w:pPr>
                        <w:pStyle w:val="Default"/>
                        <w:jc w:val="both"/>
                        <w:rPr>
                          <w:rFonts w:ascii="Calibri" w:hAnsi="Calibri" w:cs="Calibri"/>
                          <w:b/>
                          <w:color w:val="002060"/>
                          <w:sz w:val="28"/>
                          <w:szCs w:val="28"/>
                          <w:u w:val="single"/>
                        </w:rPr>
                      </w:pPr>
                      <w:r>
                        <w:rPr>
                          <w:rFonts w:ascii="Calibri" w:hAnsi="Calibri" w:cs="Calibri"/>
                          <w:b/>
                          <w:color w:val="002060"/>
                          <w:sz w:val="28"/>
                          <w:szCs w:val="28"/>
                          <w:u w:val="single"/>
                        </w:rPr>
                        <w:t>Le ‘Black Carbon’</w:t>
                      </w:r>
                    </w:p>
                    <w:p w:rsidR="006711BF" w:rsidRPr="001F5101" w:rsidRDefault="006711BF" w:rsidP="001F5101">
                      <w:pPr>
                        <w:pStyle w:val="Default"/>
                        <w:jc w:val="both"/>
                        <w:rPr>
                          <w:rFonts w:ascii="Calibri" w:hAnsi="Calibri" w:cs="Calibri"/>
                          <w:color w:val="auto"/>
                          <w:sz w:val="22"/>
                          <w:szCs w:val="28"/>
                        </w:rPr>
                      </w:pPr>
                      <w:r>
                        <w:rPr>
                          <w:rFonts w:ascii="Calibri" w:hAnsi="Calibri" w:cs="Calibri"/>
                          <w:color w:val="auto"/>
                          <w:sz w:val="22"/>
                          <w:szCs w:val="28"/>
                        </w:rPr>
                        <w:t xml:space="preserve">Le Calitoo mesure l’épaisseur optique du ciel et intègre la concentration d’aérosols sur toute la colonne d’air. Une autre mesure effectuée lors de la campagne Calisph’Air est celle de la suie (ou ‘Black Carbon’), le principe de la mesure est ‘d’aspirer’ un volume d’air et le filtrer afin d’analyser les particules et le taux d’aérosols qu’il contient </w:t>
                      </w:r>
                      <w:r w:rsidRPr="00DC0029">
                        <w:rPr>
                          <w:rFonts w:ascii="Calibri" w:hAnsi="Calibri" w:cs="Calibri"/>
                          <w:color w:val="auto"/>
                          <w:sz w:val="22"/>
                          <w:szCs w:val="28"/>
                        </w:rPr>
                        <w:t xml:space="preserve">au niveau du sol. </w:t>
                      </w:r>
                    </w:p>
                    <w:p w:rsidR="006711BF" w:rsidRDefault="006711BF"/>
                  </w:txbxContent>
                </v:textbox>
              </v:roundrect>
            </w:pict>
          </mc:Fallback>
        </mc:AlternateContent>
      </w:r>
      <w:r w:rsidR="00C35BAB">
        <w:rPr>
          <w:rFonts w:ascii="Times New Roman" w:hAnsi="Times New Roman" w:cs="Times New Roman"/>
          <w:i/>
          <w:sz w:val="24"/>
          <w:szCs w:val="24"/>
        </w:rPr>
        <w:t xml:space="preserve"> </w:t>
      </w:r>
      <w:r w:rsidR="00033F9B">
        <w:rPr>
          <w:rFonts w:ascii="Times New Roman" w:hAnsi="Times New Roman" w:cs="Times New Roman"/>
          <w:i/>
          <w:sz w:val="24"/>
          <w:szCs w:val="24"/>
        </w:rPr>
        <w:br w:type="page"/>
      </w:r>
    </w:p>
    <w:p w:rsidR="00C83084" w:rsidRPr="001C2F84" w:rsidRDefault="00DD303B" w:rsidP="00B04387">
      <w:pPr>
        <w:rPr>
          <w:rFonts w:ascii="Calibri" w:hAnsi="Calibri" w:cs="Calibri"/>
          <w:i/>
          <w:color w:val="C86400"/>
        </w:rPr>
      </w:pPr>
      <w:r w:rsidRPr="001C2F84">
        <w:rPr>
          <w:rFonts w:ascii="Calibri" w:hAnsi="Calibri" w:cs="Calibri"/>
          <w:b/>
          <w:color w:val="C86400"/>
          <w:sz w:val="40"/>
          <w:szCs w:val="40"/>
        </w:rPr>
        <w:lastRenderedPageBreak/>
        <w:t>III.</w:t>
      </w:r>
      <w:r w:rsidR="00C83084" w:rsidRPr="001C2F84">
        <w:rPr>
          <w:rFonts w:ascii="Calibri" w:hAnsi="Calibri" w:cs="Calibri"/>
          <w:b/>
          <w:color w:val="C86400"/>
          <w:sz w:val="40"/>
          <w:szCs w:val="40"/>
        </w:rPr>
        <w:t xml:space="preserve"> Collecte des preuves et des indices</w:t>
      </w:r>
    </w:p>
    <w:p w:rsidR="007207D9" w:rsidRPr="00B35385" w:rsidRDefault="007207D9" w:rsidP="007207D9">
      <w:pPr>
        <w:rPr>
          <w:rFonts w:ascii="Times New Roman" w:hAnsi="Times New Roman" w:cs="Times New Roman"/>
          <w:sz w:val="18"/>
          <w:szCs w:val="18"/>
        </w:rPr>
      </w:pPr>
    </w:p>
    <w:p w:rsidR="00576FD1" w:rsidRPr="001C2F84" w:rsidRDefault="00DD303B" w:rsidP="00576FD1">
      <w:pPr>
        <w:rPr>
          <w:rFonts w:ascii="Calibri" w:hAnsi="Calibri" w:cs="Calibri"/>
          <w:b/>
          <w:color w:val="C86400"/>
          <w:u w:val="single"/>
        </w:rPr>
      </w:pPr>
      <w:r w:rsidRPr="001C2F84">
        <w:rPr>
          <w:rFonts w:ascii="Calibri" w:hAnsi="Calibri" w:cs="Calibri"/>
          <w:b/>
          <w:color w:val="C86400"/>
          <w:sz w:val="36"/>
          <w:szCs w:val="36"/>
        </w:rPr>
        <w:t xml:space="preserve">a/ </w:t>
      </w:r>
      <w:r w:rsidR="00A91745" w:rsidRPr="001C2F84">
        <w:rPr>
          <w:rFonts w:ascii="Calibri" w:hAnsi="Calibri" w:cs="Calibri"/>
          <w:b/>
          <w:color w:val="C86400"/>
          <w:sz w:val="36"/>
          <w:szCs w:val="36"/>
        </w:rPr>
        <w:t>Préparation aux mesures</w:t>
      </w:r>
      <w:r w:rsidR="00982B02" w:rsidRPr="001C2F84">
        <w:rPr>
          <w:rFonts w:ascii="Calibri" w:hAnsi="Calibri" w:cs="Calibri"/>
          <w:b/>
          <w:color w:val="C86400"/>
          <w:u w:val="single"/>
        </w:rPr>
        <w:t xml:space="preserve"> </w:t>
      </w:r>
    </w:p>
    <w:p w:rsidR="00B35385" w:rsidRDefault="00576FD1" w:rsidP="00467626">
      <w:pPr>
        <w:jc w:val="center"/>
        <w:rPr>
          <w:rFonts w:ascii="Calibri" w:hAnsi="Calibri" w:cs="Calibri"/>
          <w:sz w:val="28"/>
          <w:szCs w:val="28"/>
        </w:rPr>
      </w:pPr>
      <w:r w:rsidRPr="00467626">
        <w:rPr>
          <w:rFonts w:ascii="Calibri" w:hAnsi="Calibri" w:cs="Calibri"/>
          <w:sz w:val="28"/>
          <w:szCs w:val="28"/>
        </w:rPr>
        <w:t xml:space="preserve">Afin de caractériser correctement la qualité de l’air, il est nécessaire de </w:t>
      </w:r>
      <w:r w:rsidRPr="00467626">
        <w:rPr>
          <w:rFonts w:ascii="Calibri" w:hAnsi="Calibri" w:cs="Calibri"/>
          <w:b/>
          <w:sz w:val="28"/>
          <w:szCs w:val="28"/>
        </w:rPr>
        <w:t>bien mesurer les paramètres qui suivent</w:t>
      </w:r>
      <w:r w:rsidRPr="00467626">
        <w:rPr>
          <w:rFonts w:ascii="Calibri" w:hAnsi="Calibri" w:cs="Calibri"/>
          <w:sz w:val="28"/>
          <w:szCs w:val="28"/>
        </w:rPr>
        <w:t>. Les caractéristiques générales ci-dessous sont indispensables pour une validation scientifique.</w:t>
      </w:r>
    </w:p>
    <w:p w:rsidR="00B35385" w:rsidRPr="00B35385" w:rsidRDefault="00B35385" w:rsidP="00467626">
      <w:pPr>
        <w:jc w:val="center"/>
        <w:rPr>
          <w:rFonts w:ascii="Calibri" w:hAnsi="Calibri" w:cs="Calibri"/>
          <w:i/>
          <w:sz w:val="10"/>
          <w:szCs w:val="10"/>
        </w:rPr>
      </w:pPr>
    </w:p>
    <w:p w:rsidR="00E4793A" w:rsidRPr="00467626" w:rsidRDefault="00E4793A" w:rsidP="00467626">
      <w:pPr>
        <w:jc w:val="center"/>
        <w:rPr>
          <w:rFonts w:ascii="Calibri" w:hAnsi="Calibri" w:cs="Calibri"/>
          <w:sz w:val="28"/>
          <w:szCs w:val="28"/>
        </w:rPr>
      </w:pPr>
      <w:r w:rsidRPr="00467626">
        <w:rPr>
          <w:rFonts w:ascii="Calibri" w:hAnsi="Calibri" w:cs="Calibri"/>
          <w:i/>
          <w:sz w:val="24"/>
          <w:szCs w:val="28"/>
        </w:rPr>
        <w:t>Note : Moins l’air est turbulent et plus les mesures seront fiables.</w:t>
      </w:r>
    </w:p>
    <w:p w:rsidR="00D65718" w:rsidRPr="00B35385" w:rsidRDefault="00D77F67" w:rsidP="006569E8">
      <w:pPr>
        <w:jc w:val="center"/>
        <w:rPr>
          <w:rFonts w:ascii="Times New Roman" w:hAnsi="Times New Roman" w:cs="Times New Roman"/>
          <w:sz w:val="22"/>
          <w:szCs w:val="22"/>
        </w:rPr>
      </w:pPr>
      <w:r w:rsidRPr="00352295">
        <w:rPr>
          <w:rFonts w:ascii="Times New Roman" w:hAnsi="Times New Roman" w:cs="Times New Roman"/>
          <w:noProof/>
          <w:sz w:val="24"/>
          <w:szCs w:val="24"/>
          <w:lang w:eastAsia="fr-FR"/>
        </w:rPr>
        <mc:AlternateContent>
          <mc:Choice Requires="wps">
            <w:drawing>
              <wp:anchor distT="0" distB="0" distL="114300" distR="114300" simplePos="0" relativeHeight="251668480" behindDoc="0" locked="0" layoutInCell="1" allowOverlap="1" wp14:anchorId="67AC2B9E" wp14:editId="53123FCA">
                <wp:simplePos x="0" y="0"/>
                <wp:positionH relativeFrom="column">
                  <wp:posOffset>2423160</wp:posOffset>
                </wp:positionH>
                <wp:positionV relativeFrom="paragraph">
                  <wp:posOffset>34290</wp:posOffset>
                </wp:positionV>
                <wp:extent cx="2209800" cy="2178685"/>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78685"/>
                        </a:xfrm>
                        <a:prstGeom prst="roundRect">
                          <a:avLst/>
                        </a:prstGeom>
                        <a:solidFill>
                          <a:srgbClr val="FFFFFF"/>
                        </a:solidFill>
                        <a:ln w="9525">
                          <a:noFill/>
                          <a:miter lim="800000"/>
                          <a:headEnd/>
                          <a:tailEnd/>
                        </a:ln>
                      </wps:spPr>
                      <wps:txbx>
                        <w:txbxContent>
                          <w:p w:rsidR="006711BF" w:rsidRPr="001C2F84" w:rsidRDefault="006711BF" w:rsidP="00352295">
                            <w:pPr>
                              <w:pStyle w:val="Default"/>
                              <w:numPr>
                                <w:ilvl w:val="0"/>
                                <w:numId w:val="6"/>
                              </w:numPr>
                              <w:rPr>
                                <w:rFonts w:ascii="Calibri" w:hAnsi="Calibri" w:cs="Calibri"/>
                                <w:b/>
                                <w:color w:val="C86400"/>
                                <w:sz w:val="32"/>
                              </w:rPr>
                            </w:pPr>
                            <w:r w:rsidRPr="001C2F84">
                              <w:rPr>
                                <w:rFonts w:ascii="Calibri" w:hAnsi="Calibri" w:cs="Calibri"/>
                                <w:b/>
                                <w:color w:val="C86400"/>
                                <w:sz w:val="32"/>
                              </w:rPr>
                              <w:t>La température</w:t>
                            </w:r>
                          </w:p>
                          <w:p w:rsidR="006711BF" w:rsidRDefault="006711BF" w:rsidP="00352295">
                            <w:pPr>
                              <w:pStyle w:val="Default"/>
                              <w:jc w:val="both"/>
                              <w:rPr>
                                <w:rFonts w:ascii="Calibri" w:hAnsi="Calibri" w:cs="Calibri"/>
                              </w:rPr>
                            </w:pPr>
                            <w:r w:rsidRPr="00467626">
                              <w:rPr>
                                <w:rFonts w:ascii="Calibri" w:hAnsi="Calibri" w:cs="Calibri"/>
                              </w:rPr>
                              <w:t xml:space="preserve">La température est une variable fondamentale car elle </w:t>
                            </w:r>
                            <w:r w:rsidRPr="008D6829">
                              <w:rPr>
                                <w:rFonts w:ascii="Calibri" w:hAnsi="Calibri" w:cs="Calibri"/>
                              </w:rPr>
                              <w:t>affecte les conditions de la qualité de l’air</w:t>
                            </w:r>
                            <w:r w:rsidRPr="00467626">
                              <w:rPr>
                                <w:rFonts w:ascii="Calibri" w:hAnsi="Calibri" w:cs="Calibri"/>
                              </w:rPr>
                              <w:t xml:space="preserve">. A l’aide de votre plus beau (et plus précis) thermomètre, prenez </w:t>
                            </w:r>
                            <w:r w:rsidRPr="00467626">
                              <w:rPr>
                                <w:rFonts w:ascii="Calibri" w:hAnsi="Calibri" w:cs="Calibri"/>
                                <w:b/>
                              </w:rPr>
                              <w:t>la température à l’ombre</w:t>
                            </w:r>
                            <w:r w:rsidRPr="00467626">
                              <w:rPr>
                                <w:rFonts w:ascii="Calibri" w:hAnsi="Calibri" w:cs="Calibri"/>
                              </w:rPr>
                              <w:t xml:space="preserve"> au moment de la mesure. </w:t>
                            </w:r>
                          </w:p>
                          <w:p w:rsidR="006711BF" w:rsidRPr="00B57EC3" w:rsidRDefault="006711BF" w:rsidP="00352295">
                            <w:pPr>
                              <w:pStyle w:val="Default"/>
                              <w:jc w:val="both"/>
                              <w:rPr>
                                <w:rFonts w:ascii="Calibri" w:hAnsi="Calibri" w:cs="Calibri"/>
                                <w:i/>
                              </w:rPr>
                            </w:pPr>
                            <w:r w:rsidRPr="00B57EC3">
                              <w:rPr>
                                <w:rFonts w:ascii="Calibri" w:hAnsi="Calibri" w:cs="Calibri"/>
                                <w:i/>
                              </w:rPr>
                              <w:t>Note :</w:t>
                            </w:r>
                            <w:r>
                              <w:rPr>
                                <w:rFonts w:ascii="Calibri" w:hAnsi="Calibri" w:cs="Calibri"/>
                                <w:i/>
                              </w:rPr>
                              <w:t xml:space="preserve"> </w:t>
                            </w:r>
                            <w:r w:rsidRPr="00B57EC3">
                              <w:rPr>
                                <w:rFonts w:ascii="Calibri" w:hAnsi="Calibri" w:cs="Calibri"/>
                                <w:i/>
                              </w:rPr>
                              <w:t>La température est une variable du coefficient d’Angstrom.</w:t>
                            </w:r>
                          </w:p>
                          <w:p w:rsidR="006711BF" w:rsidRPr="00467626" w:rsidRDefault="006711BF">
                            <w:pPr>
                              <w:rPr>
                                <w:rFonts w:ascii="Calibri" w:hAnsi="Calibri" w:cs="Calibri"/>
                              </w:rPr>
                            </w:pP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roundrect id="_x0000_s1046" style="position:absolute;left:0;text-align:left;margin-left:190.8pt;margin-top:2.7pt;width:174pt;height:171.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" stroked="f">
                <v:stroke joinstyle="miter"/>
                <v:textbox style="mso-fit-shape-to-text:t" inset="2mm,1mm,2mm,1mm">
                  <w:txbxContent>
                    <w:p w:rsidR="006711BF" w:rsidRPr="001C2F84" w:rsidRDefault="006711BF" w:rsidP="00352295">
                      <w:pPr>
                        <w:pStyle w:val="Default"/>
                        <w:numPr>
                          <w:ilvl w:val="0"/>
                          <w:numId w:val="6"/>
                        </w:numPr>
                        <w:rPr>
                          <w:rFonts w:ascii="Calibri" w:hAnsi="Calibri" w:cs="Calibri"/>
                          <w:b/>
                          <w:color w:val="C86400"/>
                          <w:sz w:val="32"/>
                        </w:rPr>
                      </w:pPr>
                      <w:r w:rsidRPr="001C2F84">
                        <w:rPr>
                          <w:rFonts w:ascii="Calibri" w:hAnsi="Calibri" w:cs="Calibri"/>
                          <w:b/>
                          <w:color w:val="C86400"/>
                          <w:sz w:val="32"/>
                        </w:rPr>
                        <w:t>La température</w:t>
                      </w:r>
                    </w:p>
                    <w:p w:rsidR="006711BF" w:rsidRDefault="006711BF" w:rsidP="00352295">
                      <w:pPr>
                        <w:pStyle w:val="Default"/>
                        <w:jc w:val="both"/>
                        <w:rPr>
                          <w:rFonts w:ascii="Calibri" w:hAnsi="Calibri" w:cs="Calibri"/>
                        </w:rPr>
                      </w:pPr>
                      <w:r w:rsidRPr="00467626">
                        <w:rPr>
                          <w:rFonts w:ascii="Calibri" w:hAnsi="Calibri" w:cs="Calibri"/>
                        </w:rPr>
                        <w:t xml:space="preserve">La température est une variable fondamentale car elle </w:t>
                      </w:r>
                      <w:r w:rsidRPr="008D6829">
                        <w:rPr>
                          <w:rFonts w:ascii="Calibri" w:hAnsi="Calibri" w:cs="Calibri"/>
                        </w:rPr>
                        <w:t>affecte les conditions de la qualité de l’air</w:t>
                      </w:r>
                      <w:r w:rsidRPr="00467626">
                        <w:rPr>
                          <w:rFonts w:ascii="Calibri" w:hAnsi="Calibri" w:cs="Calibri"/>
                        </w:rPr>
                        <w:t xml:space="preserve">. A l’aide de votre plus beau (et plus précis) thermomètre, prenez </w:t>
                      </w:r>
                      <w:r w:rsidRPr="00467626">
                        <w:rPr>
                          <w:rFonts w:ascii="Calibri" w:hAnsi="Calibri" w:cs="Calibri"/>
                          <w:b/>
                        </w:rPr>
                        <w:t>la température à l’ombre</w:t>
                      </w:r>
                      <w:r w:rsidRPr="00467626">
                        <w:rPr>
                          <w:rFonts w:ascii="Calibri" w:hAnsi="Calibri" w:cs="Calibri"/>
                        </w:rPr>
                        <w:t xml:space="preserve"> au moment de la mesure. </w:t>
                      </w:r>
                    </w:p>
                    <w:p w:rsidR="006711BF" w:rsidRPr="00B57EC3" w:rsidRDefault="006711BF" w:rsidP="00352295">
                      <w:pPr>
                        <w:pStyle w:val="Default"/>
                        <w:jc w:val="both"/>
                        <w:rPr>
                          <w:rFonts w:ascii="Calibri" w:hAnsi="Calibri" w:cs="Calibri"/>
                          <w:i/>
                        </w:rPr>
                      </w:pPr>
                      <w:r w:rsidRPr="00B57EC3">
                        <w:rPr>
                          <w:rFonts w:ascii="Calibri" w:hAnsi="Calibri" w:cs="Calibri"/>
                          <w:i/>
                        </w:rPr>
                        <w:t>Note :</w:t>
                      </w:r>
                      <w:r>
                        <w:rPr>
                          <w:rFonts w:ascii="Calibri" w:hAnsi="Calibri" w:cs="Calibri"/>
                          <w:i/>
                        </w:rPr>
                        <w:t xml:space="preserve"> </w:t>
                      </w:r>
                      <w:r w:rsidRPr="00B57EC3">
                        <w:rPr>
                          <w:rFonts w:ascii="Calibri" w:hAnsi="Calibri" w:cs="Calibri"/>
                          <w:i/>
                        </w:rPr>
                        <w:t>La température est une variable du coefficient d’Angstrom.</w:t>
                      </w:r>
                    </w:p>
                    <w:p w:rsidR="006711BF" w:rsidRPr="00467626" w:rsidRDefault="006711BF">
                      <w:pPr>
                        <w:rPr>
                          <w:rFonts w:ascii="Calibri" w:hAnsi="Calibri" w:cs="Calibri"/>
                        </w:rPr>
                      </w:pPr>
                    </w:p>
                  </w:txbxContent>
                </v:textbox>
              </v:roundrect>
            </w:pict>
          </mc:Fallback>
        </mc:AlternateContent>
      </w:r>
      <w:r w:rsidRPr="00B35385">
        <w:rPr>
          <w:rFonts w:ascii="Times New Roman" w:hAnsi="Times New Roman" w:cs="Times New Roman"/>
          <w:noProof/>
          <w:sz w:val="22"/>
          <w:szCs w:val="22"/>
          <w:lang w:eastAsia="fr-FR"/>
        </w:rPr>
        <mc:AlternateContent>
          <mc:Choice Requires="wps">
            <w:drawing>
              <wp:anchor distT="0" distB="0" distL="114300" distR="114300" simplePos="0" relativeHeight="251667456" behindDoc="0" locked="0" layoutInCell="1" allowOverlap="1" wp14:anchorId="66830C64" wp14:editId="4C7F3709">
                <wp:simplePos x="0" y="0"/>
                <wp:positionH relativeFrom="column">
                  <wp:posOffset>-485140</wp:posOffset>
                </wp:positionH>
                <wp:positionV relativeFrom="paragraph">
                  <wp:posOffset>20661</wp:posOffset>
                </wp:positionV>
                <wp:extent cx="2851150" cy="2997200"/>
                <wp:effectExtent l="0" t="0" r="635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2997200"/>
                        </a:xfrm>
                        <a:prstGeom prst="roundRect">
                          <a:avLst/>
                        </a:prstGeom>
                        <a:solidFill>
                          <a:srgbClr val="FFFFFF"/>
                        </a:solidFill>
                        <a:ln w="9525">
                          <a:noFill/>
                          <a:miter lim="800000"/>
                          <a:headEnd/>
                          <a:tailEnd/>
                        </a:ln>
                      </wps:spPr>
                      <wps:txbx>
                        <w:txbxContent>
                          <w:p w:rsidR="006711BF" w:rsidRPr="001C2F84" w:rsidRDefault="006711BF" w:rsidP="00352295">
                            <w:pPr>
                              <w:pStyle w:val="Default"/>
                              <w:numPr>
                                <w:ilvl w:val="0"/>
                                <w:numId w:val="5"/>
                              </w:numPr>
                              <w:rPr>
                                <w:rFonts w:ascii="Calibri" w:hAnsi="Calibri" w:cs="Calibri"/>
                                <w:color w:val="C86400"/>
                                <w:sz w:val="32"/>
                              </w:rPr>
                            </w:pPr>
                            <w:r w:rsidRPr="001C2F84">
                              <w:rPr>
                                <w:rFonts w:ascii="Calibri" w:hAnsi="Calibri" w:cs="Calibri"/>
                                <w:b/>
                                <w:color w:val="C86400"/>
                                <w:sz w:val="32"/>
                              </w:rPr>
                              <w:t>L’heure</w:t>
                            </w:r>
                          </w:p>
                          <w:p w:rsidR="006711BF" w:rsidRPr="00467626" w:rsidRDefault="006711BF" w:rsidP="00352295">
                            <w:pPr>
                              <w:pStyle w:val="Default"/>
                              <w:jc w:val="both"/>
                              <w:rPr>
                                <w:rFonts w:ascii="Calibri" w:hAnsi="Calibri" w:cs="Calibri"/>
                              </w:rPr>
                            </w:pPr>
                            <w:r w:rsidRPr="00467626">
                              <w:rPr>
                                <w:rFonts w:ascii="Calibri" w:hAnsi="Calibri" w:cs="Calibri"/>
                              </w:rPr>
                              <w:t xml:space="preserve">Il est important </w:t>
                            </w:r>
                            <w:r w:rsidRPr="008D6829">
                              <w:rPr>
                                <w:rFonts w:ascii="Calibri" w:hAnsi="Calibri" w:cs="Calibri"/>
                                <w:b/>
                              </w:rPr>
                              <w:t>d’enregistrer l’heure exacte</w:t>
                            </w:r>
                            <w:r w:rsidRPr="00467626">
                              <w:rPr>
                                <w:rFonts w:ascii="Calibri" w:hAnsi="Calibri" w:cs="Calibri"/>
                              </w:rPr>
                              <w:t xml:space="preserve"> des mesures (avec une </w:t>
                            </w:r>
                            <w:r w:rsidRPr="008D6829">
                              <w:rPr>
                                <w:rFonts w:ascii="Calibri" w:hAnsi="Calibri" w:cs="Calibri"/>
                              </w:rPr>
                              <w:t>incertitude de 30 secondes maximum).</w:t>
                            </w:r>
                            <w:r w:rsidRPr="00467626">
                              <w:rPr>
                                <w:rFonts w:ascii="Calibri" w:hAnsi="Calibri" w:cs="Calibri"/>
                              </w:rPr>
                              <w:t xml:space="preserve"> </w:t>
                            </w:r>
                            <w:r w:rsidRPr="008D6829">
                              <w:rPr>
                                <w:rFonts w:ascii="Calibri" w:hAnsi="Calibri" w:cs="Calibri"/>
                                <w:b/>
                              </w:rPr>
                              <w:t>Une conversion en temps universel</w:t>
                            </w:r>
                            <w:r w:rsidRPr="00467626">
                              <w:rPr>
                                <w:rFonts w:ascii="Calibri" w:hAnsi="Calibri" w:cs="Calibri"/>
                              </w:rPr>
                              <w:t xml:space="preserve"> (TU) est également nécessaire. </w:t>
                            </w:r>
                          </w:p>
                          <w:p w:rsidR="006711BF" w:rsidRPr="00467626" w:rsidRDefault="006711BF" w:rsidP="00352295">
                            <w:pPr>
                              <w:pStyle w:val="Default"/>
                              <w:jc w:val="both"/>
                              <w:rPr>
                                <w:rFonts w:ascii="Calibri" w:hAnsi="Calibri" w:cs="Calibri"/>
                              </w:rPr>
                            </w:pPr>
                            <w:r w:rsidRPr="008D6829">
                              <w:rPr>
                                <w:rFonts w:ascii="Calibri" w:hAnsi="Calibri" w:cs="Calibri"/>
                              </w:rPr>
                              <w:t>Pour convertir</w:t>
                            </w:r>
                            <w:r w:rsidRPr="00467626">
                              <w:rPr>
                                <w:rFonts w:ascii="Calibri" w:hAnsi="Calibri" w:cs="Calibri"/>
                              </w:rPr>
                              <w:t xml:space="preserve"> l’heure moyenne européenne </w:t>
                            </w:r>
                            <w:r w:rsidRPr="008D6829">
                              <w:rPr>
                                <w:rFonts w:ascii="Calibri" w:hAnsi="Calibri" w:cs="Calibri"/>
                              </w:rPr>
                              <w:t>en TU</w:t>
                            </w:r>
                            <w:r w:rsidRPr="00467626">
                              <w:rPr>
                                <w:rFonts w:ascii="Calibri" w:hAnsi="Calibri" w:cs="Calibri"/>
                              </w:rPr>
                              <w:t xml:space="preserve"> il suffit de retirer 2 heures en période d’été (pendant la durée d’utilisation de l’heure d’été) ou une heure en hiver. </w:t>
                            </w:r>
                          </w:p>
                          <w:p w:rsidR="006711BF" w:rsidRPr="00467626" w:rsidRDefault="006711BF" w:rsidP="00352295">
                            <w:pPr>
                              <w:pStyle w:val="Default"/>
                              <w:jc w:val="both"/>
                              <w:rPr>
                                <w:rFonts w:ascii="Calibri" w:hAnsi="Calibri" w:cs="Calibri"/>
                                <w:i/>
                              </w:rPr>
                            </w:pPr>
                            <w:r w:rsidRPr="00467626">
                              <w:rPr>
                                <w:rFonts w:ascii="Calibri" w:hAnsi="Calibri" w:cs="Calibri"/>
                                <w:i/>
                              </w:rPr>
                              <w:t>Note : Pour les utilisateurs du Calitoo, l’étape de conversion n’est pas nécessaire.</w:t>
                            </w: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7" style="position:absolute;left:0;text-align:left;margin-left:-38.2pt;margin-top:1.65pt;width:224.5pt;height:2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" stroked="f">
                <v:stroke joinstyle="miter"/>
                <v:textbox inset="2mm,1mm,2mm,1mm">
                  <w:txbxContent>
                    <w:p w:rsidR="006711BF" w:rsidRPr="001C2F84" w:rsidRDefault="006711BF" w:rsidP="00352295">
                      <w:pPr>
                        <w:pStyle w:val="Default"/>
                        <w:numPr>
                          <w:ilvl w:val="0"/>
                          <w:numId w:val="5"/>
                        </w:numPr>
                        <w:rPr>
                          <w:rFonts w:ascii="Calibri" w:hAnsi="Calibri" w:cs="Calibri"/>
                          <w:color w:val="C86400"/>
                          <w:sz w:val="32"/>
                        </w:rPr>
                      </w:pPr>
                      <w:r w:rsidRPr="001C2F84">
                        <w:rPr>
                          <w:rFonts w:ascii="Calibri" w:hAnsi="Calibri" w:cs="Calibri"/>
                          <w:b/>
                          <w:color w:val="C86400"/>
                          <w:sz w:val="32"/>
                        </w:rPr>
                        <w:t>L’heure</w:t>
                      </w:r>
                    </w:p>
                    <w:p w:rsidR="006711BF" w:rsidRPr="00467626" w:rsidRDefault="006711BF" w:rsidP="00352295">
                      <w:pPr>
                        <w:pStyle w:val="Default"/>
                        <w:jc w:val="both"/>
                        <w:rPr>
                          <w:rFonts w:ascii="Calibri" w:hAnsi="Calibri" w:cs="Calibri"/>
                        </w:rPr>
                      </w:pPr>
                      <w:r w:rsidRPr="00467626">
                        <w:rPr>
                          <w:rFonts w:ascii="Calibri" w:hAnsi="Calibri" w:cs="Calibri"/>
                        </w:rPr>
                        <w:t xml:space="preserve">Il est important </w:t>
                      </w:r>
                      <w:r w:rsidRPr="008D6829">
                        <w:rPr>
                          <w:rFonts w:ascii="Calibri" w:hAnsi="Calibri" w:cs="Calibri"/>
                          <w:b/>
                        </w:rPr>
                        <w:t>d’enregistrer l’heure exacte</w:t>
                      </w:r>
                      <w:r w:rsidRPr="00467626">
                        <w:rPr>
                          <w:rFonts w:ascii="Calibri" w:hAnsi="Calibri" w:cs="Calibri"/>
                        </w:rPr>
                        <w:t xml:space="preserve"> des mesures (avec une </w:t>
                      </w:r>
                      <w:r w:rsidRPr="008D6829">
                        <w:rPr>
                          <w:rFonts w:ascii="Calibri" w:hAnsi="Calibri" w:cs="Calibri"/>
                        </w:rPr>
                        <w:t>incertitude de 30 secondes maximum).</w:t>
                      </w:r>
                      <w:r w:rsidRPr="00467626">
                        <w:rPr>
                          <w:rFonts w:ascii="Calibri" w:hAnsi="Calibri" w:cs="Calibri"/>
                        </w:rPr>
                        <w:t xml:space="preserve"> </w:t>
                      </w:r>
                      <w:r w:rsidRPr="008D6829">
                        <w:rPr>
                          <w:rFonts w:ascii="Calibri" w:hAnsi="Calibri" w:cs="Calibri"/>
                          <w:b/>
                        </w:rPr>
                        <w:t>Une conversion en temps universel</w:t>
                      </w:r>
                      <w:r w:rsidRPr="00467626">
                        <w:rPr>
                          <w:rFonts w:ascii="Calibri" w:hAnsi="Calibri" w:cs="Calibri"/>
                        </w:rPr>
                        <w:t xml:space="preserve"> (TU) est également nécessaire. </w:t>
                      </w:r>
                    </w:p>
                    <w:p w:rsidR="006711BF" w:rsidRPr="00467626" w:rsidRDefault="006711BF" w:rsidP="00352295">
                      <w:pPr>
                        <w:pStyle w:val="Default"/>
                        <w:jc w:val="both"/>
                        <w:rPr>
                          <w:rFonts w:ascii="Calibri" w:hAnsi="Calibri" w:cs="Calibri"/>
                        </w:rPr>
                      </w:pPr>
                      <w:r w:rsidRPr="008D6829">
                        <w:rPr>
                          <w:rFonts w:ascii="Calibri" w:hAnsi="Calibri" w:cs="Calibri"/>
                        </w:rPr>
                        <w:t>Pour convertir</w:t>
                      </w:r>
                      <w:r w:rsidRPr="00467626">
                        <w:rPr>
                          <w:rFonts w:ascii="Calibri" w:hAnsi="Calibri" w:cs="Calibri"/>
                        </w:rPr>
                        <w:t xml:space="preserve"> l’heure moyenne européenne </w:t>
                      </w:r>
                      <w:r w:rsidRPr="008D6829">
                        <w:rPr>
                          <w:rFonts w:ascii="Calibri" w:hAnsi="Calibri" w:cs="Calibri"/>
                        </w:rPr>
                        <w:t>en TU</w:t>
                      </w:r>
                      <w:r w:rsidRPr="00467626">
                        <w:rPr>
                          <w:rFonts w:ascii="Calibri" w:hAnsi="Calibri" w:cs="Calibri"/>
                        </w:rPr>
                        <w:t xml:space="preserve"> il suffit de retirer 2 heures en période d’été (pendant la durée d’utilisation de l’heure d’été) ou une heure en hiver. </w:t>
                      </w:r>
                    </w:p>
                    <w:p w:rsidR="006711BF" w:rsidRPr="00467626" w:rsidRDefault="006711BF" w:rsidP="00352295">
                      <w:pPr>
                        <w:pStyle w:val="Default"/>
                        <w:jc w:val="both"/>
                        <w:rPr>
                          <w:rFonts w:ascii="Calibri" w:hAnsi="Calibri" w:cs="Calibri"/>
                          <w:i/>
                        </w:rPr>
                      </w:pPr>
                      <w:r w:rsidRPr="00467626">
                        <w:rPr>
                          <w:rFonts w:ascii="Calibri" w:hAnsi="Calibri" w:cs="Calibri"/>
                          <w:i/>
                        </w:rPr>
                        <w:t>Note : Pour les utilisateurs du Calitoo, l’étape de conversion n’est pas nécessaire.</w:t>
                      </w:r>
                    </w:p>
                  </w:txbxContent>
                </v:textbox>
              </v:roundrect>
            </w:pict>
          </mc:Fallback>
        </mc:AlternateContent>
      </w:r>
      <w:r w:rsidR="00E800F9" w:rsidRPr="00B35385">
        <w:rPr>
          <w:rFonts w:ascii="Times New Roman" w:hAnsi="Times New Roman" w:cs="Times New Roman"/>
          <w:b/>
          <w:noProof/>
          <w:color w:val="8F5200" w:themeColor="accent6" w:themeShade="80"/>
          <w:sz w:val="22"/>
          <w:szCs w:val="22"/>
          <w:u w:val="single"/>
          <w:lang w:eastAsia="fr-FR"/>
        </w:rPr>
        <mc:AlternateContent>
          <mc:Choice Requires="wps">
            <w:drawing>
              <wp:anchor distT="0" distB="0" distL="114300" distR="114300" simplePos="0" relativeHeight="251669504" behindDoc="0" locked="0" layoutInCell="1" allowOverlap="1" wp14:anchorId="476F44E3" wp14:editId="12B29288">
                <wp:simplePos x="0" y="0"/>
                <wp:positionH relativeFrom="column">
                  <wp:posOffset>4692015</wp:posOffset>
                </wp:positionH>
                <wp:positionV relativeFrom="paragraph">
                  <wp:posOffset>89535</wp:posOffset>
                </wp:positionV>
                <wp:extent cx="1987550" cy="3864610"/>
                <wp:effectExtent l="0" t="0" r="0" b="254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3864610"/>
                        </a:xfrm>
                        <a:prstGeom prst="roundRect">
                          <a:avLst/>
                        </a:prstGeom>
                        <a:solidFill>
                          <a:srgbClr val="FFFFFF"/>
                        </a:solidFill>
                        <a:ln w="9525">
                          <a:noFill/>
                          <a:miter lim="800000"/>
                          <a:headEnd/>
                          <a:tailEnd/>
                        </a:ln>
                      </wps:spPr>
                      <wps:txbx>
                        <w:txbxContent>
                          <w:p w:rsidR="006711BF" w:rsidRPr="001C2F84" w:rsidRDefault="006711BF" w:rsidP="00352295">
                            <w:pPr>
                              <w:pStyle w:val="Paragraphedeliste"/>
                              <w:numPr>
                                <w:ilvl w:val="0"/>
                                <w:numId w:val="7"/>
                              </w:numPr>
                              <w:rPr>
                                <w:rFonts w:ascii="Calibri" w:hAnsi="Calibri" w:cs="Calibri"/>
                                <w:b/>
                                <w:color w:val="C86400"/>
                                <w:sz w:val="32"/>
                                <w:szCs w:val="24"/>
                              </w:rPr>
                            </w:pPr>
                            <w:r w:rsidRPr="001C2F84">
                              <w:rPr>
                                <w:rFonts w:ascii="Calibri" w:hAnsi="Calibri" w:cs="Calibri"/>
                                <w:b/>
                                <w:color w:val="C86400"/>
                                <w:sz w:val="32"/>
                                <w:szCs w:val="24"/>
                              </w:rPr>
                              <w:t>La Pression</w:t>
                            </w:r>
                          </w:p>
                          <w:p w:rsidR="006711BF" w:rsidRDefault="006711BF" w:rsidP="00352295">
                            <w:pPr>
                              <w:jc w:val="both"/>
                              <w:rPr>
                                <w:rFonts w:ascii="Calibri" w:hAnsi="Calibri" w:cs="Calibri"/>
                                <w:sz w:val="24"/>
                                <w:szCs w:val="24"/>
                              </w:rPr>
                            </w:pPr>
                            <w:r w:rsidRPr="00467626">
                              <w:rPr>
                                <w:rFonts w:ascii="Calibri" w:hAnsi="Calibri" w:cs="Calibri"/>
                                <w:sz w:val="24"/>
                                <w:szCs w:val="24"/>
                              </w:rPr>
                              <w:t xml:space="preserve">Pour interpréter les mesures d’aérosols, il faut connaitre la pression atmosphérique qui peut être </w:t>
                            </w:r>
                            <w:r w:rsidRPr="00467626">
                              <w:rPr>
                                <w:rFonts w:ascii="Calibri" w:hAnsi="Calibri" w:cs="Calibri"/>
                                <w:b/>
                                <w:sz w:val="24"/>
                                <w:szCs w:val="24"/>
                              </w:rPr>
                              <w:t>mesurée à partir d’un baromètre</w:t>
                            </w:r>
                            <w:r w:rsidRPr="00467626">
                              <w:rPr>
                                <w:rFonts w:ascii="Calibri" w:hAnsi="Calibri" w:cs="Calibri"/>
                                <w:sz w:val="24"/>
                                <w:szCs w:val="24"/>
                              </w:rPr>
                              <w:t xml:space="preserve"> ou d’une source fiable comme le capteur de pression de votre photomètre solaire. Une autre possibilité pour connaitre la pression barométrique est d’aller la récupérer sur le </w:t>
                            </w:r>
                            <w:r w:rsidRPr="008D6829">
                              <w:rPr>
                                <w:rFonts w:ascii="Calibri" w:hAnsi="Calibri" w:cs="Calibri"/>
                                <w:sz w:val="24"/>
                                <w:szCs w:val="24"/>
                              </w:rPr>
                              <w:t>bulletin météorologique</w:t>
                            </w:r>
                            <w:r w:rsidRPr="00467626">
                              <w:rPr>
                                <w:rFonts w:ascii="Calibri" w:hAnsi="Calibri" w:cs="Calibri"/>
                                <w:sz w:val="24"/>
                                <w:szCs w:val="24"/>
                              </w:rPr>
                              <w:t xml:space="preserve"> de votre secteur.</w:t>
                            </w:r>
                          </w:p>
                          <w:p w:rsidR="006711BF" w:rsidRPr="00B57EC3" w:rsidRDefault="006711BF" w:rsidP="00B57EC3">
                            <w:pPr>
                              <w:pStyle w:val="Default"/>
                              <w:jc w:val="both"/>
                              <w:rPr>
                                <w:rFonts w:ascii="Calibri" w:hAnsi="Calibri" w:cs="Calibri"/>
                                <w:i/>
                              </w:rPr>
                            </w:pPr>
                            <w:r w:rsidRPr="00B57EC3">
                              <w:rPr>
                                <w:rFonts w:ascii="Calibri" w:hAnsi="Calibri" w:cs="Calibri"/>
                                <w:i/>
                              </w:rPr>
                              <w:t xml:space="preserve">Note : La </w:t>
                            </w:r>
                            <w:r>
                              <w:rPr>
                                <w:rFonts w:ascii="Calibri" w:hAnsi="Calibri" w:cs="Calibri"/>
                                <w:i/>
                              </w:rPr>
                              <w:t>pression</w:t>
                            </w:r>
                            <w:r w:rsidRPr="00B57EC3">
                              <w:rPr>
                                <w:rFonts w:ascii="Calibri" w:hAnsi="Calibri" w:cs="Calibri"/>
                                <w:i/>
                              </w:rPr>
                              <w:t xml:space="preserve"> est une variable du coefficient d’Angstrom.</w:t>
                            </w:r>
                          </w:p>
                          <w:p w:rsidR="006711BF" w:rsidRPr="00467626" w:rsidRDefault="006711BF" w:rsidP="00352295">
                            <w:pPr>
                              <w:jc w:val="both"/>
                              <w:rPr>
                                <w:rFonts w:ascii="Calibri" w:hAnsi="Calibri" w:cs="Calibri"/>
                                <w:sz w:val="24"/>
                                <w:szCs w:val="24"/>
                              </w:rPr>
                            </w:pPr>
                          </w:p>
                          <w:p w:rsidR="006711BF" w:rsidRPr="00467626" w:rsidRDefault="006711BF">
                            <w:pPr>
                              <w:rPr>
                                <w:rFonts w:ascii="Calibri" w:hAnsi="Calibri" w:cs="Calibri"/>
                              </w:rPr>
                            </w:pP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8" style="position:absolute;left:0;text-align:left;margin-left:369.45pt;margin-top:7.05pt;width:156.5pt;height:30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" stroked="f">
                <v:stroke joinstyle="miter"/>
                <v:textbox inset="2mm,1mm,2mm,1mm">
                  <w:txbxContent>
                    <w:p w:rsidR="006711BF" w:rsidRPr="001C2F84" w:rsidRDefault="006711BF" w:rsidP="00352295">
                      <w:pPr>
                        <w:pStyle w:val="Paragraphedeliste"/>
                        <w:numPr>
                          <w:ilvl w:val="0"/>
                          <w:numId w:val="7"/>
                        </w:numPr>
                        <w:rPr>
                          <w:rFonts w:ascii="Calibri" w:hAnsi="Calibri" w:cs="Calibri"/>
                          <w:b/>
                          <w:color w:val="C86400"/>
                          <w:sz w:val="32"/>
                          <w:szCs w:val="24"/>
                        </w:rPr>
                      </w:pPr>
                      <w:r w:rsidRPr="001C2F84">
                        <w:rPr>
                          <w:rFonts w:ascii="Calibri" w:hAnsi="Calibri" w:cs="Calibri"/>
                          <w:b/>
                          <w:color w:val="C86400"/>
                          <w:sz w:val="32"/>
                          <w:szCs w:val="24"/>
                        </w:rPr>
                        <w:t>La Pression</w:t>
                      </w:r>
                    </w:p>
                    <w:p w:rsidR="006711BF" w:rsidRDefault="006711BF" w:rsidP="00352295">
                      <w:pPr>
                        <w:jc w:val="both"/>
                        <w:rPr>
                          <w:rFonts w:ascii="Calibri" w:hAnsi="Calibri" w:cs="Calibri"/>
                          <w:sz w:val="24"/>
                          <w:szCs w:val="24"/>
                        </w:rPr>
                      </w:pPr>
                      <w:r w:rsidRPr="00467626">
                        <w:rPr>
                          <w:rFonts w:ascii="Calibri" w:hAnsi="Calibri" w:cs="Calibri"/>
                          <w:sz w:val="24"/>
                          <w:szCs w:val="24"/>
                        </w:rPr>
                        <w:t xml:space="preserve">Pour interpréter les mesures d’aérosols, il faut connaitre la pression atmosphérique qui peut être </w:t>
                      </w:r>
                      <w:r w:rsidRPr="00467626">
                        <w:rPr>
                          <w:rFonts w:ascii="Calibri" w:hAnsi="Calibri" w:cs="Calibri"/>
                          <w:b/>
                          <w:sz w:val="24"/>
                          <w:szCs w:val="24"/>
                        </w:rPr>
                        <w:t>mesurée à partir d’un baromètre</w:t>
                      </w:r>
                      <w:r w:rsidRPr="00467626">
                        <w:rPr>
                          <w:rFonts w:ascii="Calibri" w:hAnsi="Calibri" w:cs="Calibri"/>
                          <w:sz w:val="24"/>
                          <w:szCs w:val="24"/>
                        </w:rPr>
                        <w:t xml:space="preserve"> ou d’une source fiable comme le capteur de pression de votre photomètre solaire. Une autre possibilité pour connaitre la pression barométrique est d’aller la récupérer sur le </w:t>
                      </w:r>
                      <w:r w:rsidRPr="008D6829">
                        <w:rPr>
                          <w:rFonts w:ascii="Calibri" w:hAnsi="Calibri" w:cs="Calibri"/>
                          <w:sz w:val="24"/>
                          <w:szCs w:val="24"/>
                        </w:rPr>
                        <w:t>bulletin météorologique</w:t>
                      </w:r>
                      <w:r w:rsidRPr="00467626">
                        <w:rPr>
                          <w:rFonts w:ascii="Calibri" w:hAnsi="Calibri" w:cs="Calibri"/>
                          <w:sz w:val="24"/>
                          <w:szCs w:val="24"/>
                        </w:rPr>
                        <w:t xml:space="preserve"> de votre secteur.</w:t>
                      </w:r>
                    </w:p>
                    <w:p w:rsidR="006711BF" w:rsidRPr="00B57EC3" w:rsidRDefault="006711BF" w:rsidP="00B57EC3">
                      <w:pPr>
                        <w:pStyle w:val="Default"/>
                        <w:jc w:val="both"/>
                        <w:rPr>
                          <w:rFonts w:ascii="Calibri" w:hAnsi="Calibri" w:cs="Calibri"/>
                          <w:i/>
                        </w:rPr>
                      </w:pPr>
                      <w:r w:rsidRPr="00B57EC3">
                        <w:rPr>
                          <w:rFonts w:ascii="Calibri" w:hAnsi="Calibri" w:cs="Calibri"/>
                          <w:i/>
                        </w:rPr>
                        <w:t xml:space="preserve">Note : La </w:t>
                      </w:r>
                      <w:r>
                        <w:rPr>
                          <w:rFonts w:ascii="Calibri" w:hAnsi="Calibri" w:cs="Calibri"/>
                          <w:i/>
                        </w:rPr>
                        <w:t>pression</w:t>
                      </w:r>
                      <w:r w:rsidRPr="00B57EC3">
                        <w:rPr>
                          <w:rFonts w:ascii="Calibri" w:hAnsi="Calibri" w:cs="Calibri"/>
                          <w:i/>
                        </w:rPr>
                        <w:t xml:space="preserve"> est une variable du coefficient d’Angstrom.</w:t>
                      </w:r>
                    </w:p>
                    <w:p w:rsidR="006711BF" w:rsidRPr="00467626" w:rsidRDefault="006711BF" w:rsidP="00352295">
                      <w:pPr>
                        <w:jc w:val="both"/>
                        <w:rPr>
                          <w:rFonts w:ascii="Calibri" w:hAnsi="Calibri" w:cs="Calibri"/>
                          <w:sz w:val="24"/>
                          <w:szCs w:val="24"/>
                        </w:rPr>
                      </w:pPr>
                    </w:p>
                    <w:p w:rsidR="006711BF" w:rsidRPr="00467626" w:rsidRDefault="006711BF">
                      <w:pPr>
                        <w:rPr>
                          <w:rFonts w:ascii="Calibri" w:hAnsi="Calibri" w:cs="Calibri"/>
                        </w:rPr>
                      </w:pPr>
                    </w:p>
                  </w:txbxContent>
                </v:textbox>
              </v:roundrect>
            </w:pict>
          </mc:Fallback>
        </mc:AlternateContent>
      </w:r>
    </w:p>
    <w:p w:rsidR="00576FD1" w:rsidRPr="006569E8" w:rsidRDefault="00576FD1" w:rsidP="00E4793A">
      <w:pPr>
        <w:rPr>
          <w:rFonts w:ascii="Times New Roman" w:hAnsi="Times New Roman" w:cs="Times New Roman"/>
          <w:b/>
          <w:sz w:val="24"/>
          <w:szCs w:val="28"/>
          <w:u w:val="single"/>
        </w:rPr>
      </w:pPr>
    </w:p>
    <w:p w:rsidR="00982B02" w:rsidRPr="007E4C18" w:rsidRDefault="00982B02" w:rsidP="00982B02">
      <w:pPr>
        <w:jc w:val="both"/>
        <w:rPr>
          <w:rFonts w:ascii="Times New Roman" w:hAnsi="Times New Roman" w:cs="Times New Roman"/>
          <w:i/>
          <w:sz w:val="24"/>
          <w:szCs w:val="24"/>
        </w:rPr>
      </w:pPr>
    </w:p>
    <w:p w:rsidR="00A91745" w:rsidRDefault="00A91745" w:rsidP="007207D9">
      <w:pPr>
        <w:rPr>
          <w:rFonts w:ascii="Times New Roman" w:hAnsi="Times New Roman" w:cs="Times New Roman"/>
          <w:sz w:val="24"/>
          <w:szCs w:val="24"/>
        </w:rPr>
      </w:pPr>
    </w:p>
    <w:p w:rsidR="00293D5E" w:rsidRDefault="00293D5E" w:rsidP="007207D9">
      <w:pPr>
        <w:rPr>
          <w:rFonts w:ascii="Times New Roman" w:hAnsi="Times New Roman" w:cs="Times New Roman"/>
          <w:sz w:val="24"/>
          <w:szCs w:val="24"/>
        </w:rPr>
      </w:pPr>
    </w:p>
    <w:p w:rsidR="00293D5E" w:rsidRPr="00293D5E" w:rsidRDefault="00293D5E" w:rsidP="00293D5E">
      <w:pPr>
        <w:pStyle w:val="Default"/>
        <w:rPr>
          <w:rFonts w:ascii="Times New Roman" w:hAnsi="Times New Roman" w:cs="Times New Roman"/>
        </w:rPr>
      </w:pPr>
    </w:p>
    <w:p w:rsidR="00030A3F" w:rsidRDefault="00030A3F" w:rsidP="00352295">
      <w:pPr>
        <w:pStyle w:val="Default"/>
        <w:rPr>
          <w:rFonts w:ascii="Times New Roman" w:hAnsi="Times New Roman" w:cs="Times New Roman"/>
        </w:rPr>
      </w:pPr>
    </w:p>
    <w:p w:rsidR="007E4C18" w:rsidRDefault="007E4C18" w:rsidP="00293D5E">
      <w:pPr>
        <w:rPr>
          <w:rFonts w:ascii="Times New Roman" w:hAnsi="Times New Roman" w:cs="Times New Roman"/>
          <w:sz w:val="24"/>
          <w:szCs w:val="24"/>
        </w:rPr>
      </w:pPr>
    </w:p>
    <w:p w:rsidR="00920A0D" w:rsidRDefault="00920A0D">
      <w:pPr>
        <w:rPr>
          <w:rFonts w:ascii="Times New Roman" w:hAnsi="Times New Roman" w:cs="Times New Roman"/>
        </w:rPr>
      </w:pPr>
    </w:p>
    <w:p w:rsidR="00920A0D" w:rsidRDefault="00920A0D">
      <w:pPr>
        <w:rPr>
          <w:rFonts w:ascii="Times New Roman" w:hAnsi="Times New Roman" w:cs="Times New Roman"/>
        </w:rPr>
      </w:pPr>
    </w:p>
    <w:p w:rsidR="00920A0D" w:rsidRDefault="00D77F67">
      <w:pPr>
        <w:rPr>
          <w:rFonts w:ascii="Times New Roman" w:hAnsi="Times New Roman" w:cs="Times New Roman"/>
          <w:color w:val="000000"/>
          <w:sz w:val="24"/>
          <w:szCs w:val="24"/>
        </w:rPr>
      </w:pPr>
      <w:r>
        <w:rPr>
          <w:rFonts w:ascii="Times New Roman" w:hAnsi="Times New Roman" w:cs="Times New Roman"/>
          <w:noProof/>
          <w:lang w:eastAsia="fr-FR"/>
        </w:rPr>
        <w:drawing>
          <wp:anchor distT="0" distB="0" distL="114300" distR="114300" simplePos="0" relativeHeight="251624448" behindDoc="0" locked="0" layoutInCell="1" allowOverlap="1" wp14:anchorId="60E6E012" wp14:editId="142EFDD7">
            <wp:simplePos x="0" y="0"/>
            <wp:positionH relativeFrom="column">
              <wp:posOffset>900430</wp:posOffset>
            </wp:positionH>
            <wp:positionV relativeFrom="paragraph">
              <wp:posOffset>132715</wp:posOffset>
            </wp:positionV>
            <wp:extent cx="4169410" cy="2783840"/>
            <wp:effectExtent l="0" t="0" r="254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oe6.PNG"/>
                    <pic:cNvPicPr/>
                  </pic:nvPicPr>
                  <pic:blipFill>
                    <a:blip r:embed="rId19" cstate="print">
                      <a:extLst>
                        <a:ext uri="{28A0092B-C50C-407E-A947-70E740481C1C}">
                          <a14:useLocalDpi xmlns:a14="http://schemas.microsoft.com/office/drawing/2010/main"/>
                        </a:ext>
                      </a:extLst>
                    </a:blip>
                    <a:stretch>
                      <a:fillRect/>
                    </a:stretch>
                  </pic:blipFill>
                  <pic:spPr>
                    <a:xfrm>
                      <a:off x="0" y="0"/>
                      <a:ext cx="4169410" cy="2783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E4C18" w:rsidRPr="007E4C18" w:rsidRDefault="007E4C18" w:rsidP="007E4C18">
      <w:pPr>
        <w:pStyle w:val="Default"/>
        <w:rPr>
          <w:rFonts w:ascii="Times New Roman" w:hAnsi="Times New Roman" w:cs="Times New Roman"/>
        </w:rPr>
      </w:pPr>
    </w:p>
    <w:p w:rsidR="007828A4" w:rsidRDefault="007828A4" w:rsidP="00352295">
      <w:pPr>
        <w:pStyle w:val="Paragraphedeliste"/>
        <w:numPr>
          <w:ilvl w:val="0"/>
          <w:numId w:val="9"/>
        </w:numPr>
        <w:rPr>
          <w:rFonts w:ascii="Times New Roman" w:hAnsi="Times New Roman" w:cs="Times New Roman"/>
        </w:rPr>
      </w:pPr>
    </w:p>
    <w:p w:rsidR="00185961" w:rsidRPr="00185961" w:rsidRDefault="00185961" w:rsidP="007828A4">
      <w:pPr>
        <w:pStyle w:val="Default"/>
        <w:rPr>
          <w:rFonts w:ascii="Times New Roman" w:hAnsi="Times New Roman" w:cs="Times New Roman"/>
          <w:sz w:val="28"/>
          <w:szCs w:val="28"/>
        </w:rPr>
      </w:pPr>
    </w:p>
    <w:p w:rsidR="00352295" w:rsidRDefault="00352295" w:rsidP="001D7477">
      <w:pPr>
        <w:pStyle w:val="Default"/>
        <w:jc w:val="both"/>
        <w:rPr>
          <w:rFonts w:ascii="Times New Roman" w:hAnsi="Times New Roman" w:cs="Times New Roman"/>
          <w:i/>
        </w:rPr>
      </w:pPr>
    </w:p>
    <w:p w:rsidR="00BC32F5" w:rsidRPr="00BC32F5" w:rsidRDefault="00BC32F5" w:rsidP="001D7477">
      <w:pPr>
        <w:pStyle w:val="Default"/>
        <w:jc w:val="both"/>
        <w:rPr>
          <w:rFonts w:ascii="Times New Roman" w:hAnsi="Times New Roman" w:cs="Times New Roman"/>
          <w:b/>
          <w:u w:val="single"/>
        </w:rPr>
      </w:pPr>
    </w:p>
    <w:p w:rsidR="00982B02" w:rsidRDefault="00982B02" w:rsidP="00352295">
      <w:pPr>
        <w:pStyle w:val="Default"/>
        <w:jc w:val="both"/>
        <w:rPr>
          <w:rFonts w:ascii="Times New Roman" w:hAnsi="Times New Roman" w:cs="Times New Roman"/>
          <w:sz w:val="32"/>
          <w:szCs w:val="32"/>
        </w:rPr>
      </w:pPr>
    </w:p>
    <w:p w:rsidR="00982B02" w:rsidRDefault="00982B02" w:rsidP="00352295">
      <w:pPr>
        <w:pStyle w:val="Default"/>
        <w:jc w:val="both"/>
        <w:rPr>
          <w:rFonts w:ascii="Times New Roman" w:hAnsi="Times New Roman" w:cs="Times New Roman"/>
          <w:sz w:val="32"/>
          <w:szCs w:val="32"/>
        </w:rPr>
      </w:pPr>
    </w:p>
    <w:p w:rsidR="00982B02" w:rsidRDefault="006E438E" w:rsidP="00352295">
      <w:pPr>
        <w:pStyle w:val="Default"/>
        <w:jc w:val="both"/>
        <w:rPr>
          <w:rFonts w:ascii="Times New Roman" w:hAnsi="Times New Roman" w:cs="Times New Roman"/>
          <w:sz w:val="32"/>
          <w:szCs w:val="32"/>
        </w:rPr>
      </w:pPr>
      <w:r w:rsidRPr="00352295">
        <w:rPr>
          <w:rFonts w:ascii="Times New Roman" w:hAnsi="Times New Roman" w:cs="Times New Roman"/>
          <w:i/>
          <w:noProof/>
          <w:lang w:eastAsia="fr-FR"/>
        </w:rPr>
        <mc:AlternateContent>
          <mc:Choice Requires="wps">
            <w:drawing>
              <wp:anchor distT="0" distB="0" distL="114300" distR="114300" simplePos="0" relativeHeight="251671552" behindDoc="0" locked="0" layoutInCell="1" allowOverlap="1" wp14:anchorId="4AA79818" wp14:editId="1A82B965">
                <wp:simplePos x="0" y="0"/>
                <wp:positionH relativeFrom="column">
                  <wp:posOffset>-478790</wp:posOffset>
                </wp:positionH>
                <wp:positionV relativeFrom="paragraph">
                  <wp:posOffset>71120</wp:posOffset>
                </wp:positionV>
                <wp:extent cx="2736850" cy="4749800"/>
                <wp:effectExtent l="0" t="0" r="6350" b="0"/>
                <wp:wrapNone/>
                <wp:docPr id="6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4749800"/>
                        </a:xfrm>
                        <a:prstGeom prst="roundRect">
                          <a:avLst/>
                        </a:prstGeom>
                        <a:solidFill>
                          <a:srgbClr val="FFFFFF"/>
                        </a:solidFill>
                        <a:ln w="9525">
                          <a:noFill/>
                          <a:miter lim="800000"/>
                          <a:headEnd/>
                          <a:tailEnd/>
                        </a:ln>
                      </wps:spPr>
                      <wps:txbx>
                        <w:txbxContent>
                          <w:p w:rsidR="006711BF" w:rsidRPr="001C2F84" w:rsidRDefault="006711BF" w:rsidP="00352295">
                            <w:pPr>
                              <w:pStyle w:val="Default"/>
                              <w:numPr>
                                <w:ilvl w:val="0"/>
                                <w:numId w:val="9"/>
                              </w:numPr>
                              <w:rPr>
                                <w:rFonts w:ascii="Calibri" w:hAnsi="Calibri" w:cs="Calibri"/>
                                <w:b/>
                                <w:color w:val="C86400"/>
                                <w:sz w:val="32"/>
                              </w:rPr>
                            </w:pPr>
                            <w:r w:rsidRPr="001C2F84">
                              <w:rPr>
                                <w:rFonts w:ascii="Calibri" w:hAnsi="Calibri" w:cs="Calibri"/>
                                <w:b/>
                                <w:color w:val="C86400"/>
                                <w:sz w:val="32"/>
                              </w:rPr>
                              <w:t>Vérification de la stabilité de l’air </w:t>
                            </w:r>
                          </w:p>
                          <w:p w:rsidR="006711BF" w:rsidRPr="00467626" w:rsidRDefault="006711BF" w:rsidP="00352295">
                            <w:pPr>
                              <w:pStyle w:val="Default"/>
                              <w:jc w:val="both"/>
                              <w:rPr>
                                <w:rFonts w:ascii="Calibri" w:hAnsi="Calibri" w:cs="Calibri"/>
                                <w:i/>
                              </w:rPr>
                            </w:pPr>
                            <w:r w:rsidRPr="00467626">
                              <w:rPr>
                                <w:rFonts w:ascii="Calibri" w:hAnsi="Calibri" w:cs="Calibri"/>
                              </w:rPr>
                              <w:t xml:space="preserve">Les mesures doivent être </w:t>
                            </w:r>
                            <w:r w:rsidRPr="008D6829">
                              <w:rPr>
                                <w:rFonts w:ascii="Calibri" w:hAnsi="Calibri" w:cs="Calibri"/>
                              </w:rPr>
                              <w:t>faites au maximum à masse d’air relative de 2</w:t>
                            </w:r>
                            <w:r w:rsidRPr="00467626">
                              <w:rPr>
                                <w:rFonts w:ascii="Calibri" w:hAnsi="Calibri" w:cs="Calibri"/>
                              </w:rPr>
                              <w:t xml:space="preserve"> (si possible). Cette masse d’air correspond à un angle d’élévation solaire d’environ 30 degrés (Vous pouvez mesurer cet angle d’élévation solaire grâce à votre photomètre ou en consultant le protocole de calcul de la masse d’air relative et l’angle d’élévation solaire). Cette variable est importante </w:t>
                            </w:r>
                            <w:r w:rsidRPr="00467626">
                              <w:rPr>
                                <w:rFonts w:ascii="Calibri" w:hAnsi="Calibri" w:cs="Calibri"/>
                                <w:b/>
                              </w:rPr>
                              <w:t>car l’air du matin est généralement moins turbulent qu’à midi</w:t>
                            </w:r>
                            <w:r w:rsidRPr="00467626">
                              <w:rPr>
                                <w:rFonts w:ascii="Calibri" w:hAnsi="Calibri" w:cs="Calibri"/>
                              </w:rPr>
                              <w:t xml:space="preserve"> où le soleil vient </w:t>
                            </w:r>
                            <w:r w:rsidRPr="008D6829">
                              <w:rPr>
                                <w:rFonts w:ascii="Calibri" w:hAnsi="Calibri" w:cs="Calibri"/>
                              </w:rPr>
                              <w:t>‘agiter’</w:t>
                            </w:r>
                            <w:r w:rsidRPr="00467626">
                              <w:rPr>
                                <w:rFonts w:ascii="Calibri" w:hAnsi="Calibri" w:cs="Calibri"/>
                              </w:rPr>
                              <w:t xml:space="preserve"> l’atmosphère.</w:t>
                            </w:r>
                            <w:r w:rsidRPr="00467626">
                              <w:rPr>
                                <w:rFonts w:ascii="Calibri" w:hAnsi="Calibri" w:cs="Calibri"/>
                                <w:i/>
                              </w:rPr>
                              <w:t xml:space="preserve"> </w:t>
                            </w:r>
                          </w:p>
                          <w:p w:rsidR="006711BF" w:rsidRPr="00467626" w:rsidRDefault="006711BF" w:rsidP="00982B02">
                            <w:pPr>
                              <w:pStyle w:val="Default"/>
                              <w:jc w:val="both"/>
                              <w:rPr>
                                <w:rFonts w:ascii="Calibri" w:hAnsi="Calibri" w:cs="Calibri"/>
                              </w:rPr>
                            </w:pPr>
                            <w:r w:rsidRPr="00467626">
                              <w:rPr>
                                <w:rFonts w:ascii="Calibri" w:hAnsi="Calibri" w:cs="Calibri"/>
                                <w:i/>
                              </w:rPr>
                              <w:t>Note : Pendant l’hiver sous des latitudes moyennes et élevées, il se peut que la masse d’air relative soit toujours supérieure à 2. Dans ce cas, il est préférable de faire des mesures lorsque le soleil est à son zénith.</w:t>
                            </w:r>
                          </w:p>
                          <w:p w:rsidR="006711BF" w:rsidRPr="00467626" w:rsidRDefault="006711BF">
                            <w:pPr>
                              <w:rPr>
                                <w:rFonts w:ascii="Calibri" w:hAnsi="Calibri" w:cs="Calibri"/>
                              </w:rPr>
                            </w:pP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9" style="position:absolute;left:0;text-align:left;margin-left:-37.7pt;margin-top:5.6pt;width:215.5pt;height:3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" stroked="f">
                <v:stroke joinstyle="miter"/>
                <v:textbox inset="2mm,1mm,2mm,1mm">
                  <w:txbxContent>
                    <w:p w:rsidR="006711BF" w:rsidRPr="001C2F84" w:rsidRDefault="006711BF" w:rsidP="00352295">
                      <w:pPr>
                        <w:pStyle w:val="Default"/>
                        <w:numPr>
                          <w:ilvl w:val="0"/>
                          <w:numId w:val="9"/>
                        </w:numPr>
                        <w:rPr>
                          <w:rFonts w:ascii="Calibri" w:hAnsi="Calibri" w:cs="Calibri"/>
                          <w:b/>
                          <w:color w:val="C86400"/>
                          <w:sz w:val="32"/>
                        </w:rPr>
                      </w:pPr>
                      <w:r w:rsidRPr="001C2F84">
                        <w:rPr>
                          <w:rFonts w:ascii="Calibri" w:hAnsi="Calibri" w:cs="Calibri"/>
                          <w:b/>
                          <w:color w:val="C86400"/>
                          <w:sz w:val="32"/>
                        </w:rPr>
                        <w:t>Vérification de la stabilité de l’air </w:t>
                      </w:r>
                    </w:p>
                    <w:p w:rsidR="006711BF" w:rsidRPr="00467626" w:rsidRDefault="006711BF" w:rsidP="00352295">
                      <w:pPr>
                        <w:pStyle w:val="Default"/>
                        <w:jc w:val="both"/>
                        <w:rPr>
                          <w:rFonts w:ascii="Calibri" w:hAnsi="Calibri" w:cs="Calibri"/>
                          <w:i/>
                        </w:rPr>
                      </w:pPr>
                      <w:r w:rsidRPr="00467626">
                        <w:rPr>
                          <w:rFonts w:ascii="Calibri" w:hAnsi="Calibri" w:cs="Calibri"/>
                        </w:rPr>
                        <w:t xml:space="preserve">Les mesures doivent être </w:t>
                      </w:r>
                      <w:r w:rsidRPr="008D6829">
                        <w:rPr>
                          <w:rFonts w:ascii="Calibri" w:hAnsi="Calibri" w:cs="Calibri"/>
                        </w:rPr>
                        <w:t>faites au maximum à masse d’air relative de 2</w:t>
                      </w:r>
                      <w:r w:rsidRPr="00467626">
                        <w:rPr>
                          <w:rFonts w:ascii="Calibri" w:hAnsi="Calibri" w:cs="Calibri"/>
                        </w:rPr>
                        <w:t xml:space="preserve"> (si possible). Cette masse d’air correspond à un angle d’élévation solaire d’environ 30 degrés (Vous pouvez mesurer cet angle d’élévation solaire grâce à votre photomètre ou en consultant le protocole de calcul de la masse d’air relative et l’angle d’élévation solaire). Cette variable est importante </w:t>
                      </w:r>
                      <w:r w:rsidRPr="00467626">
                        <w:rPr>
                          <w:rFonts w:ascii="Calibri" w:hAnsi="Calibri" w:cs="Calibri"/>
                          <w:b/>
                        </w:rPr>
                        <w:t>car l’air du matin est généralement moins turbulent qu’à midi</w:t>
                      </w:r>
                      <w:r w:rsidRPr="00467626">
                        <w:rPr>
                          <w:rFonts w:ascii="Calibri" w:hAnsi="Calibri" w:cs="Calibri"/>
                        </w:rPr>
                        <w:t xml:space="preserve"> où le soleil vient </w:t>
                      </w:r>
                      <w:r w:rsidRPr="008D6829">
                        <w:rPr>
                          <w:rFonts w:ascii="Calibri" w:hAnsi="Calibri" w:cs="Calibri"/>
                        </w:rPr>
                        <w:t>‘agiter’</w:t>
                      </w:r>
                      <w:r w:rsidRPr="00467626">
                        <w:rPr>
                          <w:rFonts w:ascii="Calibri" w:hAnsi="Calibri" w:cs="Calibri"/>
                        </w:rPr>
                        <w:t xml:space="preserve"> l’atmosphère.</w:t>
                      </w:r>
                      <w:r w:rsidRPr="00467626">
                        <w:rPr>
                          <w:rFonts w:ascii="Calibri" w:hAnsi="Calibri" w:cs="Calibri"/>
                          <w:i/>
                        </w:rPr>
                        <w:t xml:space="preserve"> </w:t>
                      </w:r>
                    </w:p>
                    <w:p w:rsidR="006711BF" w:rsidRPr="00467626" w:rsidRDefault="006711BF" w:rsidP="00982B02">
                      <w:pPr>
                        <w:pStyle w:val="Default"/>
                        <w:jc w:val="both"/>
                        <w:rPr>
                          <w:rFonts w:ascii="Calibri" w:hAnsi="Calibri" w:cs="Calibri"/>
                        </w:rPr>
                      </w:pPr>
                      <w:r w:rsidRPr="00467626">
                        <w:rPr>
                          <w:rFonts w:ascii="Calibri" w:hAnsi="Calibri" w:cs="Calibri"/>
                          <w:i/>
                        </w:rPr>
                        <w:t>Note : Pendant l’hiver sous des latitudes moyennes et élevées, il se peut que la masse d’air relative soit toujours supérieure à 2. Dans ce cas, il est préférable de faire des mesures lorsque le soleil est à son zénith.</w:t>
                      </w:r>
                    </w:p>
                    <w:p w:rsidR="006711BF" w:rsidRPr="00467626" w:rsidRDefault="006711BF">
                      <w:pPr>
                        <w:rPr>
                          <w:rFonts w:ascii="Calibri" w:hAnsi="Calibri" w:cs="Calibri"/>
                        </w:rPr>
                      </w:pPr>
                    </w:p>
                  </w:txbxContent>
                </v:textbox>
              </v:roundrect>
            </w:pict>
          </mc:Fallback>
        </mc:AlternateContent>
      </w:r>
    </w:p>
    <w:p w:rsidR="00982B02" w:rsidRDefault="00982B02" w:rsidP="00352295">
      <w:pPr>
        <w:pStyle w:val="Default"/>
        <w:jc w:val="both"/>
        <w:rPr>
          <w:rFonts w:ascii="Times New Roman" w:hAnsi="Times New Roman" w:cs="Times New Roman"/>
          <w:sz w:val="32"/>
          <w:szCs w:val="32"/>
        </w:rPr>
      </w:pPr>
    </w:p>
    <w:p w:rsidR="00982B02" w:rsidRDefault="00982B02" w:rsidP="00352295">
      <w:pPr>
        <w:pStyle w:val="Default"/>
        <w:jc w:val="both"/>
        <w:rPr>
          <w:rFonts w:ascii="Times New Roman" w:hAnsi="Times New Roman" w:cs="Times New Roman"/>
          <w:sz w:val="32"/>
          <w:szCs w:val="32"/>
        </w:rPr>
      </w:pPr>
    </w:p>
    <w:p w:rsidR="00982B02" w:rsidRDefault="00B35385" w:rsidP="00352295">
      <w:pPr>
        <w:pStyle w:val="Default"/>
        <w:jc w:val="both"/>
        <w:rPr>
          <w:rFonts w:ascii="Times New Roman" w:hAnsi="Times New Roman" w:cs="Times New Roman"/>
          <w:sz w:val="32"/>
          <w:szCs w:val="32"/>
        </w:rPr>
      </w:pPr>
      <w:r w:rsidRPr="00352295">
        <w:rPr>
          <w:rFonts w:ascii="Times New Roman" w:hAnsi="Times New Roman" w:cs="Times New Roman"/>
          <w:noProof/>
          <w:lang w:eastAsia="fr-FR"/>
        </w:rPr>
        <mc:AlternateContent>
          <mc:Choice Requires="wps">
            <w:drawing>
              <wp:anchor distT="0" distB="0" distL="114300" distR="114300" simplePos="0" relativeHeight="251670528" behindDoc="0" locked="0" layoutInCell="1" allowOverlap="1" wp14:anchorId="722EA2FF" wp14:editId="02301770">
                <wp:simplePos x="0" y="0"/>
                <wp:positionH relativeFrom="column">
                  <wp:posOffset>2366010</wp:posOffset>
                </wp:positionH>
                <wp:positionV relativeFrom="paragraph">
                  <wp:posOffset>125730</wp:posOffset>
                </wp:positionV>
                <wp:extent cx="4149090" cy="3740150"/>
                <wp:effectExtent l="0" t="0" r="3810" b="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090" cy="3740150"/>
                        </a:xfrm>
                        <a:prstGeom prst="roundRect">
                          <a:avLst/>
                        </a:prstGeom>
                        <a:solidFill>
                          <a:srgbClr val="FFFFFF"/>
                        </a:solidFill>
                        <a:ln w="9525">
                          <a:noFill/>
                          <a:miter lim="800000"/>
                          <a:headEnd/>
                          <a:tailEnd/>
                        </a:ln>
                      </wps:spPr>
                      <wps:txbx>
                        <w:txbxContent>
                          <w:p w:rsidR="006711BF" w:rsidRPr="001C2F84" w:rsidRDefault="006711BF" w:rsidP="00352295">
                            <w:pPr>
                              <w:pStyle w:val="Paragraphedeliste"/>
                              <w:numPr>
                                <w:ilvl w:val="0"/>
                                <w:numId w:val="9"/>
                              </w:numPr>
                              <w:rPr>
                                <w:rFonts w:ascii="Calibri" w:hAnsi="Calibri" w:cs="Calibri"/>
                                <w:b/>
                                <w:color w:val="C86400"/>
                                <w:sz w:val="32"/>
                                <w:szCs w:val="24"/>
                              </w:rPr>
                            </w:pPr>
                            <w:r>
                              <w:rPr>
                                <w:rFonts w:ascii="Calibri" w:hAnsi="Calibri" w:cs="Calibri"/>
                                <w:b/>
                                <w:color w:val="C86400"/>
                                <w:sz w:val="32"/>
                                <w:szCs w:val="24"/>
                              </w:rPr>
                              <w:t>Nuages, couleur du ciel et distance de visibilité</w:t>
                            </w:r>
                          </w:p>
                          <w:p w:rsidR="006711BF" w:rsidRPr="00467626" w:rsidRDefault="006711BF" w:rsidP="00352295">
                            <w:pPr>
                              <w:jc w:val="both"/>
                              <w:rPr>
                                <w:rFonts w:ascii="Calibri" w:hAnsi="Calibri" w:cs="Calibri"/>
                                <w:sz w:val="24"/>
                                <w:szCs w:val="24"/>
                              </w:rPr>
                            </w:pPr>
                            <w:r w:rsidRPr="00467626">
                              <w:rPr>
                                <w:rFonts w:ascii="Calibri" w:hAnsi="Calibri" w:cs="Calibri"/>
                                <w:sz w:val="24"/>
                                <w:szCs w:val="24"/>
                              </w:rPr>
                              <w:t xml:space="preserve">La couleur du ciel est un </w:t>
                            </w:r>
                            <w:r w:rsidRPr="008D6829">
                              <w:rPr>
                                <w:rFonts w:ascii="Calibri" w:hAnsi="Calibri" w:cs="Calibri"/>
                                <w:b/>
                                <w:sz w:val="24"/>
                                <w:szCs w:val="24"/>
                              </w:rPr>
                              <w:t>indicateur précieux de l’épaisseur optique</w:t>
                            </w:r>
                            <w:r w:rsidRPr="00467626">
                              <w:rPr>
                                <w:rFonts w:ascii="Calibri" w:hAnsi="Calibri" w:cs="Calibri"/>
                                <w:sz w:val="24"/>
                                <w:szCs w:val="24"/>
                              </w:rPr>
                              <w:t xml:space="preserve"> d’aérosols (AOT) et de la concentration de pollutions. De plus, la présence de cirrus (nuages fins en altitude) devant le soleil affecte les lectures photométriques, il est donc nécessaire de</w:t>
                            </w:r>
                            <w:r w:rsidRPr="008D6829">
                              <w:rPr>
                                <w:rFonts w:ascii="Calibri" w:hAnsi="Calibri" w:cs="Calibri"/>
                                <w:sz w:val="24"/>
                                <w:szCs w:val="24"/>
                              </w:rPr>
                              <w:t xml:space="preserve"> faire des observations du ciel en amont.</w:t>
                            </w:r>
                            <w:r>
                              <w:rPr>
                                <w:rFonts w:ascii="Calibri" w:hAnsi="Calibri" w:cs="Calibri"/>
                                <w:sz w:val="24"/>
                                <w:szCs w:val="24"/>
                              </w:rPr>
                              <w:t xml:space="preserve"> De plus, i</w:t>
                            </w:r>
                            <w:r w:rsidRPr="00467626">
                              <w:rPr>
                                <w:rFonts w:ascii="Calibri" w:hAnsi="Calibri" w:cs="Calibri"/>
                                <w:sz w:val="24"/>
                                <w:szCs w:val="24"/>
                              </w:rPr>
                              <w:t xml:space="preserve">l est important que les élèves se familiarisent à </w:t>
                            </w:r>
                            <w:r w:rsidRPr="00467626">
                              <w:rPr>
                                <w:rFonts w:ascii="Calibri" w:hAnsi="Calibri" w:cs="Calibri"/>
                                <w:b/>
                                <w:sz w:val="24"/>
                                <w:szCs w:val="24"/>
                              </w:rPr>
                              <w:t>l’identification des nuages</w:t>
                            </w:r>
                            <w:r w:rsidRPr="00467626">
                              <w:rPr>
                                <w:rFonts w:ascii="Calibri" w:hAnsi="Calibri" w:cs="Calibri"/>
                                <w:sz w:val="24"/>
                                <w:szCs w:val="24"/>
                              </w:rPr>
                              <w:t>.</w:t>
                            </w:r>
                          </w:p>
                          <w:p w:rsidR="006711BF" w:rsidRPr="00467626" w:rsidRDefault="006711BF" w:rsidP="00352295">
                            <w:pPr>
                              <w:pStyle w:val="Default"/>
                              <w:jc w:val="both"/>
                              <w:rPr>
                                <w:rFonts w:ascii="Calibri" w:hAnsi="Calibri" w:cs="Calibri"/>
                              </w:rPr>
                            </w:pPr>
                            <w:r>
                              <w:rPr>
                                <w:rFonts w:ascii="Calibri" w:hAnsi="Calibri" w:cs="Calibri"/>
                              </w:rPr>
                              <w:t>L</w:t>
                            </w:r>
                            <w:r w:rsidRPr="00467626">
                              <w:rPr>
                                <w:rFonts w:ascii="Calibri" w:hAnsi="Calibri" w:cs="Calibri"/>
                              </w:rPr>
                              <w:t>ors de la campa</w:t>
                            </w:r>
                            <w:r>
                              <w:rPr>
                                <w:rFonts w:ascii="Calibri" w:hAnsi="Calibri" w:cs="Calibri"/>
                              </w:rPr>
                              <w:t>gne de mesures on observe et on évalue</w:t>
                            </w:r>
                            <w:r w:rsidRPr="00467626">
                              <w:rPr>
                                <w:rFonts w:ascii="Calibri" w:hAnsi="Calibri" w:cs="Calibri"/>
                              </w:rPr>
                              <w:t xml:space="preserve">: </w:t>
                            </w:r>
                          </w:p>
                          <w:p w:rsidR="006711BF" w:rsidRPr="00467626" w:rsidRDefault="006711BF" w:rsidP="00352295">
                            <w:pPr>
                              <w:pStyle w:val="Default"/>
                              <w:numPr>
                                <w:ilvl w:val="0"/>
                                <w:numId w:val="10"/>
                              </w:numPr>
                              <w:jc w:val="both"/>
                              <w:rPr>
                                <w:rFonts w:ascii="Calibri" w:hAnsi="Calibri" w:cs="Calibri"/>
                              </w:rPr>
                            </w:pPr>
                            <w:r>
                              <w:rPr>
                                <w:rFonts w:ascii="Calibri" w:hAnsi="Calibri" w:cs="Calibri"/>
                              </w:rPr>
                              <w:t>La c</w:t>
                            </w:r>
                            <w:r w:rsidRPr="00467626">
                              <w:rPr>
                                <w:rFonts w:ascii="Calibri" w:hAnsi="Calibri" w:cs="Calibri"/>
                              </w:rPr>
                              <w:t xml:space="preserve">ouverture nuageuse </w:t>
                            </w:r>
                          </w:p>
                          <w:p w:rsidR="006711BF" w:rsidRPr="00467626" w:rsidRDefault="006711BF" w:rsidP="00352295">
                            <w:pPr>
                              <w:pStyle w:val="Default"/>
                              <w:numPr>
                                <w:ilvl w:val="0"/>
                                <w:numId w:val="11"/>
                              </w:numPr>
                              <w:jc w:val="both"/>
                              <w:rPr>
                                <w:rFonts w:ascii="Calibri" w:hAnsi="Calibri" w:cs="Calibri"/>
                              </w:rPr>
                            </w:pPr>
                            <w:r>
                              <w:rPr>
                                <w:rFonts w:ascii="Calibri" w:hAnsi="Calibri" w:cs="Calibri"/>
                              </w:rPr>
                              <w:t>Les t</w:t>
                            </w:r>
                            <w:r w:rsidRPr="00467626">
                              <w:rPr>
                                <w:rFonts w:ascii="Calibri" w:hAnsi="Calibri" w:cs="Calibri"/>
                              </w:rPr>
                              <w:t>ype</w:t>
                            </w:r>
                            <w:r>
                              <w:rPr>
                                <w:rFonts w:ascii="Calibri" w:hAnsi="Calibri" w:cs="Calibri"/>
                              </w:rPr>
                              <w:t>s</w:t>
                            </w:r>
                            <w:r w:rsidRPr="00467626">
                              <w:rPr>
                                <w:rFonts w:ascii="Calibri" w:hAnsi="Calibri" w:cs="Calibri"/>
                              </w:rPr>
                              <w:t xml:space="preserve"> de nuage </w:t>
                            </w:r>
                            <w:r>
                              <w:rPr>
                                <w:rFonts w:ascii="Calibri" w:hAnsi="Calibri" w:cs="Calibri"/>
                              </w:rPr>
                              <w:t xml:space="preserve">(avec la </w:t>
                            </w:r>
                            <w:r w:rsidRPr="00467626">
                              <w:rPr>
                                <w:rFonts w:ascii="Calibri" w:hAnsi="Calibri" w:cs="Calibri"/>
                              </w:rPr>
                              <w:t>carte de nuages GLOBE</w:t>
                            </w:r>
                          </w:p>
                          <w:p w:rsidR="006711BF" w:rsidRPr="00467626" w:rsidRDefault="006711BF" w:rsidP="00352295">
                            <w:pPr>
                              <w:pStyle w:val="Default"/>
                              <w:numPr>
                                <w:ilvl w:val="0"/>
                                <w:numId w:val="12"/>
                              </w:numPr>
                              <w:jc w:val="both"/>
                              <w:rPr>
                                <w:rFonts w:ascii="Calibri" w:hAnsi="Calibri" w:cs="Calibri"/>
                              </w:rPr>
                            </w:pPr>
                            <w:r>
                              <w:rPr>
                                <w:rFonts w:ascii="Calibri" w:hAnsi="Calibri" w:cs="Calibri"/>
                              </w:rPr>
                              <w:t>La c</w:t>
                            </w:r>
                            <w:r w:rsidRPr="00467626">
                              <w:rPr>
                                <w:rFonts w:ascii="Calibri" w:hAnsi="Calibri" w:cs="Calibri"/>
                              </w:rPr>
                              <w:t xml:space="preserve">ouleur du ciel </w:t>
                            </w:r>
                          </w:p>
                          <w:p w:rsidR="006711BF" w:rsidRPr="00467626" w:rsidRDefault="006711BF" w:rsidP="00352295">
                            <w:pPr>
                              <w:pStyle w:val="Default"/>
                              <w:numPr>
                                <w:ilvl w:val="0"/>
                                <w:numId w:val="13"/>
                              </w:numPr>
                              <w:jc w:val="both"/>
                              <w:rPr>
                                <w:rFonts w:ascii="Calibri" w:hAnsi="Calibri" w:cs="Calibri"/>
                              </w:rPr>
                            </w:pPr>
                            <w:r>
                              <w:rPr>
                                <w:rFonts w:ascii="Calibri" w:hAnsi="Calibri" w:cs="Calibri"/>
                              </w:rPr>
                              <w:t>La distance de visibilité</w:t>
                            </w:r>
                          </w:p>
                          <w:p w:rsidR="006711BF" w:rsidRPr="00467626" w:rsidRDefault="006711BF" w:rsidP="00352295">
                            <w:pPr>
                              <w:pStyle w:val="Default"/>
                              <w:rPr>
                                <w:rFonts w:ascii="Calibri" w:hAnsi="Calibri" w:cs="Calibri"/>
                              </w:rPr>
                            </w:pPr>
                            <w:r w:rsidRPr="00467626">
                              <w:rPr>
                                <w:rFonts w:ascii="Calibri" w:hAnsi="Calibri" w:cs="Calibri"/>
                              </w:rPr>
                              <w:t xml:space="preserve">Ces informations </w:t>
                            </w:r>
                            <w:r>
                              <w:rPr>
                                <w:rFonts w:ascii="Calibri" w:hAnsi="Calibri" w:cs="Calibri"/>
                              </w:rPr>
                              <w:t xml:space="preserve"> sont</w:t>
                            </w:r>
                            <w:r w:rsidRPr="00467626">
                              <w:rPr>
                                <w:rFonts w:ascii="Calibri" w:hAnsi="Calibri" w:cs="Calibri"/>
                              </w:rPr>
                              <w:t xml:space="preserve"> notées sur la </w:t>
                            </w:r>
                            <w:r w:rsidRPr="008D6829">
                              <w:rPr>
                                <w:rFonts w:ascii="Calibri" w:hAnsi="Calibri" w:cs="Calibri"/>
                              </w:rPr>
                              <w:t>fiche de r</w:t>
                            </w:r>
                            <w:r>
                              <w:rPr>
                                <w:rFonts w:ascii="Calibri" w:hAnsi="Calibri" w:cs="Calibri"/>
                              </w:rPr>
                              <w:t>elevé de données.</w:t>
                            </w:r>
                          </w:p>
                          <w:p w:rsidR="006711BF" w:rsidRPr="00467626" w:rsidRDefault="006711BF">
                            <w:pPr>
                              <w:rPr>
                                <w:rFonts w:ascii="Calibri" w:hAnsi="Calibri" w:cs="Calibri"/>
                              </w:rPr>
                            </w:pP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50" style="position:absolute;left:0;text-align:left;margin-left:186.3pt;margin-top:9.9pt;width:326.7pt;height:29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" stroked="f">
                <v:stroke joinstyle="miter"/>
                <v:textbox inset="2mm,1mm,2mm,1mm">
                  <w:txbxContent>
                    <w:p w:rsidR="006711BF" w:rsidRPr="001C2F84" w:rsidRDefault="006711BF" w:rsidP="00352295">
                      <w:pPr>
                        <w:pStyle w:val="Paragraphedeliste"/>
                        <w:numPr>
                          <w:ilvl w:val="0"/>
                          <w:numId w:val="9"/>
                        </w:numPr>
                        <w:rPr>
                          <w:rFonts w:ascii="Calibri" w:hAnsi="Calibri" w:cs="Calibri"/>
                          <w:b/>
                          <w:color w:val="C86400"/>
                          <w:sz w:val="32"/>
                          <w:szCs w:val="24"/>
                        </w:rPr>
                      </w:pPr>
                      <w:r>
                        <w:rPr>
                          <w:rFonts w:ascii="Calibri" w:hAnsi="Calibri" w:cs="Calibri"/>
                          <w:b/>
                          <w:color w:val="C86400"/>
                          <w:sz w:val="32"/>
                          <w:szCs w:val="24"/>
                        </w:rPr>
                        <w:t>Nuages, couleur du ciel et distance de visibilité</w:t>
                      </w:r>
                    </w:p>
                    <w:p w:rsidR="006711BF" w:rsidRPr="00467626" w:rsidRDefault="006711BF" w:rsidP="00352295">
                      <w:pPr>
                        <w:jc w:val="both"/>
                        <w:rPr>
                          <w:rFonts w:ascii="Calibri" w:hAnsi="Calibri" w:cs="Calibri"/>
                          <w:sz w:val="24"/>
                          <w:szCs w:val="24"/>
                        </w:rPr>
                      </w:pPr>
                      <w:r w:rsidRPr="00467626">
                        <w:rPr>
                          <w:rFonts w:ascii="Calibri" w:hAnsi="Calibri" w:cs="Calibri"/>
                          <w:sz w:val="24"/>
                          <w:szCs w:val="24"/>
                        </w:rPr>
                        <w:t xml:space="preserve">La couleur du ciel est un </w:t>
                      </w:r>
                      <w:r w:rsidRPr="008D6829">
                        <w:rPr>
                          <w:rFonts w:ascii="Calibri" w:hAnsi="Calibri" w:cs="Calibri"/>
                          <w:b/>
                          <w:sz w:val="24"/>
                          <w:szCs w:val="24"/>
                        </w:rPr>
                        <w:t>indicateur précieux de l’épaisseur optique</w:t>
                      </w:r>
                      <w:r w:rsidRPr="00467626">
                        <w:rPr>
                          <w:rFonts w:ascii="Calibri" w:hAnsi="Calibri" w:cs="Calibri"/>
                          <w:sz w:val="24"/>
                          <w:szCs w:val="24"/>
                        </w:rPr>
                        <w:t xml:space="preserve"> d’aérosols (AOT) et de la concentration de pollutions. De plus, la présence de cirrus (nuages fins en altitude) devant le soleil affecte les lectures photométriques, il est donc nécessaire de</w:t>
                      </w:r>
                      <w:r w:rsidRPr="008D6829">
                        <w:rPr>
                          <w:rFonts w:ascii="Calibri" w:hAnsi="Calibri" w:cs="Calibri"/>
                          <w:sz w:val="24"/>
                          <w:szCs w:val="24"/>
                        </w:rPr>
                        <w:t xml:space="preserve"> faire des observations du ciel en amont.</w:t>
                      </w:r>
                      <w:r>
                        <w:rPr>
                          <w:rFonts w:ascii="Calibri" w:hAnsi="Calibri" w:cs="Calibri"/>
                          <w:sz w:val="24"/>
                          <w:szCs w:val="24"/>
                        </w:rPr>
                        <w:t xml:space="preserve"> De plus, i</w:t>
                      </w:r>
                      <w:r w:rsidRPr="00467626">
                        <w:rPr>
                          <w:rFonts w:ascii="Calibri" w:hAnsi="Calibri" w:cs="Calibri"/>
                          <w:sz w:val="24"/>
                          <w:szCs w:val="24"/>
                        </w:rPr>
                        <w:t xml:space="preserve">l est important que les élèves se familiarisent à </w:t>
                      </w:r>
                      <w:r w:rsidRPr="00467626">
                        <w:rPr>
                          <w:rFonts w:ascii="Calibri" w:hAnsi="Calibri" w:cs="Calibri"/>
                          <w:b/>
                          <w:sz w:val="24"/>
                          <w:szCs w:val="24"/>
                        </w:rPr>
                        <w:t>l’identification des nuages</w:t>
                      </w:r>
                      <w:r w:rsidRPr="00467626">
                        <w:rPr>
                          <w:rFonts w:ascii="Calibri" w:hAnsi="Calibri" w:cs="Calibri"/>
                          <w:sz w:val="24"/>
                          <w:szCs w:val="24"/>
                        </w:rPr>
                        <w:t>.</w:t>
                      </w:r>
                    </w:p>
                    <w:p w:rsidR="006711BF" w:rsidRPr="00467626" w:rsidRDefault="006711BF" w:rsidP="00352295">
                      <w:pPr>
                        <w:pStyle w:val="Default"/>
                        <w:jc w:val="both"/>
                        <w:rPr>
                          <w:rFonts w:ascii="Calibri" w:hAnsi="Calibri" w:cs="Calibri"/>
                        </w:rPr>
                      </w:pPr>
                      <w:r>
                        <w:rPr>
                          <w:rFonts w:ascii="Calibri" w:hAnsi="Calibri" w:cs="Calibri"/>
                        </w:rPr>
                        <w:t>L</w:t>
                      </w:r>
                      <w:r w:rsidRPr="00467626">
                        <w:rPr>
                          <w:rFonts w:ascii="Calibri" w:hAnsi="Calibri" w:cs="Calibri"/>
                        </w:rPr>
                        <w:t>ors de la campa</w:t>
                      </w:r>
                      <w:r>
                        <w:rPr>
                          <w:rFonts w:ascii="Calibri" w:hAnsi="Calibri" w:cs="Calibri"/>
                        </w:rPr>
                        <w:t>gne de mesures on observe et on évalue</w:t>
                      </w:r>
                      <w:r w:rsidRPr="00467626">
                        <w:rPr>
                          <w:rFonts w:ascii="Calibri" w:hAnsi="Calibri" w:cs="Calibri"/>
                        </w:rPr>
                        <w:t xml:space="preserve">: </w:t>
                      </w:r>
                    </w:p>
                    <w:p w:rsidR="006711BF" w:rsidRPr="00467626" w:rsidRDefault="006711BF" w:rsidP="00352295">
                      <w:pPr>
                        <w:pStyle w:val="Default"/>
                        <w:numPr>
                          <w:ilvl w:val="0"/>
                          <w:numId w:val="10"/>
                        </w:numPr>
                        <w:jc w:val="both"/>
                        <w:rPr>
                          <w:rFonts w:ascii="Calibri" w:hAnsi="Calibri" w:cs="Calibri"/>
                        </w:rPr>
                      </w:pPr>
                      <w:r>
                        <w:rPr>
                          <w:rFonts w:ascii="Calibri" w:hAnsi="Calibri" w:cs="Calibri"/>
                        </w:rPr>
                        <w:t>La c</w:t>
                      </w:r>
                      <w:r w:rsidRPr="00467626">
                        <w:rPr>
                          <w:rFonts w:ascii="Calibri" w:hAnsi="Calibri" w:cs="Calibri"/>
                        </w:rPr>
                        <w:t xml:space="preserve">ouverture nuageuse </w:t>
                      </w:r>
                    </w:p>
                    <w:p w:rsidR="006711BF" w:rsidRPr="00467626" w:rsidRDefault="006711BF" w:rsidP="00352295">
                      <w:pPr>
                        <w:pStyle w:val="Default"/>
                        <w:numPr>
                          <w:ilvl w:val="0"/>
                          <w:numId w:val="11"/>
                        </w:numPr>
                        <w:jc w:val="both"/>
                        <w:rPr>
                          <w:rFonts w:ascii="Calibri" w:hAnsi="Calibri" w:cs="Calibri"/>
                        </w:rPr>
                      </w:pPr>
                      <w:r>
                        <w:rPr>
                          <w:rFonts w:ascii="Calibri" w:hAnsi="Calibri" w:cs="Calibri"/>
                        </w:rPr>
                        <w:t>Les t</w:t>
                      </w:r>
                      <w:r w:rsidRPr="00467626">
                        <w:rPr>
                          <w:rFonts w:ascii="Calibri" w:hAnsi="Calibri" w:cs="Calibri"/>
                        </w:rPr>
                        <w:t>ype</w:t>
                      </w:r>
                      <w:r>
                        <w:rPr>
                          <w:rFonts w:ascii="Calibri" w:hAnsi="Calibri" w:cs="Calibri"/>
                        </w:rPr>
                        <w:t>s</w:t>
                      </w:r>
                      <w:r w:rsidRPr="00467626">
                        <w:rPr>
                          <w:rFonts w:ascii="Calibri" w:hAnsi="Calibri" w:cs="Calibri"/>
                        </w:rPr>
                        <w:t xml:space="preserve"> de nuage </w:t>
                      </w:r>
                      <w:r>
                        <w:rPr>
                          <w:rFonts w:ascii="Calibri" w:hAnsi="Calibri" w:cs="Calibri"/>
                        </w:rPr>
                        <w:t xml:space="preserve">(avec la </w:t>
                      </w:r>
                      <w:r w:rsidRPr="00467626">
                        <w:rPr>
                          <w:rFonts w:ascii="Calibri" w:hAnsi="Calibri" w:cs="Calibri"/>
                        </w:rPr>
                        <w:t>carte de nuages GLOBE</w:t>
                      </w:r>
                    </w:p>
                    <w:p w:rsidR="006711BF" w:rsidRPr="00467626" w:rsidRDefault="006711BF" w:rsidP="00352295">
                      <w:pPr>
                        <w:pStyle w:val="Default"/>
                        <w:numPr>
                          <w:ilvl w:val="0"/>
                          <w:numId w:val="12"/>
                        </w:numPr>
                        <w:jc w:val="both"/>
                        <w:rPr>
                          <w:rFonts w:ascii="Calibri" w:hAnsi="Calibri" w:cs="Calibri"/>
                        </w:rPr>
                      </w:pPr>
                      <w:r>
                        <w:rPr>
                          <w:rFonts w:ascii="Calibri" w:hAnsi="Calibri" w:cs="Calibri"/>
                        </w:rPr>
                        <w:t>La c</w:t>
                      </w:r>
                      <w:r w:rsidRPr="00467626">
                        <w:rPr>
                          <w:rFonts w:ascii="Calibri" w:hAnsi="Calibri" w:cs="Calibri"/>
                        </w:rPr>
                        <w:t xml:space="preserve">ouleur du ciel </w:t>
                      </w:r>
                    </w:p>
                    <w:p w:rsidR="006711BF" w:rsidRPr="00467626" w:rsidRDefault="006711BF" w:rsidP="00352295">
                      <w:pPr>
                        <w:pStyle w:val="Default"/>
                        <w:numPr>
                          <w:ilvl w:val="0"/>
                          <w:numId w:val="13"/>
                        </w:numPr>
                        <w:jc w:val="both"/>
                        <w:rPr>
                          <w:rFonts w:ascii="Calibri" w:hAnsi="Calibri" w:cs="Calibri"/>
                        </w:rPr>
                      </w:pPr>
                      <w:r>
                        <w:rPr>
                          <w:rFonts w:ascii="Calibri" w:hAnsi="Calibri" w:cs="Calibri"/>
                        </w:rPr>
                        <w:t>La distance de visibilité</w:t>
                      </w:r>
                    </w:p>
                    <w:p w:rsidR="006711BF" w:rsidRPr="00467626" w:rsidRDefault="006711BF" w:rsidP="00352295">
                      <w:pPr>
                        <w:pStyle w:val="Default"/>
                        <w:rPr>
                          <w:rFonts w:ascii="Calibri" w:hAnsi="Calibri" w:cs="Calibri"/>
                        </w:rPr>
                      </w:pPr>
                      <w:r w:rsidRPr="00467626">
                        <w:rPr>
                          <w:rFonts w:ascii="Calibri" w:hAnsi="Calibri" w:cs="Calibri"/>
                        </w:rPr>
                        <w:t xml:space="preserve">Ces informations </w:t>
                      </w:r>
                      <w:r>
                        <w:rPr>
                          <w:rFonts w:ascii="Calibri" w:hAnsi="Calibri" w:cs="Calibri"/>
                        </w:rPr>
                        <w:t xml:space="preserve"> sont</w:t>
                      </w:r>
                      <w:r w:rsidRPr="00467626">
                        <w:rPr>
                          <w:rFonts w:ascii="Calibri" w:hAnsi="Calibri" w:cs="Calibri"/>
                        </w:rPr>
                        <w:t xml:space="preserve"> notées sur la </w:t>
                      </w:r>
                      <w:r w:rsidRPr="008D6829">
                        <w:rPr>
                          <w:rFonts w:ascii="Calibri" w:hAnsi="Calibri" w:cs="Calibri"/>
                        </w:rPr>
                        <w:t>fiche de r</w:t>
                      </w:r>
                      <w:r>
                        <w:rPr>
                          <w:rFonts w:ascii="Calibri" w:hAnsi="Calibri" w:cs="Calibri"/>
                        </w:rPr>
                        <w:t>elevé de données.</w:t>
                      </w:r>
                    </w:p>
                    <w:p w:rsidR="006711BF" w:rsidRPr="00467626" w:rsidRDefault="006711BF">
                      <w:pPr>
                        <w:rPr>
                          <w:rFonts w:ascii="Calibri" w:hAnsi="Calibri" w:cs="Calibri"/>
                        </w:rPr>
                      </w:pPr>
                    </w:p>
                  </w:txbxContent>
                </v:textbox>
              </v:roundrect>
            </w:pict>
          </mc:Fallback>
        </mc:AlternateContent>
      </w:r>
    </w:p>
    <w:p w:rsidR="00982B02" w:rsidRDefault="00982B02" w:rsidP="00352295">
      <w:pPr>
        <w:pStyle w:val="Default"/>
        <w:jc w:val="both"/>
        <w:rPr>
          <w:rFonts w:ascii="Times New Roman" w:hAnsi="Times New Roman" w:cs="Times New Roman"/>
          <w:sz w:val="32"/>
          <w:szCs w:val="32"/>
        </w:rPr>
      </w:pPr>
    </w:p>
    <w:p w:rsidR="00982B02" w:rsidRDefault="00982B02" w:rsidP="00352295">
      <w:pPr>
        <w:pStyle w:val="Default"/>
        <w:jc w:val="both"/>
        <w:rPr>
          <w:rFonts w:ascii="Times New Roman" w:hAnsi="Times New Roman" w:cs="Times New Roman"/>
          <w:sz w:val="32"/>
          <w:szCs w:val="32"/>
        </w:rPr>
      </w:pPr>
    </w:p>
    <w:p w:rsidR="00E83C7C" w:rsidRDefault="00E83C7C">
      <w:pPr>
        <w:rPr>
          <w:rFonts w:ascii="Times New Roman" w:hAnsi="Times New Roman" w:cs="Times New Roman"/>
          <w:sz w:val="32"/>
          <w:szCs w:val="32"/>
        </w:rPr>
      </w:pPr>
    </w:p>
    <w:p w:rsidR="00E83C7C" w:rsidRDefault="00E83C7C">
      <w:pPr>
        <w:rPr>
          <w:rFonts w:ascii="Times New Roman" w:hAnsi="Times New Roman" w:cs="Times New Roman"/>
          <w:sz w:val="32"/>
          <w:szCs w:val="32"/>
        </w:rPr>
      </w:pPr>
    </w:p>
    <w:p w:rsidR="00E83C7C" w:rsidRDefault="00E83C7C">
      <w:pPr>
        <w:rPr>
          <w:rFonts w:ascii="Times New Roman" w:hAnsi="Times New Roman" w:cs="Times New Roman"/>
          <w:sz w:val="32"/>
          <w:szCs w:val="32"/>
        </w:rPr>
      </w:pPr>
    </w:p>
    <w:p w:rsidR="00E83C7C" w:rsidRDefault="00E83C7C">
      <w:pPr>
        <w:rPr>
          <w:rFonts w:ascii="Times New Roman" w:hAnsi="Times New Roman" w:cs="Times New Roman"/>
          <w:sz w:val="32"/>
          <w:szCs w:val="32"/>
        </w:rPr>
      </w:pPr>
    </w:p>
    <w:p w:rsidR="00982B02" w:rsidRDefault="00982B02">
      <w:pPr>
        <w:rPr>
          <w:rFonts w:ascii="Times New Roman" w:hAnsi="Times New Roman" w:cs="Times New Roman"/>
          <w:color w:val="000000"/>
          <w:sz w:val="32"/>
          <w:szCs w:val="32"/>
        </w:rPr>
      </w:pPr>
      <w:r>
        <w:rPr>
          <w:rFonts w:ascii="Times New Roman" w:hAnsi="Times New Roman" w:cs="Times New Roman"/>
          <w:sz w:val="32"/>
          <w:szCs w:val="32"/>
        </w:rPr>
        <w:br w:type="page"/>
      </w:r>
    </w:p>
    <w:p w:rsidR="00982B02" w:rsidRDefault="00161EF3" w:rsidP="00576FD1">
      <w:pPr>
        <w:rPr>
          <w:rFonts w:ascii="Times New Roman" w:hAnsi="Times New Roman" w:cs="Times New Roman"/>
          <w:sz w:val="32"/>
          <w:szCs w:val="32"/>
        </w:rPr>
      </w:pPr>
      <w:r w:rsidRPr="00352295">
        <w:rPr>
          <w:rFonts w:ascii="Times New Roman" w:hAnsi="Times New Roman" w:cs="Times New Roman"/>
          <w:noProof/>
          <w:lang w:eastAsia="fr-FR"/>
        </w:rPr>
        <w:lastRenderedPageBreak/>
        <mc:AlternateContent>
          <mc:Choice Requires="wps">
            <w:drawing>
              <wp:anchor distT="0" distB="0" distL="114300" distR="114300" simplePos="0" relativeHeight="251679744" behindDoc="0" locked="0" layoutInCell="1" allowOverlap="1" wp14:anchorId="508AE001" wp14:editId="7AC05D94">
                <wp:simplePos x="0" y="0"/>
                <wp:positionH relativeFrom="column">
                  <wp:posOffset>-4058285</wp:posOffset>
                </wp:positionH>
                <wp:positionV relativeFrom="paragraph">
                  <wp:posOffset>155575</wp:posOffset>
                </wp:positionV>
                <wp:extent cx="6250305" cy="1639570"/>
                <wp:effectExtent l="0" t="0" r="0" b="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305" cy="1639570"/>
                        </a:xfrm>
                        <a:prstGeom prst="roundRect">
                          <a:avLst/>
                        </a:prstGeom>
                        <a:solidFill>
                          <a:srgbClr val="FFFFFF"/>
                        </a:solidFill>
                        <a:ln w="9525">
                          <a:noFill/>
                          <a:miter lim="800000"/>
                          <a:headEnd/>
                          <a:tailEnd/>
                        </a:ln>
                      </wps:spPr>
                      <wps:txbx>
                        <w:txbxContent>
                          <w:p w:rsidR="006711BF" w:rsidRPr="001C2F84" w:rsidRDefault="006711BF" w:rsidP="00982B02">
                            <w:pPr>
                              <w:pStyle w:val="Default"/>
                              <w:numPr>
                                <w:ilvl w:val="0"/>
                                <w:numId w:val="8"/>
                              </w:numPr>
                              <w:rPr>
                                <w:rFonts w:ascii="Calibri" w:hAnsi="Calibri" w:cs="Calibri"/>
                                <w:b/>
                                <w:color w:val="C86400"/>
                                <w:sz w:val="32"/>
                              </w:rPr>
                            </w:pPr>
                            <w:r w:rsidRPr="001C2F84">
                              <w:rPr>
                                <w:rFonts w:ascii="Calibri" w:hAnsi="Calibri" w:cs="Calibri"/>
                                <w:b/>
                                <w:color w:val="C86400"/>
                                <w:sz w:val="32"/>
                              </w:rPr>
                              <w:t>L’humidité relative</w:t>
                            </w:r>
                          </w:p>
                          <w:p w:rsidR="006711BF" w:rsidRPr="00520E0C" w:rsidRDefault="006711BF" w:rsidP="00982B02">
                            <w:pPr>
                              <w:pStyle w:val="Default"/>
                              <w:jc w:val="both"/>
                              <w:rPr>
                                <w:rFonts w:ascii="Calibri" w:hAnsi="Calibri" w:cs="Calibri"/>
                              </w:rPr>
                            </w:pPr>
                            <w:r w:rsidRPr="00520E0C">
                              <w:rPr>
                                <w:rFonts w:ascii="Calibri" w:hAnsi="Calibri" w:cs="Calibri"/>
                              </w:rPr>
                              <w:t xml:space="preserve">La notion d’humidité relative est un complément utile aux données de protocole d’aérosols car </w:t>
                            </w:r>
                            <w:r w:rsidRPr="00520E0C">
                              <w:rPr>
                                <w:rFonts w:ascii="Calibri" w:hAnsi="Calibri" w:cs="Calibri"/>
                                <w:b/>
                              </w:rPr>
                              <w:t>l’humidité relative et l’épaisseur optique d’aérosols sont souvent corrélées.</w:t>
                            </w:r>
                          </w:p>
                          <w:p w:rsidR="006711BF" w:rsidRPr="00A07C43" w:rsidRDefault="006711BF" w:rsidP="00982B02">
                            <w:pPr>
                              <w:pStyle w:val="Default"/>
                              <w:jc w:val="both"/>
                              <w:rPr>
                                <w:rFonts w:ascii="Calibri" w:hAnsi="Calibri" w:cs="Calibri"/>
                              </w:rPr>
                            </w:pPr>
                            <w:r w:rsidRPr="00520E0C">
                              <w:rPr>
                                <w:rFonts w:ascii="Calibri" w:hAnsi="Calibri" w:cs="Calibri"/>
                              </w:rPr>
                              <w:t xml:space="preserve">Pour cela, utilisez un </w:t>
                            </w:r>
                            <w:r w:rsidRPr="00A07C43">
                              <w:rPr>
                                <w:rFonts w:ascii="Calibri" w:hAnsi="Calibri" w:cs="Calibri"/>
                              </w:rPr>
                              <w:t>hygromètre numérique</w:t>
                            </w:r>
                            <w:r w:rsidRPr="00520E0C">
                              <w:rPr>
                                <w:rFonts w:ascii="Calibri" w:hAnsi="Calibri" w:cs="Calibri"/>
                              </w:rPr>
                              <w:t xml:space="preserve"> ou un </w:t>
                            </w:r>
                            <w:r w:rsidRPr="00A07C43">
                              <w:rPr>
                                <w:rFonts w:ascii="Calibri" w:hAnsi="Calibri" w:cs="Calibri"/>
                              </w:rPr>
                              <w:t>psychromètre</w:t>
                            </w:r>
                            <w:r w:rsidRPr="00520E0C">
                              <w:rPr>
                                <w:rFonts w:ascii="Calibri" w:hAnsi="Calibri" w:cs="Calibri"/>
                              </w:rPr>
                              <w:t xml:space="preserve"> mais il est également possible d’aller chercher cette information sur </w:t>
                            </w:r>
                            <w:r w:rsidRPr="00A07C43">
                              <w:rPr>
                                <w:rFonts w:ascii="Calibri" w:hAnsi="Calibri" w:cs="Calibri"/>
                              </w:rPr>
                              <w:t>un bulletin météorologique.</w:t>
                            </w:r>
                            <w:r w:rsidRPr="00520E0C">
                              <w:rPr>
                                <w:rFonts w:ascii="Calibri" w:hAnsi="Calibri" w:cs="Calibri"/>
                              </w:rPr>
                              <w:t xml:space="preserve"> L’humidité relativ</w:t>
                            </w:r>
                            <w:r>
                              <w:rPr>
                                <w:rFonts w:ascii="Calibri" w:hAnsi="Calibri" w:cs="Calibri"/>
                              </w:rPr>
                              <w:t xml:space="preserve">e variant rapidement, il est </w:t>
                            </w:r>
                            <w:r w:rsidRPr="00520E0C">
                              <w:rPr>
                                <w:rFonts w:ascii="Calibri" w:hAnsi="Calibri" w:cs="Calibri"/>
                              </w:rPr>
                              <w:t xml:space="preserve">nécessaire de prendre cette valeur avec </w:t>
                            </w:r>
                            <w:r w:rsidRPr="00A07C43">
                              <w:rPr>
                                <w:rFonts w:ascii="Calibri" w:hAnsi="Calibri" w:cs="Calibri"/>
                              </w:rPr>
                              <w:t>une incertitude maximale d’une heure par rapport à la mesure.</w:t>
                            </w:r>
                          </w:p>
                          <w:p w:rsidR="006711BF" w:rsidRDefault="006711BF" w:rsidP="00982B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51" style="position:absolute;margin-left:-319.55pt;margin-top:12.25pt;width:492.15pt;height:12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" stroked="f">
                <v:stroke joinstyle="miter"/>
                <v:textbox>
                  <w:txbxContent>
                    <w:p w:rsidR="006711BF" w:rsidRPr="001C2F84" w:rsidRDefault="006711BF" w:rsidP="00982B02">
                      <w:pPr>
                        <w:pStyle w:val="Default"/>
                        <w:numPr>
                          <w:ilvl w:val="0"/>
                          <w:numId w:val="8"/>
                        </w:numPr>
                        <w:rPr>
                          <w:rFonts w:ascii="Calibri" w:hAnsi="Calibri" w:cs="Calibri"/>
                          <w:b/>
                          <w:color w:val="C86400"/>
                          <w:sz w:val="32"/>
                        </w:rPr>
                      </w:pPr>
                      <w:r w:rsidRPr="001C2F84">
                        <w:rPr>
                          <w:rFonts w:ascii="Calibri" w:hAnsi="Calibri" w:cs="Calibri"/>
                          <w:b/>
                          <w:color w:val="C86400"/>
                          <w:sz w:val="32"/>
                        </w:rPr>
                        <w:t>L’humidité relative</w:t>
                      </w:r>
                    </w:p>
                    <w:p w:rsidR="006711BF" w:rsidRPr="00520E0C" w:rsidRDefault="006711BF" w:rsidP="00982B02">
                      <w:pPr>
                        <w:pStyle w:val="Default"/>
                        <w:jc w:val="both"/>
                        <w:rPr>
                          <w:rFonts w:ascii="Calibri" w:hAnsi="Calibri" w:cs="Calibri"/>
                        </w:rPr>
                      </w:pPr>
                      <w:r w:rsidRPr="00520E0C">
                        <w:rPr>
                          <w:rFonts w:ascii="Calibri" w:hAnsi="Calibri" w:cs="Calibri"/>
                        </w:rPr>
                        <w:t xml:space="preserve">La notion d’humidité relative est un complément utile aux données de protocole d’aérosols car </w:t>
                      </w:r>
                      <w:r w:rsidRPr="00520E0C">
                        <w:rPr>
                          <w:rFonts w:ascii="Calibri" w:hAnsi="Calibri" w:cs="Calibri"/>
                          <w:b/>
                        </w:rPr>
                        <w:t>l’humidité relative et l’épaisseur optique d’aérosols sont souvent corrélées.</w:t>
                      </w:r>
                    </w:p>
                    <w:p w:rsidR="006711BF" w:rsidRPr="00A07C43" w:rsidRDefault="006711BF" w:rsidP="00982B02">
                      <w:pPr>
                        <w:pStyle w:val="Default"/>
                        <w:jc w:val="both"/>
                        <w:rPr>
                          <w:rFonts w:ascii="Calibri" w:hAnsi="Calibri" w:cs="Calibri"/>
                        </w:rPr>
                      </w:pPr>
                      <w:r w:rsidRPr="00520E0C">
                        <w:rPr>
                          <w:rFonts w:ascii="Calibri" w:hAnsi="Calibri" w:cs="Calibri"/>
                        </w:rPr>
                        <w:t xml:space="preserve">Pour cela, utilisez un </w:t>
                      </w:r>
                      <w:r w:rsidRPr="00A07C43">
                        <w:rPr>
                          <w:rFonts w:ascii="Calibri" w:hAnsi="Calibri" w:cs="Calibri"/>
                        </w:rPr>
                        <w:t>hygromètre numérique</w:t>
                      </w:r>
                      <w:r w:rsidRPr="00520E0C">
                        <w:rPr>
                          <w:rFonts w:ascii="Calibri" w:hAnsi="Calibri" w:cs="Calibri"/>
                        </w:rPr>
                        <w:t xml:space="preserve"> ou un </w:t>
                      </w:r>
                      <w:r w:rsidRPr="00A07C43">
                        <w:rPr>
                          <w:rFonts w:ascii="Calibri" w:hAnsi="Calibri" w:cs="Calibri"/>
                        </w:rPr>
                        <w:t>psychromètre</w:t>
                      </w:r>
                      <w:r w:rsidRPr="00520E0C">
                        <w:rPr>
                          <w:rFonts w:ascii="Calibri" w:hAnsi="Calibri" w:cs="Calibri"/>
                        </w:rPr>
                        <w:t xml:space="preserve"> mais il est également possible d’aller chercher cette information sur </w:t>
                      </w:r>
                      <w:r w:rsidRPr="00A07C43">
                        <w:rPr>
                          <w:rFonts w:ascii="Calibri" w:hAnsi="Calibri" w:cs="Calibri"/>
                        </w:rPr>
                        <w:t>un bulletin météorologique.</w:t>
                      </w:r>
                      <w:r w:rsidRPr="00520E0C">
                        <w:rPr>
                          <w:rFonts w:ascii="Calibri" w:hAnsi="Calibri" w:cs="Calibri"/>
                        </w:rPr>
                        <w:t xml:space="preserve"> L’humidité relativ</w:t>
                      </w:r>
                      <w:r>
                        <w:rPr>
                          <w:rFonts w:ascii="Calibri" w:hAnsi="Calibri" w:cs="Calibri"/>
                        </w:rPr>
                        <w:t xml:space="preserve">e variant rapidement, il est </w:t>
                      </w:r>
                      <w:r w:rsidRPr="00520E0C">
                        <w:rPr>
                          <w:rFonts w:ascii="Calibri" w:hAnsi="Calibri" w:cs="Calibri"/>
                        </w:rPr>
                        <w:t xml:space="preserve">nécessaire de prendre cette valeur avec </w:t>
                      </w:r>
                      <w:r w:rsidRPr="00A07C43">
                        <w:rPr>
                          <w:rFonts w:ascii="Calibri" w:hAnsi="Calibri" w:cs="Calibri"/>
                        </w:rPr>
                        <w:t>une incertitude maximale d’une heure par rapport à la mesure.</w:t>
                      </w:r>
                    </w:p>
                    <w:p w:rsidR="006711BF" w:rsidRDefault="006711BF" w:rsidP="00982B02"/>
                  </w:txbxContent>
                </v:textbox>
              </v:roundrect>
            </w:pict>
          </mc:Fallback>
        </mc:AlternateContent>
      </w:r>
      <w:r w:rsidR="00B52121">
        <w:rPr>
          <w:noProof/>
          <w:lang w:eastAsia="fr-FR"/>
        </w:rPr>
        <w:drawing>
          <wp:anchor distT="0" distB="0" distL="114300" distR="114300" simplePos="0" relativeHeight="251678720" behindDoc="0" locked="0" layoutInCell="1" allowOverlap="1" wp14:anchorId="1BD40606" wp14:editId="2FF7CD47">
            <wp:simplePos x="0" y="0"/>
            <wp:positionH relativeFrom="column">
              <wp:posOffset>-720090</wp:posOffset>
            </wp:positionH>
            <wp:positionV relativeFrom="paragraph">
              <wp:posOffset>21590</wp:posOffset>
            </wp:positionV>
            <wp:extent cx="4490085" cy="1801495"/>
            <wp:effectExtent l="0" t="0" r="5715" b="8255"/>
            <wp:wrapSquare wrapText="bothSides"/>
            <wp:docPr id="302" name="Image 302" descr="Résultat de recherche d'images pour &quot;dessin humidit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dessin humidité&quot;"/>
                    <pic:cNvPicPr>
                      <a:picLocks noChangeAspect="1" noChangeArrowheads="1"/>
                    </pic:cNvPicPr>
                  </pic:nvPicPr>
                  <pic:blipFill>
                    <a:blip r:embed="rId20"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4490085"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B02" w:rsidRPr="002C5DF8">
        <w:rPr>
          <w:rFonts w:ascii="Times New Roman" w:hAnsi="Times New Roman" w:cs="Times New Roman"/>
          <w:sz w:val="32"/>
          <w:szCs w:val="32"/>
        </w:rPr>
        <w:t xml:space="preserve"> </w:t>
      </w:r>
    </w:p>
    <w:p w:rsidR="00576FD1" w:rsidRDefault="00576FD1" w:rsidP="00DD303B">
      <w:pPr>
        <w:rPr>
          <w:rFonts w:ascii="Times New Roman" w:hAnsi="Times New Roman" w:cs="Times New Roman"/>
          <w:color w:val="000000"/>
          <w:sz w:val="32"/>
          <w:szCs w:val="32"/>
        </w:rPr>
      </w:pPr>
    </w:p>
    <w:p w:rsidR="00576FD1" w:rsidRDefault="00576FD1" w:rsidP="00DD303B">
      <w:pPr>
        <w:rPr>
          <w:rFonts w:ascii="Times New Roman" w:hAnsi="Times New Roman" w:cs="Times New Roman"/>
          <w:color w:val="000000"/>
          <w:sz w:val="32"/>
          <w:szCs w:val="32"/>
        </w:rPr>
      </w:pPr>
    </w:p>
    <w:p w:rsidR="00576FD1" w:rsidRDefault="00576FD1" w:rsidP="00DD303B">
      <w:pPr>
        <w:rPr>
          <w:rFonts w:ascii="Times New Roman" w:hAnsi="Times New Roman" w:cs="Times New Roman"/>
          <w:color w:val="000000"/>
          <w:sz w:val="32"/>
          <w:szCs w:val="32"/>
        </w:rPr>
      </w:pPr>
    </w:p>
    <w:p w:rsidR="00576FD1" w:rsidRDefault="00576FD1" w:rsidP="00DD303B">
      <w:pPr>
        <w:rPr>
          <w:rFonts w:ascii="Times New Roman" w:hAnsi="Times New Roman" w:cs="Times New Roman"/>
          <w:sz w:val="32"/>
          <w:szCs w:val="32"/>
        </w:rPr>
      </w:pPr>
    </w:p>
    <w:p w:rsidR="00576FD1" w:rsidRDefault="00576FD1" w:rsidP="00DD303B">
      <w:pPr>
        <w:rPr>
          <w:rFonts w:ascii="Times New Roman" w:hAnsi="Times New Roman" w:cs="Times New Roman"/>
          <w:sz w:val="32"/>
          <w:szCs w:val="32"/>
        </w:rPr>
      </w:pPr>
    </w:p>
    <w:p w:rsidR="00576FD1" w:rsidRDefault="00576FD1" w:rsidP="00DD303B">
      <w:pPr>
        <w:rPr>
          <w:rFonts w:ascii="Times New Roman" w:hAnsi="Times New Roman" w:cs="Times New Roman"/>
          <w:sz w:val="32"/>
          <w:szCs w:val="32"/>
        </w:rPr>
      </w:pPr>
    </w:p>
    <w:p w:rsidR="00576FD1" w:rsidRDefault="00576FD1" w:rsidP="00DD303B">
      <w:pPr>
        <w:rPr>
          <w:rFonts w:ascii="Times New Roman" w:hAnsi="Times New Roman" w:cs="Times New Roman"/>
          <w:sz w:val="32"/>
          <w:szCs w:val="32"/>
        </w:rPr>
      </w:pPr>
    </w:p>
    <w:p w:rsidR="00953A08" w:rsidRPr="0089362D" w:rsidRDefault="0043454E" w:rsidP="00DD303B">
      <w:pPr>
        <w:rPr>
          <w:rFonts w:ascii="Calibri" w:hAnsi="Calibri" w:cs="Calibri"/>
          <w:b/>
          <w:sz w:val="32"/>
          <w:szCs w:val="32"/>
        </w:rPr>
      </w:pPr>
      <w:r w:rsidRPr="00F02B20">
        <w:rPr>
          <w:rFonts w:ascii="Times New Roman" w:hAnsi="Times New Roman" w:cs="Times New Roman"/>
          <w:noProof/>
          <w:sz w:val="48"/>
          <w:szCs w:val="48"/>
          <w:lang w:eastAsia="fr-FR"/>
        </w:rPr>
        <mc:AlternateContent>
          <mc:Choice Requires="wps">
            <w:drawing>
              <wp:anchor distT="0" distB="0" distL="114300" distR="114300" simplePos="0" relativeHeight="251672576" behindDoc="0" locked="0" layoutInCell="1" allowOverlap="1" wp14:anchorId="3C8D6E30" wp14:editId="18C8F60A">
                <wp:simplePos x="0" y="0"/>
                <wp:positionH relativeFrom="column">
                  <wp:posOffset>1071245</wp:posOffset>
                </wp:positionH>
                <wp:positionV relativeFrom="paragraph">
                  <wp:posOffset>6920865</wp:posOffset>
                </wp:positionV>
                <wp:extent cx="4212590" cy="630555"/>
                <wp:effectExtent l="0" t="0" r="16510" b="17145"/>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590" cy="630555"/>
                        </a:xfrm>
                        <a:prstGeom prst="bevel">
                          <a:avLst/>
                        </a:prstGeom>
                        <a:solidFill>
                          <a:srgbClr val="FFFFFF"/>
                        </a:solidFill>
                        <a:ln w="9525">
                          <a:solidFill>
                            <a:srgbClr val="000000"/>
                          </a:solidFill>
                          <a:miter lim="800000"/>
                          <a:headEnd/>
                          <a:tailEnd/>
                        </a:ln>
                      </wps:spPr>
                      <wps:txbx>
                        <w:txbxContent>
                          <w:p w:rsidR="006711BF" w:rsidRPr="001C2F84" w:rsidRDefault="006711BF" w:rsidP="00576FD1">
                            <w:pPr>
                              <w:pStyle w:val="Default"/>
                              <w:jc w:val="center"/>
                              <w:rPr>
                                <w:rFonts w:ascii="Calibri" w:hAnsi="Calibri" w:cs="Calibri"/>
                                <w:b/>
                                <w:color w:val="C86400"/>
                                <w:sz w:val="48"/>
                                <w:szCs w:val="48"/>
                              </w:rPr>
                            </w:pPr>
                            <w:r w:rsidRPr="001C2F84">
                              <w:rPr>
                                <w:rFonts w:ascii="Calibri" w:hAnsi="Calibri" w:cs="Calibri"/>
                                <w:b/>
                                <w:color w:val="C86400"/>
                                <w:sz w:val="48"/>
                                <w:szCs w:val="48"/>
                              </w:rPr>
                              <w:t>Place à l’enquête de terrain !</w:t>
                            </w:r>
                            <w:r w:rsidRPr="001C2F84">
                              <w:rPr>
                                <w:rFonts w:ascii="Calibri" w:hAnsi="Calibri" w:cs="Calibri"/>
                                <w:b/>
                                <w:color w:val="C86400"/>
                                <w:sz w:val="48"/>
                                <w:szCs w:val="48"/>
                              </w:rPr>
                              <w:br w:type="page"/>
                            </w:r>
                          </w:p>
                          <w:p w:rsidR="006711BF" w:rsidRDefault="006711BF" w:rsidP="00576F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84" style="position:absolute;margin-left:84.35pt;margin-top:544.95pt;width:331.7pt;height:4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">
                <v:textbox>
                  <w:txbxContent>
                    <w:p w:rsidR="006711BF" w:rsidRPr="001C2F84" w:rsidRDefault="006711BF" w:rsidP="00576FD1">
                      <w:pPr>
                        <w:pStyle w:val="Default"/>
                        <w:jc w:val="center"/>
                        <w:rPr>
                          <w:rFonts w:ascii="Calibri" w:hAnsi="Calibri" w:cs="Calibri"/>
                          <w:b/>
                          <w:color w:val="C86400"/>
                          <w:sz w:val="48"/>
                          <w:szCs w:val="48"/>
                        </w:rPr>
                      </w:pPr>
                      <w:r w:rsidRPr="001C2F84">
                        <w:rPr>
                          <w:rFonts w:ascii="Calibri" w:hAnsi="Calibri" w:cs="Calibri"/>
                          <w:b/>
                          <w:color w:val="C86400"/>
                          <w:sz w:val="48"/>
                          <w:szCs w:val="48"/>
                        </w:rPr>
                        <w:t>Place à l’enquête de terrain !</w:t>
                      </w:r>
                      <w:r w:rsidRPr="001C2F84">
                        <w:rPr>
                          <w:rFonts w:ascii="Calibri" w:hAnsi="Calibri" w:cs="Calibri"/>
                          <w:b/>
                          <w:color w:val="C86400"/>
                          <w:sz w:val="48"/>
                          <w:szCs w:val="48"/>
                        </w:rPr>
                        <w:br w:type="page"/>
                      </w:r>
                    </w:p>
                    <w:p w:rsidR="006711BF" w:rsidRDefault="006711BF" w:rsidP="00576FD1"/>
                  </w:txbxContent>
                </v:textbox>
              </v:shape>
            </w:pict>
          </mc:Fallback>
        </mc:AlternateContent>
      </w:r>
      <w:r w:rsidRPr="002C5DF8">
        <w:rPr>
          <w:rFonts w:ascii="Times New Roman" w:hAnsi="Times New Roman" w:cs="Times New Roman"/>
          <w:noProof/>
          <w:u w:val="single"/>
          <w:lang w:eastAsia="fr-FR"/>
        </w:rPr>
        <mc:AlternateContent>
          <mc:Choice Requires="wps">
            <w:drawing>
              <wp:anchor distT="0" distB="0" distL="114300" distR="114300" simplePos="0" relativeHeight="251614208" behindDoc="0" locked="0" layoutInCell="1" allowOverlap="1" wp14:anchorId="55C61BF8" wp14:editId="2C2BE49E">
                <wp:simplePos x="0" y="0"/>
                <wp:positionH relativeFrom="column">
                  <wp:posOffset>-504190</wp:posOffset>
                </wp:positionH>
                <wp:positionV relativeFrom="paragraph">
                  <wp:posOffset>188595</wp:posOffset>
                </wp:positionV>
                <wp:extent cx="4692650" cy="6597650"/>
                <wp:effectExtent l="0" t="0" r="0" b="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6597650"/>
                        </a:xfrm>
                        <a:prstGeom prst="roundRect">
                          <a:avLst/>
                        </a:prstGeom>
                        <a:solidFill>
                          <a:schemeClr val="bg1"/>
                        </a:solidFill>
                        <a:ln w="9525">
                          <a:noFill/>
                          <a:miter lim="800000"/>
                          <a:headEnd/>
                          <a:tailEnd/>
                        </a:ln>
                      </wps:spPr>
                      <wps:txbx>
                        <w:txbxContent>
                          <w:p w:rsidR="006711BF" w:rsidRPr="001C2F84" w:rsidRDefault="006711BF" w:rsidP="00694BE6">
                            <w:pPr>
                              <w:autoSpaceDE w:val="0"/>
                              <w:autoSpaceDN w:val="0"/>
                              <w:adjustRightInd w:val="0"/>
                              <w:jc w:val="center"/>
                              <w:rPr>
                                <w:rFonts w:ascii="Calibri" w:hAnsi="Calibri" w:cs="Calibri"/>
                                <w:b/>
                                <w:color w:val="C86400"/>
                                <w:sz w:val="36"/>
                                <w:szCs w:val="32"/>
                                <w:u w:val="single"/>
                              </w:rPr>
                            </w:pPr>
                            <w:r w:rsidRPr="001C2F84">
                              <w:rPr>
                                <w:rFonts w:ascii="Calibri" w:hAnsi="Calibri" w:cs="Calibri"/>
                                <w:b/>
                                <w:color w:val="C86400"/>
                                <w:sz w:val="36"/>
                                <w:szCs w:val="32"/>
                                <w:u w:val="single"/>
                              </w:rPr>
                              <w:t>Protocole de mesure des aérosols</w:t>
                            </w:r>
                          </w:p>
                          <w:p w:rsidR="006711BF" w:rsidRPr="00520E0C" w:rsidRDefault="006711BF" w:rsidP="00694BE6">
                            <w:pPr>
                              <w:autoSpaceDE w:val="0"/>
                              <w:autoSpaceDN w:val="0"/>
                              <w:adjustRightInd w:val="0"/>
                              <w:rPr>
                                <w:rFonts w:ascii="Calibri" w:hAnsi="Calibri" w:cs="Calibri"/>
                                <w:b/>
                                <w:bCs/>
                                <w:i/>
                                <w:iCs/>
                                <w:color w:val="000000"/>
                                <w:sz w:val="22"/>
                                <w:szCs w:val="22"/>
                              </w:rPr>
                            </w:pPr>
                          </w:p>
                          <w:p w:rsidR="006711BF" w:rsidRPr="001C2F84" w:rsidRDefault="006711BF" w:rsidP="00591F81">
                            <w:pPr>
                              <w:pStyle w:val="Paragraphedeliste"/>
                              <w:numPr>
                                <w:ilvl w:val="0"/>
                                <w:numId w:val="2"/>
                              </w:numPr>
                              <w:autoSpaceDE w:val="0"/>
                              <w:autoSpaceDN w:val="0"/>
                              <w:adjustRightInd w:val="0"/>
                              <w:rPr>
                                <w:rFonts w:ascii="Calibri" w:hAnsi="Calibri" w:cs="Calibri"/>
                                <w:b/>
                                <w:color w:val="C86400"/>
                                <w:sz w:val="32"/>
                                <w:szCs w:val="28"/>
                              </w:rPr>
                            </w:pPr>
                            <w:r w:rsidRPr="001C2F84">
                              <w:rPr>
                                <w:rFonts w:ascii="Calibri" w:hAnsi="Calibri" w:cs="Calibri"/>
                                <w:b/>
                                <w:bCs/>
                                <w:iCs/>
                                <w:color w:val="C86400"/>
                                <w:sz w:val="32"/>
                                <w:szCs w:val="28"/>
                              </w:rPr>
                              <w:t xml:space="preserve">Temps requis </w:t>
                            </w:r>
                          </w:p>
                          <w:p w:rsidR="006711BF" w:rsidRPr="00520E0C" w:rsidRDefault="006711BF" w:rsidP="00694BE6">
                            <w:pPr>
                              <w:autoSpaceDE w:val="0"/>
                              <w:autoSpaceDN w:val="0"/>
                              <w:adjustRightInd w:val="0"/>
                              <w:rPr>
                                <w:rFonts w:ascii="Calibri" w:hAnsi="Calibri" w:cs="Calibri"/>
                                <w:color w:val="000000"/>
                                <w:sz w:val="28"/>
                                <w:szCs w:val="28"/>
                              </w:rPr>
                            </w:pPr>
                            <w:r w:rsidRPr="00A07C43">
                              <w:rPr>
                                <w:rFonts w:ascii="Calibri" w:hAnsi="Calibri" w:cs="Calibri"/>
                                <w:b/>
                                <w:color w:val="000000"/>
                                <w:sz w:val="28"/>
                                <w:szCs w:val="28"/>
                              </w:rPr>
                              <w:t>15-30 minutes</w:t>
                            </w:r>
                            <w:r w:rsidRPr="00520E0C">
                              <w:rPr>
                                <w:rFonts w:ascii="Calibri" w:hAnsi="Calibri" w:cs="Calibri"/>
                                <w:color w:val="000000"/>
                                <w:sz w:val="28"/>
                                <w:szCs w:val="28"/>
                              </w:rPr>
                              <w:t xml:space="preserve"> pour collecter les données. </w:t>
                            </w:r>
                          </w:p>
                          <w:p w:rsidR="006711BF" w:rsidRPr="00520E0C" w:rsidRDefault="006711BF" w:rsidP="00694BE6">
                            <w:pPr>
                              <w:autoSpaceDE w:val="0"/>
                              <w:autoSpaceDN w:val="0"/>
                              <w:adjustRightInd w:val="0"/>
                              <w:rPr>
                                <w:rFonts w:ascii="Calibri" w:hAnsi="Calibri" w:cs="Calibri"/>
                                <w:b/>
                                <w:bCs/>
                                <w:i/>
                                <w:iCs/>
                                <w:color w:val="000000"/>
                                <w:sz w:val="28"/>
                                <w:szCs w:val="28"/>
                              </w:rPr>
                            </w:pPr>
                          </w:p>
                          <w:p w:rsidR="006711BF" w:rsidRPr="001C2F84" w:rsidRDefault="006711BF" w:rsidP="00591F81">
                            <w:pPr>
                              <w:pStyle w:val="Paragraphedeliste"/>
                              <w:numPr>
                                <w:ilvl w:val="0"/>
                                <w:numId w:val="3"/>
                              </w:numPr>
                              <w:autoSpaceDE w:val="0"/>
                              <w:autoSpaceDN w:val="0"/>
                              <w:adjustRightInd w:val="0"/>
                              <w:rPr>
                                <w:rFonts w:ascii="Calibri" w:hAnsi="Calibri" w:cs="Calibri"/>
                                <w:b/>
                                <w:color w:val="C86400"/>
                                <w:sz w:val="32"/>
                                <w:szCs w:val="28"/>
                              </w:rPr>
                            </w:pPr>
                            <w:r w:rsidRPr="001C2F84">
                              <w:rPr>
                                <w:rFonts w:ascii="Calibri" w:hAnsi="Calibri" w:cs="Calibri"/>
                                <w:b/>
                                <w:bCs/>
                                <w:iCs/>
                                <w:color w:val="C86400"/>
                                <w:sz w:val="32"/>
                                <w:szCs w:val="28"/>
                              </w:rPr>
                              <w:t xml:space="preserve">Fréquence </w:t>
                            </w:r>
                          </w:p>
                          <w:p w:rsidR="006711BF" w:rsidRPr="00520E0C" w:rsidRDefault="006711BF" w:rsidP="00591F81">
                            <w:pPr>
                              <w:pStyle w:val="Paragraphedeliste"/>
                              <w:numPr>
                                <w:ilvl w:val="0"/>
                                <w:numId w:val="24"/>
                              </w:numPr>
                              <w:autoSpaceDE w:val="0"/>
                              <w:autoSpaceDN w:val="0"/>
                              <w:adjustRightInd w:val="0"/>
                              <w:rPr>
                                <w:rFonts w:ascii="Calibri" w:hAnsi="Calibri" w:cs="Calibri"/>
                                <w:color w:val="000000"/>
                                <w:sz w:val="28"/>
                                <w:szCs w:val="28"/>
                              </w:rPr>
                            </w:pPr>
                            <w:r>
                              <w:rPr>
                                <w:rFonts w:ascii="Calibri" w:hAnsi="Calibri" w:cs="Calibri"/>
                                <w:b/>
                                <w:color w:val="000000"/>
                                <w:sz w:val="28"/>
                                <w:szCs w:val="28"/>
                              </w:rPr>
                              <w:t xml:space="preserve">Au moins une </w:t>
                            </w:r>
                            <w:r w:rsidRPr="00A07C43">
                              <w:rPr>
                                <w:rFonts w:ascii="Calibri" w:hAnsi="Calibri" w:cs="Calibri"/>
                                <w:b/>
                                <w:color w:val="000000"/>
                                <w:sz w:val="28"/>
                                <w:szCs w:val="28"/>
                              </w:rPr>
                              <w:t>fois par jour</w:t>
                            </w:r>
                            <w:r w:rsidRPr="00520E0C">
                              <w:rPr>
                                <w:rFonts w:ascii="Calibri" w:hAnsi="Calibri" w:cs="Calibri"/>
                                <w:color w:val="000000"/>
                                <w:sz w:val="28"/>
                                <w:szCs w:val="28"/>
                              </w:rPr>
                              <w:t xml:space="preserve"> </w:t>
                            </w:r>
                            <w:r w:rsidRPr="000F6702">
                              <w:rPr>
                                <w:rFonts w:ascii="Calibri" w:hAnsi="Calibri" w:cs="Calibri"/>
                                <w:i/>
                                <w:color w:val="000000"/>
                                <w:sz w:val="28"/>
                                <w:szCs w:val="28"/>
                              </w:rPr>
                              <w:t>si possible</w:t>
                            </w:r>
                            <w:r w:rsidRPr="00520E0C">
                              <w:rPr>
                                <w:rFonts w:ascii="Calibri" w:hAnsi="Calibri" w:cs="Calibri"/>
                                <w:color w:val="000000"/>
                                <w:sz w:val="28"/>
                                <w:szCs w:val="28"/>
                              </w:rPr>
                              <w:t xml:space="preserve">, pendant la </w:t>
                            </w:r>
                            <w:r>
                              <w:rPr>
                                <w:rFonts w:ascii="Calibri" w:hAnsi="Calibri" w:cs="Calibri"/>
                                <w:color w:val="000000"/>
                                <w:sz w:val="28"/>
                                <w:szCs w:val="28"/>
                              </w:rPr>
                              <w:t>campagne</w:t>
                            </w:r>
                            <w:r w:rsidRPr="00520E0C">
                              <w:rPr>
                                <w:rFonts w:ascii="Calibri" w:hAnsi="Calibri" w:cs="Calibri"/>
                                <w:color w:val="000000"/>
                                <w:sz w:val="28"/>
                                <w:szCs w:val="28"/>
                              </w:rPr>
                              <w:t xml:space="preserve"> de mesure, entre </w:t>
                            </w:r>
                            <w:r w:rsidRPr="00A07C43">
                              <w:rPr>
                                <w:rFonts w:ascii="Calibri" w:hAnsi="Calibri" w:cs="Calibri"/>
                                <w:color w:val="000000"/>
                                <w:sz w:val="28"/>
                                <w:szCs w:val="28"/>
                              </w:rPr>
                              <w:t>le milieu de la matinée (</w:t>
                            </w:r>
                            <w:r w:rsidRPr="00A07C43">
                              <w:rPr>
                                <w:rFonts w:ascii="Calibri" w:hAnsi="Calibri" w:cs="Calibri"/>
                                <w:i/>
                                <w:iCs/>
                                <w:color w:val="000000"/>
                                <w:sz w:val="28"/>
                                <w:szCs w:val="28"/>
                              </w:rPr>
                              <w:t>meilleure période pour prendre les mesures</w:t>
                            </w:r>
                            <w:r w:rsidRPr="00A07C43">
                              <w:rPr>
                                <w:rFonts w:ascii="Calibri" w:hAnsi="Calibri" w:cs="Calibri"/>
                                <w:color w:val="000000"/>
                                <w:sz w:val="28"/>
                                <w:szCs w:val="28"/>
                              </w:rPr>
                              <w:t>) et le milieu de l’après-midi, lorsque</w:t>
                            </w:r>
                            <w:r w:rsidRPr="00520E0C">
                              <w:rPr>
                                <w:rFonts w:ascii="Calibri" w:hAnsi="Calibri" w:cs="Calibri"/>
                                <w:color w:val="000000"/>
                                <w:sz w:val="28"/>
                                <w:szCs w:val="28"/>
                              </w:rPr>
                              <w:t xml:space="preserve"> les conditions le permettent. </w:t>
                            </w:r>
                          </w:p>
                          <w:p w:rsidR="006711BF" w:rsidRPr="00520E0C" w:rsidRDefault="006711BF" w:rsidP="00591F81">
                            <w:pPr>
                              <w:pStyle w:val="Paragraphedeliste"/>
                              <w:numPr>
                                <w:ilvl w:val="0"/>
                                <w:numId w:val="24"/>
                              </w:numPr>
                              <w:autoSpaceDE w:val="0"/>
                              <w:autoSpaceDN w:val="0"/>
                              <w:adjustRightInd w:val="0"/>
                              <w:rPr>
                                <w:rFonts w:ascii="Calibri" w:hAnsi="Calibri" w:cs="Calibri"/>
                                <w:color w:val="000000"/>
                                <w:sz w:val="28"/>
                                <w:szCs w:val="28"/>
                              </w:rPr>
                            </w:pPr>
                            <w:r>
                              <w:rPr>
                                <w:rFonts w:ascii="Calibri" w:hAnsi="Calibri" w:cs="Calibri"/>
                                <w:b/>
                                <w:color w:val="000000"/>
                                <w:sz w:val="28"/>
                                <w:szCs w:val="28"/>
                              </w:rPr>
                              <w:t>Plusieurs mesures par jour, p</w:t>
                            </w:r>
                            <w:r w:rsidRPr="00A07C43">
                              <w:rPr>
                                <w:rFonts w:ascii="Calibri" w:hAnsi="Calibri" w:cs="Calibri"/>
                                <w:b/>
                                <w:color w:val="000000"/>
                                <w:sz w:val="28"/>
                                <w:szCs w:val="28"/>
                              </w:rPr>
                              <w:t xml:space="preserve">endant des </w:t>
                            </w:r>
                            <w:r w:rsidRPr="00A07C43">
                              <w:rPr>
                                <w:rFonts w:ascii="Calibri" w:hAnsi="Calibri" w:cs="Calibri"/>
                                <w:b/>
                                <w:bCs/>
                                <w:color w:val="000000"/>
                                <w:sz w:val="28"/>
                                <w:szCs w:val="28"/>
                              </w:rPr>
                              <w:t>épisodes remarquables</w:t>
                            </w:r>
                            <w:r>
                              <w:rPr>
                                <w:rFonts w:ascii="Calibri" w:hAnsi="Calibri" w:cs="Calibri"/>
                                <w:b/>
                                <w:bCs/>
                                <w:color w:val="000000"/>
                                <w:sz w:val="28"/>
                                <w:szCs w:val="28"/>
                              </w:rPr>
                              <w:t xml:space="preserve"> : </w:t>
                            </w:r>
                            <w:r w:rsidRPr="00520E0C">
                              <w:rPr>
                                <w:rFonts w:ascii="Calibri" w:hAnsi="Calibri" w:cs="Calibri"/>
                                <w:bCs/>
                                <w:color w:val="000000"/>
                                <w:sz w:val="28"/>
                                <w:szCs w:val="28"/>
                              </w:rPr>
                              <w:t>nuage de poussière</w:t>
                            </w:r>
                            <w:r>
                              <w:rPr>
                                <w:rFonts w:ascii="Calibri" w:hAnsi="Calibri" w:cs="Calibri"/>
                                <w:bCs/>
                                <w:color w:val="000000"/>
                                <w:sz w:val="28"/>
                                <w:szCs w:val="28"/>
                              </w:rPr>
                              <w:t>,</w:t>
                            </w:r>
                            <w:r w:rsidRPr="00520E0C">
                              <w:rPr>
                                <w:rFonts w:ascii="Calibri" w:hAnsi="Calibri" w:cs="Calibri"/>
                                <w:bCs/>
                                <w:color w:val="000000"/>
                                <w:sz w:val="28"/>
                                <w:szCs w:val="28"/>
                              </w:rPr>
                              <w:t xml:space="preserve"> concentrations excessives d’aérosols en </w:t>
                            </w:r>
                            <w:r>
                              <w:rPr>
                                <w:rFonts w:ascii="Calibri" w:hAnsi="Calibri" w:cs="Calibri"/>
                                <w:bCs/>
                                <w:color w:val="000000"/>
                                <w:sz w:val="28"/>
                                <w:szCs w:val="28"/>
                              </w:rPr>
                              <w:t>France …</w:t>
                            </w:r>
                            <w:r w:rsidRPr="00520E0C">
                              <w:rPr>
                                <w:rFonts w:ascii="Calibri" w:hAnsi="Calibri" w:cs="Calibri"/>
                                <w:color w:val="000000"/>
                                <w:sz w:val="28"/>
                                <w:szCs w:val="28"/>
                              </w:rPr>
                              <w:t xml:space="preserve"> </w:t>
                            </w:r>
                          </w:p>
                          <w:p w:rsidR="006711BF" w:rsidRPr="00520E0C" w:rsidRDefault="006711BF" w:rsidP="002C5DF8">
                            <w:pPr>
                              <w:pStyle w:val="Paragraphedeliste"/>
                              <w:autoSpaceDE w:val="0"/>
                              <w:autoSpaceDN w:val="0"/>
                              <w:adjustRightInd w:val="0"/>
                              <w:rPr>
                                <w:rFonts w:ascii="Calibri" w:hAnsi="Calibri" w:cs="Calibri"/>
                                <w:color w:val="000000"/>
                                <w:sz w:val="28"/>
                                <w:szCs w:val="28"/>
                              </w:rPr>
                            </w:pPr>
                          </w:p>
                          <w:p w:rsidR="006711BF" w:rsidRPr="00520E0C" w:rsidRDefault="006711BF" w:rsidP="00694BE6">
                            <w:pPr>
                              <w:autoSpaceDE w:val="0"/>
                              <w:autoSpaceDN w:val="0"/>
                              <w:adjustRightInd w:val="0"/>
                              <w:rPr>
                                <w:rFonts w:ascii="Calibri" w:hAnsi="Calibri" w:cs="Calibri"/>
                                <w:color w:val="000000"/>
                                <w:sz w:val="28"/>
                                <w:szCs w:val="28"/>
                              </w:rPr>
                            </w:pPr>
                          </w:p>
                          <w:p w:rsidR="006711BF" w:rsidRPr="005C27E5" w:rsidRDefault="006711BF" w:rsidP="005C27E5">
                            <w:pPr>
                              <w:pStyle w:val="Paragraphedeliste"/>
                              <w:numPr>
                                <w:ilvl w:val="0"/>
                                <w:numId w:val="4"/>
                              </w:numPr>
                              <w:autoSpaceDE w:val="0"/>
                              <w:autoSpaceDN w:val="0"/>
                              <w:adjustRightInd w:val="0"/>
                              <w:rPr>
                                <w:rFonts w:ascii="Calibri" w:hAnsi="Calibri" w:cs="Calibri"/>
                                <w:b/>
                                <w:bCs/>
                                <w:iCs/>
                                <w:color w:val="C86400"/>
                                <w:sz w:val="32"/>
                                <w:szCs w:val="28"/>
                              </w:rPr>
                            </w:pPr>
                            <w:r w:rsidRPr="001C2F84">
                              <w:rPr>
                                <w:rFonts w:ascii="Calibri" w:hAnsi="Calibri" w:cs="Calibri"/>
                                <w:b/>
                                <w:bCs/>
                                <w:iCs/>
                                <w:color w:val="C86400"/>
                                <w:sz w:val="32"/>
                                <w:szCs w:val="28"/>
                              </w:rPr>
                              <w:t>Matériels et instrumentations</w:t>
                            </w:r>
                          </w:p>
                          <w:p w:rsidR="006711BF" w:rsidRPr="005C27E5" w:rsidRDefault="006711BF" w:rsidP="005C27E5">
                            <w:pPr>
                              <w:pStyle w:val="Paragraphedeliste"/>
                              <w:autoSpaceDE w:val="0"/>
                              <w:autoSpaceDN w:val="0"/>
                              <w:adjustRightInd w:val="0"/>
                              <w:ind w:left="0"/>
                              <w:rPr>
                                <w:rFonts w:ascii="Calibri" w:hAnsi="Calibri" w:cs="Calibri"/>
                                <w:b/>
                                <w:bCs/>
                                <w:iCs/>
                                <w:color w:val="C86400"/>
                                <w:sz w:val="32"/>
                                <w:szCs w:val="28"/>
                              </w:rPr>
                            </w:pPr>
                            <w:r w:rsidRPr="005C27E5">
                              <w:rPr>
                                <w:rFonts w:ascii="Calibri" w:hAnsi="Calibri" w:cs="Calibri"/>
                                <w:bCs/>
                                <w:i/>
                                <w:iCs/>
                                <w:color w:val="000000"/>
                                <w:sz w:val="28"/>
                                <w:szCs w:val="28"/>
                              </w:rPr>
                              <w:t>-Calepin et stylo</w:t>
                            </w:r>
                          </w:p>
                          <w:p w:rsidR="006711BF" w:rsidRPr="00520E0C" w:rsidRDefault="006711BF" w:rsidP="00694BE6">
                            <w:pPr>
                              <w:autoSpaceDE w:val="0"/>
                              <w:autoSpaceDN w:val="0"/>
                              <w:adjustRightInd w:val="0"/>
                              <w:rPr>
                                <w:rFonts w:ascii="Calibri" w:hAnsi="Calibri" w:cs="Calibri"/>
                                <w:bCs/>
                                <w:i/>
                                <w:iCs/>
                                <w:color w:val="000000"/>
                                <w:sz w:val="28"/>
                                <w:szCs w:val="28"/>
                              </w:rPr>
                            </w:pPr>
                            <w:r>
                              <w:rPr>
                                <w:rFonts w:ascii="Calibri" w:hAnsi="Calibri" w:cs="Calibri"/>
                                <w:bCs/>
                                <w:i/>
                                <w:iCs/>
                                <w:color w:val="000000"/>
                                <w:sz w:val="28"/>
                                <w:szCs w:val="28"/>
                              </w:rPr>
                              <w:t>-</w:t>
                            </w:r>
                            <w:r w:rsidRPr="00520E0C">
                              <w:rPr>
                                <w:rFonts w:ascii="Calibri" w:hAnsi="Calibri" w:cs="Calibri"/>
                                <w:bCs/>
                                <w:i/>
                                <w:iCs/>
                                <w:color w:val="000000"/>
                                <w:sz w:val="28"/>
                                <w:szCs w:val="28"/>
                              </w:rPr>
                              <w:t>Feuille de relevés de données aérosols</w:t>
                            </w:r>
                          </w:p>
                          <w:p w:rsidR="006711BF" w:rsidRPr="00520E0C" w:rsidRDefault="006711BF" w:rsidP="00694BE6">
                            <w:pPr>
                              <w:autoSpaceDE w:val="0"/>
                              <w:autoSpaceDN w:val="0"/>
                              <w:adjustRightInd w:val="0"/>
                              <w:rPr>
                                <w:rFonts w:ascii="Calibri" w:hAnsi="Calibri" w:cs="Calibri"/>
                                <w:bCs/>
                                <w:i/>
                                <w:iCs/>
                                <w:color w:val="000000"/>
                                <w:sz w:val="28"/>
                                <w:szCs w:val="28"/>
                              </w:rPr>
                            </w:pPr>
                            <w:r>
                              <w:rPr>
                                <w:rFonts w:ascii="Calibri" w:hAnsi="Calibri" w:cs="Calibri"/>
                                <w:bCs/>
                                <w:i/>
                                <w:iCs/>
                                <w:color w:val="000000"/>
                                <w:sz w:val="28"/>
                                <w:szCs w:val="28"/>
                              </w:rPr>
                              <w:t>-Charte de nuage GLOBE</w:t>
                            </w:r>
                          </w:p>
                          <w:p w:rsidR="006711BF" w:rsidRPr="00520E0C" w:rsidRDefault="006711BF" w:rsidP="00694BE6">
                            <w:pPr>
                              <w:autoSpaceDE w:val="0"/>
                              <w:autoSpaceDN w:val="0"/>
                              <w:adjustRightInd w:val="0"/>
                              <w:rPr>
                                <w:rFonts w:ascii="Calibri" w:hAnsi="Calibri" w:cs="Calibri"/>
                                <w:bCs/>
                                <w:i/>
                                <w:iCs/>
                                <w:color w:val="000000"/>
                                <w:sz w:val="28"/>
                                <w:szCs w:val="28"/>
                              </w:rPr>
                            </w:pPr>
                            <w:r>
                              <w:rPr>
                                <w:rFonts w:ascii="Calibri" w:hAnsi="Calibri" w:cs="Calibri"/>
                                <w:bCs/>
                                <w:i/>
                                <w:iCs/>
                                <w:color w:val="000000"/>
                                <w:sz w:val="28"/>
                                <w:szCs w:val="28"/>
                              </w:rPr>
                              <w:t>-</w:t>
                            </w:r>
                            <w:r w:rsidRPr="00520E0C">
                              <w:rPr>
                                <w:rFonts w:ascii="Calibri" w:hAnsi="Calibri" w:cs="Calibri"/>
                                <w:bCs/>
                                <w:i/>
                                <w:iCs/>
                                <w:color w:val="000000"/>
                                <w:sz w:val="28"/>
                                <w:szCs w:val="28"/>
                              </w:rPr>
                              <w:t xml:space="preserve">Hygromètre ou psychomètre (facultatif) </w:t>
                            </w:r>
                          </w:p>
                          <w:p w:rsidR="006711BF" w:rsidRPr="00520E0C" w:rsidRDefault="006711BF" w:rsidP="00694BE6">
                            <w:pPr>
                              <w:autoSpaceDE w:val="0"/>
                              <w:autoSpaceDN w:val="0"/>
                              <w:adjustRightInd w:val="0"/>
                              <w:rPr>
                                <w:rFonts w:ascii="Calibri" w:hAnsi="Calibri" w:cs="Calibri"/>
                                <w:bCs/>
                                <w:i/>
                                <w:iCs/>
                                <w:color w:val="000000"/>
                                <w:sz w:val="28"/>
                                <w:szCs w:val="28"/>
                              </w:rPr>
                            </w:pPr>
                            <w:r>
                              <w:rPr>
                                <w:rFonts w:ascii="Calibri" w:hAnsi="Calibri" w:cs="Calibri"/>
                                <w:bCs/>
                                <w:i/>
                                <w:iCs/>
                                <w:color w:val="000000"/>
                                <w:sz w:val="28"/>
                                <w:szCs w:val="28"/>
                              </w:rPr>
                              <w:t>-</w:t>
                            </w:r>
                            <w:r w:rsidRPr="00520E0C">
                              <w:rPr>
                                <w:rFonts w:ascii="Calibri" w:hAnsi="Calibri" w:cs="Calibri"/>
                                <w:bCs/>
                                <w:i/>
                                <w:iCs/>
                                <w:color w:val="000000"/>
                                <w:sz w:val="28"/>
                                <w:szCs w:val="28"/>
                              </w:rPr>
                              <w:t>Thermomètre</w:t>
                            </w:r>
                          </w:p>
                          <w:p w:rsidR="006711BF" w:rsidRDefault="006711BF" w:rsidP="00694BE6">
                            <w:pPr>
                              <w:autoSpaceDE w:val="0"/>
                              <w:autoSpaceDN w:val="0"/>
                              <w:adjustRightInd w:val="0"/>
                              <w:rPr>
                                <w:rFonts w:ascii="Calibri" w:hAnsi="Calibri" w:cs="Calibri"/>
                                <w:bCs/>
                                <w:i/>
                                <w:iCs/>
                                <w:color w:val="000000"/>
                                <w:sz w:val="28"/>
                                <w:szCs w:val="28"/>
                              </w:rPr>
                            </w:pPr>
                          </w:p>
                          <w:p w:rsidR="006711BF" w:rsidRPr="005C27E5" w:rsidRDefault="006711BF" w:rsidP="00694BE6">
                            <w:pPr>
                              <w:autoSpaceDE w:val="0"/>
                              <w:autoSpaceDN w:val="0"/>
                              <w:adjustRightInd w:val="0"/>
                              <w:rPr>
                                <w:rFonts w:ascii="Calibri" w:hAnsi="Calibri" w:cs="Calibri"/>
                                <w:b/>
                                <w:bCs/>
                                <w:iCs/>
                                <w:color w:val="000000"/>
                                <w:sz w:val="28"/>
                                <w:szCs w:val="28"/>
                              </w:rPr>
                            </w:pPr>
                            <w:r w:rsidRPr="005C27E5">
                              <w:rPr>
                                <w:rFonts w:ascii="Calibri" w:hAnsi="Calibri" w:cs="Calibri"/>
                                <w:b/>
                                <w:bCs/>
                                <w:iCs/>
                                <w:color w:val="000000"/>
                                <w:sz w:val="28"/>
                                <w:szCs w:val="28"/>
                              </w:rPr>
                              <w:t>Pour aller plus loin :</w:t>
                            </w:r>
                          </w:p>
                          <w:p w:rsidR="006711BF" w:rsidRPr="00520E0C" w:rsidRDefault="006711BF" w:rsidP="00694BE6">
                            <w:pPr>
                              <w:autoSpaceDE w:val="0"/>
                              <w:autoSpaceDN w:val="0"/>
                              <w:adjustRightInd w:val="0"/>
                              <w:rPr>
                                <w:rFonts w:ascii="Calibri" w:hAnsi="Calibri" w:cs="Calibri"/>
                                <w:bCs/>
                                <w:i/>
                                <w:iCs/>
                                <w:color w:val="000000"/>
                                <w:sz w:val="28"/>
                                <w:szCs w:val="28"/>
                              </w:rPr>
                            </w:pPr>
                            <w:r>
                              <w:rPr>
                                <w:rFonts w:ascii="Calibri" w:hAnsi="Calibri" w:cs="Calibri"/>
                                <w:bCs/>
                                <w:i/>
                                <w:iCs/>
                                <w:color w:val="000000"/>
                                <w:sz w:val="28"/>
                                <w:szCs w:val="28"/>
                              </w:rPr>
                              <w:t>-</w:t>
                            </w:r>
                            <w:r w:rsidRPr="00520E0C">
                              <w:rPr>
                                <w:rFonts w:ascii="Calibri" w:hAnsi="Calibri" w:cs="Calibri"/>
                                <w:bCs/>
                                <w:i/>
                                <w:iCs/>
                                <w:color w:val="000000"/>
                                <w:sz w:val="28"/>
                                <w:szCs w:val="28"/>
                              </w:rPr>
                              <w:t>Photomètre solaire Calitoo</w:t>
                            </w:r>
                          </w:p>
                          <w:p w:rsidR="006711BF" w:rsidRPr="00520E0C" w:rsidRDefault="006711BF" w:rsidP="00694BE6">
                            <w:pPr>
                              <w:autoSpaceDE w:val="0"/>
                              <w:autoSpaceDN w:val="0"/>
                              <w:adjustRightInd w:val="0"/>
                              <w:rPr>
                                <w:rFonts w:ascii="Calibri" w:hAnsi="Calibri" w:cs="Calibri"/>
                                <w:color w:val="000000"/>
                                <w:sz w:val="22"/>
                                <w:szCs w:val="22"/>
                              </w:rPr>
                            </w:pPr>
                          </w:p>
                          <w:p w:rsidR="006711BF" w:rsidRPr="00520E0C" w:rsidRDefault="006711BF">
                            <w:pPr>
                              <w:rPr>
                                <w:rFonts w:ascii="Calibri" w:hAnsi="Calibri" w:cs="Calibri"/>
                                <w:sz w:val="22"/>
                                <w:szCs w:val="22"/>
                              </w:rPr>
                            </w:pP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margin-left:-39.7pt;margin-top:14.85pt;width:369.5pt;height:51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" fillcolor="white [3212]" stroked="f">
                <v:stroke joinstyle="miter"/>
                <v:textbox inset="2mm,1mm,2mm,1mm">
                  <w:txbxContent>
                    <w:p w:rsidR="006711BF" w:rsidRPr="001C2F84" w:rsidRDefault="006711BF" w:rsidP="00694BE6">
                      <w:pPr>
                        <w:autoSpaceDE w:val="0"/>
                        <w:autoSpaceDN w:val="0"/>
                        <w:adjustRightInd w:val="0"/>
                        <w:jc w:val="center"/>
                        <w:rPr>
                          <w:rFonts w:ascii="Calibri" w:hAnsi="Calibri" w:cs="Calibri"/>
                          <w:b/>
                          <w:color w:val="C86400"/>
                          <w:sz w:val="36"/>
                          <w:szCs w:val="32"/>
                          <w:u w:val="single"/>
                        </w:rPr>
                      </w:pPr>
                      <w:r w:rsidRPr="001C2F84">
                        <w:rPr>
                          <w:rFonts w:ascii="Calibri" w:hAnsi="Calibri" w:cs="Calibri"/>
                          <w:b/>
                          <w:color w:val="C86400"/>
                          <w:sz w:val="36"/>
                          <w:szCs w:val="32"/>
                          <w:u w:val="single"/>
                        </w:rPr>
                        <w:t>Protocole de mesure des aérosols</w:t>
                      </w:r>
                    </w:p>
                    <w:p w:rsidR="006711BF" w:rsidRPr="00520E0C" w:rsidRDefault="006711BF" w:rsidP="00694BE6">
                      <w:pPr>
                        <w:autoSpaceDE w:val="0"/>
                        <w:autoSpaceDN w:val="0"/>
                        <w:adjustRightInd w:val="0"/>
                        <w:rPr>
                          <w:rFonts w:ascii="Calibri" w:hAnsi="Calibri" w:cs="Calibri"/>
                          <w:b/>
                          <w:bCs/>
                          <w:i/>
                          <w:iCs/>
                          <w:color w:val="000000"/>
                          <w:sz w:val="22"/>
                          <w:szCs w:val="22"/>
                        </w:rPr>
                      </w:pPr>
                    </w:p>
                    <w:p w:rsidR="006711BF" w:rsidRPr="001C2F84" w:rsidRDefault="006711BF" w:rsidP="00591F81">
                      <w:pPr>
                        <w:pStyle w:val="Paragraphedeliste"/>
                        <w:numPr>
                          <w:ilvl w:val="0"/>
                          <w:numId w:val="2"/>
                        </w:numPr>
                        <w:autoSpaceDE w:val="0"/>
                        <w:autoSpaceDN w:val="0"/>
                        <w:adjustRightInd w:val="0"/>
                        <w:rPr>
                          <w:rFonts w:ascii="Calibri" w:hAnsi="Calibri" w:cs="Calibri"/>
                          <w:b/>
                          <w:color w:val="C86400"/>
                          <w:sz w:val="32"/>
                          <w:szCs w:val="28"/>
                        </w:rPr>
                      </w:pPr>
                      <w:r w:rsidRPr="001C2F84">
                        <w:rPr>
                          <w:rFonts w:ascii="Calibri" w:hAnsi="Calibri" w:cs="Calibri"/>
                          <w:b/>
                          <w:bCs/>
                          <w:iCs/>
                          <w:color w:val="C86400"/>
                          <w:sz w:val="32"/>
                          <w:szCs w:val="28"/>
                        </w:rPr>
                        <w:t xml:space="preserve">Temps requis </w:t>
                      </w:r>
                    </w:p>
                    <w:p w:rsidR="006711BF" w:rsidRPr="00520E0C" w:rsidRDefault="006711BF" w:rsidP="00694BE6">
                      <w:pPr>
                        <w:autoSpaceDE w:val="0"/>
                        <w:autoSpaceDN w:val="0"/>
                        <w:adjustRightInd w:val="0"/>
                        <w:rPr>
                          <w:rFonts w:ascii="Calibri" w:hAnsi="Calibri" w:cs="Calibri"/>
                          <w:color w:val="000000"/>
                          <w:sz w:val="28"/>
                          <w:szCs w:val="28"/>
                        </w:rPr>
                      </w:pPr>
                      <w:r w:rsidRPr="00A07C43">
                        <w:rPr>
                          <w:rFonts w:ascii="Calibri" w:hAnsi="Calibri" w:cs="Calibri"/>
                          <w:b/>
                          <w:color w:val="000000"/>
                          <w:sz w:val="28"/>
                          <w:szCs w:val="28"/>
                        </w:rPr>
                        <w:t>15-30 minutes</w:t>
                      </w:r>
                      <w:r w:rsidRPr="00520E0C">
                        <w:rPr>
                          <w:rFonts w:ascii="Calibri" w:hAnsi="Calibri" w:cs="Calibri"/>
                          <w:color w:val="000000"/>
                          <w:sz w:val="28"/>
                          <w:szCs w:val="28"/>
                        </w:rPr>
                        <w:t xml:space="preserve"> pour collecter les données. </w:t>
                      </w:r>
                    </w:p>
                    <w:p w:rsidR="006711BF" w:rsidRPr="00520E0C" w:rsidRDefault="006711BF" w:rsidP="00694BE6">
                      <w:pPr>
                        <w:autoSpaceDE w:val="0"/>
                        <w:autoSpaceDN w:val="0"/>
                        <w:adjustRightInd w:val="0"/>
                        <w:rPr>
                          <w:rFonts w:ascii="Calibri" w:hAnsi="Calibri" w:cs="Calibri"/>
                          <w:b/>
                          <w:bCs/>
                          <w:i/>
                          <w:iCs/>
                          <w:color w:val="000000"/>
                          <w:sz w:val="28"/>
                          <w:szCs w:val="28"/>
                        </w:rPr>
                      </w:pPr>
                    </w:p>
                    <w:p w:rsidR="006711BF" w:rsidRPr="001C2F84" w:rsidRDefault="006711BF" w:rsidP="00591F81">
                      <w:pPr>
                        <w:pStyle w:val="Paragraphedeliste"/>
                        <w:numPr>
                          <w:ilvl w:val="0"/>
                          <w:numId w:val="3"/>
                        </w:numPr>
                        <w:autoSpaceDE w:val="0"/>
                        <w:autoSpaceDN w:val="0"/>
                        <w:adjustRightInd w:val="0"/>
                        <w:rPr>
                          <w:rFonts w:ascii="Calibri" w:hAnsi="Calibri" w:cs="Calibri"/>
                          <w:b/>
                          <w:color w:val="C86400"/>
                          <w:sz w:val="32"/>
                          <w:szCs w:val="28"/>
                        </w:rPr>
                      </w:pPr>
                      <w:r w:rsidRPr="001C2F84">
                        <w:rPr>
                          <w:rFonts w:ascii="Calibri" w:hAnsi="Calibri" w:cs="Calibri"/>
                          <w:b/>
                          <w:bCs/>
                          <w:iCs/>
                          <w:color w:val="C86400"/>
                          <w:sz w:val="32"/>
                          <w:szCs w:val="28"/>
                        </w:rPr>
                        <w:t xml:space="preserve">Fréquence </w:t>
                      </w:r>
                    </w:p>
                    <w:p w:rsidR="006711BF" w:rsidRPr="00520E0C" w:rsidRDefault="006711BF" w:rsidP="00591F81">
                      <w:pPr>
                        <w:pStyle w:val="Paragraphedeliste"/>
                        <w:numPr>
                          <w:ilvl w:val="0"/>
                          <w:numId w:val="24"/>
                        </w:numPr>
                        <w:autoSpaceDE w:val="0"/>
                        <w:autoSpaceDN w:val="0"/>
                        <w:adjustRightInd w:val="0"/>
                        <w:rPr>
                          <w:rFonts w:ascii="Calibri" w:hAnsi="Calibri" w:cs="Calibri"/>
                          <w:color w:val="000000"/>
                          <w:sz w:val="28"/>
                          <w:szCs w:val="28"/>
                        </w:rPr>
                      </w:pPr>
                      <w:r>
                        <w:rPr>
                          <w:rFonts w:ascii="Calibri" w:hAnsi="Calibri" w:cs="Calibri"/>
                          <w:b/>
                          <w:color w:val="000000"/>
                          <w:sz w:val="28"/>
                          <w:szCs w:val="28"/>
                        </w:rPr>
                        <w:t xml:space="preserve">Au moins une </w:t>
                      </w:r>
                      <w:r w:rsidRPr="00A07C43">
                        <w:rPr>
                          <w:rFonts w:ascii="Calibri" w:hAnsi="Calibri" w:cs="Calibri"/>
                          <w:b/>
                          <w:color w:val="000000"/>
                          <w:sz w:val="28"/>
                          <w:szCs w:val="28"/>
                        </w:rPr>
                        <w:t>fois par jour</w:t>
                      </w:r>
                      <w:r w:rsidRPr="00520E0C">
                        <w:rPr>
                          <w:rFonts w:ascii="Calibri" w:hAnsi="Calibri" w:cs="Calibri"/>
                          <w:color w:val="000000"/>
                          <w:sz w:val="28"/>
                          <w:szCs w:val="28"/>
                        </w:rPr>
                        <w:t xml:space="preserve"> </w:t>
                      </w:r>
                      <w:r w:rsidRPr="000F6702">
                        <w:rPr>
                          <w:rFonts w:ascii="Calibri" w:hAnsi="Calibri" w:cs="Calibri"/>
                          <w:i/>
                          <w:color w:val="000000"/>
                          <w:sz w:val="28"/>
                          <w:szCs w:val="28"/>
                        </w:rPr>
                        <w:t>si possible</w:t>
                      </w:r>
                      <w:r w:rsidRPr="00520E0C">
                        <w:rPr>
                          <w:rFonts w:ascii="Calibri" w:hAnsi="Calibri" w:cs="Calibri"/>
                          <w:color w:val="000000"/>
                          <w:sz w:val="28"/>
                          <w:szCs w:val="28"/>
                        </w:rPr>
                        <w:t xml:space="preserve">, pendant la </w:t>
                      </w:r>
                      <w:r>
                        <w:rPr>
                          <w:rFonts w:ascii="Calibri" w:hAnsi="Calibri" w:cs="Calibri"/>
                          <w:color w:val="000000"/>
                          <w:sz w:val="28"/>
                          <w:szCs w:val="28"/>
                        </w:rPr>
                        <w:t>campagne</w:t>
                      </w:r>
                      <w:r w:rsidRPr="00520E0C">
                        <w:rPr>
                          <w:rFonts w:ascii="Calibri" w:hAnsi="Calibri" w:cs="Calibri"/>
                          <w:color w:val="000000"/>
                          <w:sz w:val="28"/>
                          <w:szCs w:val="28"/>
                        </w:rPr>
                        <w:t xml:space="preserve"> de mesure, entre </w:t>
                      </w:r>
                      <w:r w:rsidRPr="00A07C43">
                        <w:rPr>
                          <w:rFonts w:ascii="Calibri" w:hAnsi="Calibri" w:cs="Calibri"/>
                          <w:color w:val="000000"/>
                          <w:sz w:val="28"/>
                          <w:szCs w:val="28"/>
                        </w:rPr>
                        <w:t>le milieu de la matinée (</w:t>
                      </w:r>
                      <w:r w:rsidRPr="00A07C43">
                        <w:rPr>
                          <w:rFonts w:ascii="Calibri" w:hAnsi="Calibri" w:cs="Calibri"/>
                          <w:i/>
                          <w:iCs/>
                          <w:color w:val="000000"/>
                          <w:sz w:val="28"/>
                          <w:szCs w:val="28"/>
                        </w:rPr>
                        <w:t>meilleure période pour prendre les mesures</w:t>
                      </w:r>
                      <w:r w:rsidRPr="00A07C43">
                        <w:rPr>
                          <w:rFonts w:ascii="Calibri" w:hAnsi="Calibri" w:cs="Calibri"/>
                          <w:color w:val="000000"/>
                          <w:sz w:val="28"/>
                          <w:szCs w:val="28"/>
                        </w:rPr>
                        <w:t>) et le milieu de l’après-midi, lorsque</w:t>
                      </w:r>
                      <w:r w:rsidRPr="00520E0C">
                        <w:rPr>
                          <w:rFonts w:ascii="Calibri" w:hAnsi="Calibri" w:cs="Calibri"/>
                          <w:color w:val="000000"/>
                          <w:sz w:val="28"/>
                          <w:szCs w:val="28"/>
                        </w:rPr>
                        <w:t xml:space="preserve"> les conditions le permettent. </w:t>
                      </w:r>
                    </w:p>
                    <w:p w:rsidR="006711BF" w:rsidRPr="00520E0C" w:rsidRDefault="006711BF" w:rsidP="00591F81">
                      <w:pPr>
                        <w:pStyle w:val="Paragraphedeliste"/>
                        <w:numPr>
                          <w:ilvl w:val="0"/>
                          <w:numId w:val="24"/>
                        </w:numPr>
                        <w:autoSpaceDE w:val="0"/>
                        <w:autoSpaceDN w:val="0"/>
                        <w:adjustRightInd w:val="0"/>
                        <w:rPr>
                          <w:rFonts w:ascii="Calibri" w:hAnsi="Calibri" w:cs="Calibri"/>
                          <w:color w:val="000000"/>
                          <w:sz w:val="28"/>
                          <w:szCs w:val="28"/>
                        </w:rPr>
                      </w:pPr>
                      <w:r>
                        <w:rPr>
                          <w:rFonts w:ascii="Calibri" w:hAnsi="Calibri" w:cs="Calibri"/>
                          <w:b/>
                          <w:color w:val="000000"/>
                          <w:sz w:val="28"/>
                          <w:szCs w:val="28"/>
                        </w:rPr>
                        <w:t>Plusieurs mesures par jour, p</w:t>
                      </w:r>
                      <w:r w:rsidRPr="00A07C43">
                        <w:rPr>
                          <w:rFonts w:ascii="Calibri" w:hAnsi="Calibri" w:cs="Calibri"/>
                          <w:b/>
                          <w:color w:val="000000"/>
                          <w:sz w:val="28"/>
                          <w:szCs w:val="28"/>
                        </w:rPr>
                        <w:t xml:space="preserve">endant des </w:t>
                      </w:r>
                      <w:r w:rsidRPr="00A07C43">
                        <w:rPr>
                          <w:rFonts w:ascii="Calibri" w:hAnsi="Calibri" w:cs="Calibri"/>
                          <w:b/>
                          <w:bCs/>
                          <w:color w:val="000000"/>
                          <w:sz w:val="28"/>
                          <w:szCs w:val="28"/>
                        </w:rPr>
                        <w:t>épisodes remarquables</w:t>
                      </w:r>
                      <w:r>
                        <w:rPr>
                          <w:rFonts w:ascii="Calibri" w:hAnsi="Calibri" w:cs="Calibri"/>
                          <w:b/>
                          <w:bCs/>
                          <w:color w:val="000000"/>
                          <w:sz w:val="28"/>
                          <w:szCs w:val="28"/>
                        </w:rPr>
                        <w:t xml:space="preserve"> : </w:t>
                      </w:r>
                      <w:r w:rsidRPr="00520E0C">
                        <w:rPr>
                          <w:rFonts w:ascii="Calibri" w:hAnsi="Calibri" w:cs="Calibri"/>
                          <w:bCs/>
                          <w:color w:val="000000"/>
                          <w:sz w:val="28"/>
                          <w:szCs w:val="28"/>
                        </w:rPr>
                        <w:t>nuage de poussière</w:t>
                      </w:r>
                      <w:r>
                        <w:rPr>
                          <w:rFonts w:ascii="Calibri" w:hAnsi="Calibri" w:cs="Calibri"/>
                          <w:bCs/>
                          <w:color w:val="000000"/>
                          <w:sz w:val="28"/>
                          <w:szCs w:val="28"/>
                        </w:rPr>
                        <w:t>,</w:t>
                      </w:r>
                      <w:r w:rsidRPr="00520E0C">
                        <w:rPr>
                          <w:rFonts w:ascii="Calibri" w:hAnsi="Calibri" w:cs="Calibri"/>
                          <w:bCs/>
                          <w:color w:val="000000"/>
                          <w:sz w:val="28"/>
                          <w:szCs w:val="28"/>
                        </w:rPr>
                        <w:t xml:space="preserve"> concentrations excessives d’aérosols en </w:t>
                      </w:r>
                      <w:r>
                        <w:rPr>
                          <w:rFonts w:ascii="Calibri" w:hAnsi="Calibri" w:cs="Calibri"/>
                          <w:bCs/>
                          <w:color w:val="000000"/>
                          <w:sz w:val="28"/>
                          <w:szCs w:val="28"/>
                        </w:rPr>
                        <w:t>France …</w:t>
                      </w:r>
                      <w:r w:rsidRPr="00520E0C">
                        <w:rPr>
                          <w:rFonts w:ascii="Calibri" w:hAnsi="Calibri" w:cs="Calibri"/>
                          <w:color w:val="000000"/>
                          <w:sz w:val="28"/>
                          <w:szCs w:val="28"/>
                        </w:rPr>
                        <w:t xml:space="preserve"> </w:t>
                      </w:r>
                    </w:p>
                    <w:p w:rsidR="006711BF" w:rsidRPr="00520E0C" w:rsidRDefault="006711BF" w:rsidP="002C5DF8">
                      <w:pPr>
                        <w:pStyle w:val="Paragraphedeliste"/>
                        <w:autoSpaceDE w:val="0"/>
                        <w:autoSpaceDN w:val="0"/>
                        <w:adjustRightInd w:val="0"/>
                        <w:rPr>
                          <w:rFonts w:ascii="Calibri" w:hAnsi="Calibri" w:cs="Calibri"/>
                          <w:color w:val="000000"/>
                          <w:sz w:val="28"/>
                          <w:szCs w:val="28"/>
                        </w:rPr>
                      </w:pPr>
                    </w:p>
                    <w:p w:rsidR="006711BF" w:rsidRPr="00520E0C" w:rsidRDefault="006711BF" w:rsidP="00694BE6">
                      <w:pPr>
                        <w:autoSpaceDE w:val="0"/>
                        <w:autoSpaceDN w:val="0"/>
                        <w:adjustRightInd w:val="0"/>
                        <w:rPr>
                          <w:rFonts w:ascii="Calibri" w:hAnsi="Calibri" w:cs="Calibri"/>
                          <w:color w:val="000000"/>
                          <w:sz w:val="28"/>
                          <w:szCs w:val="28"/>
                        </w:rPr>
                      </w:pPr>
                    </w:p>
                    <w:p w:rsidR="006711BF" w:rsidRPr="005C27E5" w:rsidRDefault="006711BF" w:rsidP="005C27E5">
                      <w:pPr>
                        <w:pStyle w:val="Paragraphedeliste"/>
                        <w:numPr>
                          <w:ilvl w:val="0"/>
                          <w:numId w:val="4"/>
                        </w:numPr>
                        <w:autoSpaceDE w:val="0"/>
                        <w:autoSpaceDN w:val="0"/>
                        <w:adjustRightInd w:val="0"/>
                        <w:rPr>
                          <w:rFonts w:ascii="Calibri" w:hAnsi="Calibri" w:cs="Calibri"/>
                          <w:b/>
                          <w:bCs/>
                          <w:iCs/>
                          <w:color w:val="C86400"/>
                          <w:sz w:val="32"/>
                          <w:szCs w:val="28"/>
                        </w:rPr>
                      </w:pPr>
                      <w:r w:rsidRPr="001C2F84">
                        <w:rPr>
                          <w:rFonts w:ascii="Calibri" w:hAnsi="Calibri" w:cs="Calibri"/>
                          <w:b/>
                          <w:bCs/>
                          <w:iCs/>
                          <w:color w:val="C86400"/>
                          <w:sz w:val="32"/>
                          <w:szCs w:val="28"/>
                        </w:rPr>
                        <w:t>Matériels et instrumentations</w:t>
                      </w:r>
                    </w:p>
                    <w:p w:rsidR="006711BF" w:rsidRPr="005C27E5" w:rsidRDefault="006711BF" w:rsidP="005C27E5">
                      <w:pPr>
                        <w:pStyle w:val="Paragraphedeliste"/>
                        <w:autoSpaceDE w:val="0"/>
                        <w:autoSpaceDN w:val="0"/>
                        <w:adjustRightInd w:val="0"/>
                        <w:ind w:left="0"/>
                        <w:rPr>
                          <w:rFonts w:ascii="Calibri" w:hAnsi="Calibri" w:cs="Calibri"/>
                          <w:b/>
                          <w:bCs/>
                          <w:iCs/>
                          <w:color w:val="C86400"/>
                          <w:sz w:val="32"/>
                          <w:szCs w:val="28"/>
                        </w:rPr>
                      </w:pPr>
                      <w:r w:rsidRPr="005C27E5">
                        <w:rPr>
                          <w:rFonts w:ascii="Calibri" w:hAnsi="Calibri" w:cs="Calibri"/>
                          <w:bCs/>
                          <w:i/>
                          <w:iCs/>
                          <w:color w:val="000000"/>
                          <w:sz w:val="28"/>
                          <w:szCs w:val="28"/>
                        </w:rPr>
                        <w:t>-Calepin et stylo</w:t>
                      </w:r>
                    </w:p>
                    <w:p w:rsidR="006711BF" w:rsidRPr="00520E0C" w:rsidRDefault="006711BF" w:rsidP="00694BE6">
                      <w:pPr>
                        <w:autoSpaceDE w:val="0"/>
                        <w:autoSpaceDN w:val="0"/>
                        <w:adjustRightInd w:val="0"/>
                        <w:rPr>
                          <w:rFonts w:ascii="Calibri" w:hAnsi="Calibri" w:cs="Calibri"/>
                          <w:bCs/>
                          <w:i/>
                          <w:iCs/>
                          <w:color w:val="000000"/>
                          <w:sz w:val="28"/>
                          <w:szCs w:val="28"/>
                        </w:rPr>
                      </w:pPr>
                      <w:r>
                        <w:rPr>
                          <w:rFonts w:ascii="Calibri" w:hAnsi="Calibri" w:cs="Calibri"/>
                          <w:bCs/>
                          <w:i/>
                          <w:iCs/>
                          <w:color w:val="000000"/>
                          <w:sz w:val="28"/>
                          <w:szCs w:val="28"/>
                        </w:rPr>
                        <w:t>-</w:t>
                      </w:r>
                      <w:r w:rsidRPr="00520E0C">
                        <w:rPr>
                          <w:rFonts w:ascii="Calibri" w:hAnsi="Calibri" w:cs="Calibri"/>
                          <w:bCs/>
                          <w:i/>
                          <w:iCs/>
                          <w:color w:val="000000"/>
                          <w:sz w:val="28"/>
                          <w:szCs w:val="28"/>
                        </w:rPr>
                        <w:t>Feuille de relevés de données aérosols</w:t>
                      </w:r>
                    </w:p>
                    <w:p w:rsidR="006711BF" w:rsidRPr="00520E0C" w:rsidRDefault="006711BF" w:rsidP="00694BE6">
                      <w:pPr>
                        <w:autoSpaceDE w:val="0"/>
                        <w:autoSpaceDN w:val="0"/>
                        <w:adjustRightInd w:val="0"/>
                        <w:rPr>
                          <w:rFonts w:ascii="Calibri" w:hAnsi="Calibri" w:cs="Calibri"/>
                          <w:bCs/>
                          <w:i/>
                          <w:iCs/>
                          <w:color w:val="000000"/>
                          <w:sz w:val="28"/>
                          <w:szCs w:val="28"/>
                        </w:rPr>
                      </w:pPr>
                      <w:r>
                        <w:rPr>
                          <w:rFonts w:ascii="Calibri" w:hAnsi="Calibri" w:cs="Calibri"/>
                          <w:bCs/>
                          <w:i/>
                          <w:iCs/>
                          <w:color w:val="000000"/>
                          <w:sz w:val="28"/>
                          <w:szCs w:val="28"/>
                        </w:rPr>
                        <w:t>-Charte de nuage GLOBE</w:t>
                      </w:r>
                    </w:p>
                    <w:p w:rsidR="006711BF" w:rsidRPr="00520E0C" w:rsidRDefault="006711BF" w:rsidP="00694BE6">
                      <w:pPr>
                        <w:autoSpaceDE w:val="0"/>
                        <w:autoSpaceDN w:val="0"/>
                        <w:adjustRightInd w:val="0"/>
                        <w:rPr>
                          <w:rFonts w:ascii="Calibri" w:hAnsi="Calibri" w:cs="Calibri"/>
                          <w:bCs/>
                          <w:i/>
                          <w:iCs/>
                          <w:color w:val="000000"/>
                          <w:sz w:val="28"/>
                          <w:szCs w:val="28"/>
                        </w:rPr>
                      </w:pPr>
                      <w:r>
                        <w:rPr>
                          <w:rFonts w:ascii="Calibri" w:hAnsi="Calibri" w:cs="Calibri"/>
                          <w:bCs/>
                          <w:i/>
                          <w:iCs/>
                          <w:color w:val="000000"/>
                          <w:sz w:val="28"/>
                          <w:szCs w:val="28"/>
                        </w:rPr>
                        <w:t>-</w:t>
                      </w:r>
                      <w:r w:rsidRPr="00520E0C">
                        <w:rPr>
                          <w:rFonts w:ascii="Calibri" w:hAnsi="Calibri" w:cs="Calibri"/>
                          <w:bCs/>
                          <w:i/>
                          <w:iCs/>
                          <w:color w:val="000000"/>
                          <w:sz w:val="28"/>
                          <w:szCs w:val="28"/>
                        </w:rPr>
                        <w:t xml:space="preserve">Hygromètre ou psychomètre (facultatif) </w:t>
                      </w:r>
                    </w:p>
                    <w:p w:rsidR="006711BF" w:rsidRPr="00520E0C" w:rsidRDefault="006711BF" w:rsidP="00694BE6">
                      <w:pPr>
                        <w:autoSpaceDE w:val="0"/>
                        <w:autoSpaceDN w:val="0"/>
                        <w:adjustRightInd w:val="0"/>
                        <w:rPr>
                          <w:rFonts w:ascii="Calibri" w:hAnsi="Calibri" w:cs="Calibri"/>
                          <w:bCs/>
                          <w:i/>
                          <w:iCs/>
                          <w:color w:val="000000"/>
                          <w:sz w:val="28"/>
                          <w:szCs w:val="28"/>
                        </w:rPr>
                      </w:pPr>
                      <w:r>
                        <w:rPr>
                          <w:rFonts w:ascii="Calibri" w:hAnsi="Calibri" w:cs="Calibri"/>
                          <w:bCs/>
                          <w:i/>
                          <w:iCs/>
                          <w:color w:val="000000"/>
                          <w:sz w:val="28"/>
                          <w:szCs w:val="28"/>
                        </w:rPr>
                        <w:t>-</w:t>
                      </w:r>
                      <w:r w:rsidRPr="00520E0C">
                        <w:rPr>
                          <w:rFonts w:ascii="Calibri" w:hAnsi="Calibri" w:cs="Calibri"/>
                          <w:bCs/>
                          <w:i/>
                          <w:iCs/>
                          <w:color w:val="000000"/>
                          <w:sz w:val="28"/>
                          <w:szCs w:val="28"/>
                        </w:rPr>
                        <w:t>Thermomètre</w:t>
                      </w:r>
                    </w:p>
                    <w:p w:rsidR="006711BF" w:rsidRDefault="006711BF" w:rsidP="00694BE6">
                      <w:pPr>
                        <w:autoSpaceDE w:val="0"/>
                        <w:autoSpaceDN w:val="0"/>
                        <w:adjustRightInd w:val="0"/>
                        <w:rPr>
                          <w:rFonts w:ascii="Calibri" w:hAnsi="Calibri" w:cs="Calibri"/>
                          <w:bCs/>
                          <w:i/>
                          <w:iCs/>
                          <w:color w:val="000000"/>
                          <w:sz w:val="28"/>
                          <w:szCs w:val="28"/>
                        </w:rPr>
                      </w:pPr>
                    </w:p>
                    <w:p w:rsidR="006711BF" w:rsidRPr="005C27E5" w:rsidRDefault="006711BF" w:rsidP="00694BE6">
                      <w:pPr>
                        <w:autoSpaceDE w:val="0"/>
                        <w:autoSpaceDN w:val="0"/>
                        <w:adjustRightInd w:val="0"/>
                        <w:rPr>
                          <w:rFonts w:ascii="Calibri" w:hAnsi="Calibri" w:cs="Calibri"/>
                          <w:b/>
                          <w:bCs/>
                          <w:iCs/>
                          <w:color w:val="000000"/>
                          <w:sz w:val="28"/>
                          <w:szCs w:val="28"/>
                        </w:rPr>
                      </w:pPr>
                      <w:r w:rsidRPr="005C27E5">
                        <w:rPr>
                          <w:rFonts w:ascii="Calibri" w:hAnsi="Calibri" w:cs="Calibri"/>
                          <w:b/>
                          <w:bCs/>
                          <w:iCs/>
                          <w:color w:val="000000"/>
                          <w:sz w:val="28"/>
                          <w:szCs w:val="28"/>
                        </w:rPr>
                        <w:t>Pour aller plus loin :</w:t>
                      </w:r>
                    </w:p>
                    <w:p w:rsidR="006711BF" w:rsidRPr="00520E0C" w:rsidRDefault="006711BF" w:rsidP="00694BE6">
                      <w:pPr>
                        <w:autoSpaceDE w:val="0"/>
                        <w:autoSpaceDN w:val="0"/>
                        <w:adjustRightInd w:val="0"/>
                        <w:rPr>
                          <w:rFonts w:ascii="Calibri" w:hAnsi="Calibri" w:cs="Calibri"/>
                          <w:bCs/>
                          <w:i/>
                          <w:iCs/>
                          <w:color w:val="000000"/>
                          <w:sz w:val="28"/>
                          <w:szCs w:val="28"/>
                        </w:rPr>
                      </w:pPr>
                      <w:r>
                        <w:rPr>
                          <w:rFonts w:ascii="Calibri" w:hAnsi="Calibri" w:cs="Calibri"/>
                          <w:bCs/>
                          <w:i/>
                          <w:iCs/>
                          <w:color w:val="000000"/>
                          <w:sz w:val="28"/>
                          <w:szCs w:val="28"/>
                        </w:rPr>
                        <w:t>-</w:t>
                      </w:r>
                      <w:r w:rsidRPr="00520E0C">
                        <w:rPr>
                          <w:rFonts w:ascii="Calibri" w:hAnsi="Calibri" w:cs="Calibri"/>
                          <w:bCs/>
                          <w:i/>
                          <w:iCs/>
                          <w:color w:val="000000"/>
                          <w:sz w:val="28"/>
                          <w:szCs w:val="28"/>
                        </w:rPr>
                        <w:t>Photomètre solaire Calitoo</w:t>
                      </w:r>
                    </w:p>
                    <w:p w:rsidR="006711BF" w:rsidRPr="00520E0C" w:rsidRDefault="006711BF" w:rsidP="00694BE6">
                      <w:pPr>
                        <w:autoSpaceDE w:val="0"/>
                        <w:autoSpaceDN w:val="0"/>
                        <w:adjustRightInd w:val="0"/>
                        <w:rPr>
                          <w:rFonts w:ascii="Calibri" w:hAnsi="Calibri" w:cs="Calibri"/>
                          <w:color w:val="000000"/>
                          <w:sz w:val="22"/>
                          <w:szCs w:val="22"/>
                        </w:rPr>
                      </w:pPr>
                    </w:p>
                    <w:p w:rsidR="006711BF" w:rsidRPr="00520E0C" w:rsidRDefault="006711BF">
                      <w:pPr>
                        <w:rPr>
                          <w:rFonts w:ascii="Calibri" w:hAnsi="Calibri" w:cs="Calibri"/>
                          <w:sz w:val="22"/>
                          <w:szCs w:val="22"/>
                        </w:rPr>
                      </w:pPr>
                    </w:p>
                  </w:txbxContent>
                </v:textbox>
                <w10:wrap type="square"/>
              </v:roundrect>
            </w:pict>
          </mc:Fallback>
        </mc:AlternateContent>
      </w:r>
      <w:r w:rsidRPr="00576FD1">
        <w:rPr>
          <w:rFonts w:ascii="Times New Roman" w:hAnsi="Times New Roman" w:cs="Times New Roman"/>
          <w:b/>
          <w:noProof/>
          <w:u w:val="single"/>
          <w:lang w:eastAsia="fr-FR"/>
        </w:rPr>
        <mc:AlternateContent>
          <mc:Choice Requires="wps">
            <w:drawing>
              <wp:anchor distT="0" distB="0" distL="114300" distR="114300" simplePos="0" relativeHeight="251615232" behindDoc="0" locked="0" layoutInCell="0" allowOverlap="1" wp14:anchorId="2AEE4DFA" wp14:editId="13323BBA">
                <wp:simplePos x="0" y="0"/>
                <wp:positionH relativeFrom="margin">
                  <wp:posOffset>2178685</wp:posOffset>
                </wp:positionH>
                <wp:positionV relativeFrom="margin">
                  <wp:posOffset>4162425</wp:posOffset>
                </wp:positionV>
                <wp:extent cx="6522720" cy="2221865"/>
                <wp:effectExtent l="0" t="2223" r="28258" b="28257"/>
                <wp:wrapSquare wrapText="bothSides"/>
                <wp:docPr id="30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522720" cy="2221865"/>
                        </a:xfrm>
                        <a:prstGeom prst="bracePair">
                          <a:avLst>
                            <a:gd name="adj" fmla="val 8333"/>
                          </a:avLst>
                        </a:prstGeom>
                        <a:solidFill>
                          <a:schemeClr val="bg1"/>
                        </a:solidFill>
                        <a:ln w="15875">
                          <a:solidFill>
                            <a:srgbClr val="82ACD0"/>
                          </a:solidFill>
                          <a:round/>
                          <a:headEnd/>
                          <a:tailEnd/>
                        </a:ln>
                        <a:extLst/>
                      </wps:spPr>
                      <wps:txbx>
                        <w:txbxContent>
                          <w:p w:rsidR="006711BF" w:rsidRPr="001C2F84" w:rsidRDefault="006711BF" w:rsidP="00452A1D">
                            <w:pPr>
                              <w:jc w:val="center"/>
                              <w:rPr>
                                <w:rFonts w:ascii="Calibri" w:hAnsi="Calibri" w:cs="Calibri"/>
                                <w:b/>
                                <w:color w:val="C86400"/>
                                <w:sz w:val="28"/>
                                <w:szCs w:val="28"/>
                              </w:rPr>
                            </w:pPr>
                            <w:r w:rsidRPr="001C2F84">
                              <w:rPr>
                                <w:rFonts w:ascii="Calibri" w:hAnsi="Calibri" w:cs="Calibri"/>
                                <w:b/>
                                <w:color w:val="C86400"/>
                                <w:sz w:val="28"/>
                                <w:szCs w:val="28"/>
                              </w:rPr>
                              <w:t>Une équipe solide pour une enquête de cette envergure</w:t>
                            </w:r>
                          </w:p>
                          <w:p w:rsidR="006711BF" w:rsidRPr="00520E0C" w:rsidRDefault="006711BF" w:rsidP="00452A1D">
                            <w:pPr>
                              <w:jc w:val="center"/>
                              <w:rPr>
                                <w:rFonts w:ascii="Calibri" w:hAnsi="Calibri" w:cs="Calibri"/>
                                <w:sz w:val="24"/>
                                <w:szCs w:val="24"/>
                              </w:rPr>
                            </w:pPr>
                          </w:p>
                          <w:p w:rsidR="006711BF" w:rsidRPr="00520E0C" w:rsidRDefault="006711BF" w:rsidP="0043454E">
                            <w:pPr>
                              <w:jc w:val="both"/>
                              <w:rPr>
                                <w:rFonts w:ascii="Calibri" w:hAnsi="Calibri" w:cs="Calibri"/>
                                <w:sz w:val="24"/>
                                <w:szCs w:val="24"/>
                              </w:rPr>
                            </w:pPr>
                            <w:r w:rsidRPr="00520E0C">
                              <w:rPr>
                                <w:rFonts w:ascii="Calibri" w:hAnsi="Calibri" w:cs="Calibri"/>
                                <w:sz w:val="24"/>
                                <w:szCs w:val="24"/>
                              </w:rPr>
                              <w:t>Lorsque les élèves effectuent</w:t>
                            </w:r>
                            <w:r>
                              <w:rPr>
                                <w:rFonts w:ascii="Calibri" w:hAnsi="Calibri" w:cs="Calibri"/>
                                <w:sz w:val="24"/>
                                <w:szCs w:val="24"/>
                              </w:rPr>
                              <w:t xml:space="preserve"> </w:t>
                            </w:r>
                            <w:r w:rsidRPr="00520E0C">
                              <w:rPr>
                                <w:rFonts w:ascii="Calibri" w:hAnsi="Calibri" w:cs="Calibri"/>
                                <w:sz w:val="24"/>
                                <w:szCs w:val="24"/>
                              </w:rPr>
                              <w:t xml:space="preserve">des observations de couverture nuageuse, il est souhaitable qu’une </w:t>
                            </w:r>
                            <w:r w:rsidRPr="006B7640">
                              <w:rPr>
                                <w:rFonts w:ascii="Calibri" w:hAnsi="Calibri" w:cs="Calibri"/>
                                <w:sz w:val="24"/>
                                <w:szCs w:val="24"/>
                              </w:rPr>
                              <w:t>cohésion de groupe</w:t>
                            </w:r>
                            <w:r w:rsidRPr="00520E0C">
                              <w:rPr>
                                <w:rFonts w:ascii="Calibri" w:hAnsi="Calibri" w:cs="Calibri"/>
                                <w:sz w:val="24"/>
                                <w:szCs w:val="24"/>
                              </w:rPr>
                              <w:t xml:space="preserve"> soit en place. Une manière efficace de réaliser les observations est de diviser </w:t>
                            </w:r>
                            <w:r w:rsidRPr="006B7640">
                              <w:rPr>
                                <w:rFonts w:ascii="Calibri" w:hAnsi="Calibri" w:cs="Calibri"/>
                                <w:b/>
                                <w:sz w:val="24"/>
                                <w:szCs w:val="24"/>
                              </w:rPr>
                              <w:t>le groupe en 4 équipes et le ciel en 4 quadrants</w:t>
                            </w:r>
                            <w:r w:rsidRPr="00520E0C">
                              <w:rPr>
                                <w:rFonts w:ascii="Calibri" w:hAnsi="Calibri" w:cs="Calibri"/>
                                <w:sz w:val="24"/>
                                <w:szCs w:val="24"/>
                              </w:rPr>
                              <w:t xml:space="preserve"> afin de se répartir les tâches et que tout le monde participe aux mesures. Chaque équipe peut ainsi </w:t>
                            </w:r>
                            <w:r w:rsidRPr="006B7640">
                              <w:rPr>
                                <w:rFonts w:ascii="Calibri" w:hAnsi="Calibri" w:cs="Calibri"/>
                                <w:sz w:val="24"/>
                                <w:szCs w:val="24"/>
                              </w:rPr>
                              <w:t>estimer la couverture partielle</w:t>
                            </w:r>
                            <w:r w:rsidRPr="00520E0C">
                              <w:rPr>
                                <w:rFonts w:ascii="Calibri" w:hAnsi="Calibri" w:cs="Calibri"/>
                                <w:sz w:val="24"/>
                                <w:szCs w:val="24"/>
                              </w:rPr>
                              <w:t xml:space="preserve"> de chaque quadrant pour ensuite en </w:t>
                            </w:r>
                            <w:r w:rsidRPr="00520E0C">
                              <w:rPr>
                                <w:rFonts w:ascii="Calibri" w:hAnsi="Calibri" w:cs="Calibri"/>
                                <w:b/>
                                <w:sz w:val="24"/>
                                <w:szCs w:val="24"/>
                              </w:rPr>
                              <w:t>faire la moyenne</w:t>
                            </w:r>
                            <w:r w:rsidRPr="00520E0C">
                              <w:rPr>
                                <w:rFonts w:ascii="Calibri" w:hAnsi="Calibri" w:cs="Calibri"/>
                                <w:sz w:val="24"/>
                                <w:szCs w:val="24"/>
                              </w:rPr>
                              <w:t>. Ceci peut être fait en utilisant des valeurs décimales ou des fractions en fonction du niveau des élèves et du souhait de l’enseignant.</w:t>
                            </w:r>
                          </w:p>
                          <w:p w:rsidR="006711BF" w:rsidRPr="00520E0C" w:rsidRDefault="006711BF">
                            <w:pPr>
                              <w:jc w:val="center"/>
                              <w:rPr>
                                <w:rFonts w:ascii="Calibri" w:eastAsiaTheme="majorEastAsia" w:hAnsi="Calibri" w:cs="Calibri"/>
                                <w:color w:val="FF8D40" w:themeColor="accent3" w:themeTint="BF"/>
                                <w:sz w:val="32"/>
                                <w:szCs w:val="32"/>
                              </w:rPr>
                            </w:pP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Forme automatique 2" o:spid="_x0000_s1054" type="#_x0000_t186" style="position:absolute;margin-left:171.55pt;margin-top:327.75pt;width:513.6pt;height:174.95pt;rotation:-90;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" o:allowincell="f" filled="t" fillcolor="white [3212]" strokecolor="#82acd0" strokeweight="1.25pt">
                <v:textbox inset="21.6pt,,21.6pt">
                  <w:txbxContent>
                    <w:p w:rsidR="006711BF" w:rsidRPr="001C2F84" w:rsidRDefault="006711BF" w:rsidP="00452A1D">
                      <w:pPr>
                        <w:jc w:val="center"/>
                        <w:rPr>
                          <w:rFonts w:ascii="Calibri" w:hAnsi="Calibri" w:cs="Calibri"/>
                          <w:b/>
                          <w:color w:val="C86400"/>
                          <w:sz w:val="28"/>
                          <w:szCs w:val="28"/>
                        </w:rPr>
                      </w:pPr>
                      <w:r w:rsidRPr="001C2F84">
                        <w:rPr>
                          <w:rFonts w:ascii="Calibri" w:hAnsi="Calibri" w:cs="Calibri"/>
                          <w:b/>
                          <w:color w:val="C86400"/>
                          <w:sz w:val="28"/>
                          <w:szCs w:val="28"/>
                        </w:rPr>
                        <w:t>Une équipe solide pour une enquête de cette envergure</w:t>
                      </w:r>
                    </w:p>
                    <w:p w:rsidR="006711BF" w:rsidRPr="00520E0C" w:rsidRDefault="006711BF" w:rsidP="00452A1D">
                      <w:pPr>
                        <w:jc w:val="center"/>
                        <w:rPr>
                          <w:rFonts w:ascii="Calibri" w:hAnsi="Calibri" w:cs="Calibri"/>
                          <w:sz w:val="24"/>
                          <w:szCs w:val="24"/>
                        </w:rPr>
                      </w:pPr>
                    </w:p>
                    <w:p w:rsidR="006711BF" w:rsidRPr="00520E0C" w:rsidRDefault="006711BF" w:rsidP="0043454E">
                      <w:pPr>
                        <w:jc w:val="both"/>
                        <w:rPr>
                          <w:rFonts w:ascii="Calibri" w:hAnsi="Calibri" w:cs="Calibri"/>
                          <w:sz w:val="24"/>
                          <w:szCs w:val="24"/>
                        </w:rPr>
                      </w:pPr>
                      <w:r w:rsidRPr="00520E0C">
                        <w:rPr>
                          <w:rFonts w:ascii="Calibri" w:hAnsi="Calibri" w:cs="Calibri"/>
                          <w:sz w:val="24"/>
                          <w:szCs w:val="24"/>
                        </w:rPr>
                        <w:t>Lorsque les élèves effectuent</w:t>
                      </w:r>
                      <w:r>
                        <w:rPr>
                          <w:rFonts w:ascii="Calibri" w:hAnsi="Calibri" w:cs="Calibri"/>
                          <w:sz w:val="24"/>
                          <w:szCs w:val="24"/>
                        </w:rPr>
                        <w:t xml:space="preserve"> </w:t>
                      </w:r>
                      <w:r w:rsidRPr="00520E0C">
                        <w:rPr>
                          <w:rFonts w:ascii="Calibri" w:hAnsi="Calibri" w:cs="Calibri"/>
                          <w:sz w:val="24"/>
                          <w:szCs w:val="24"/>
                        </w:rPr>
                        <w:t xml:space="preserve">des observations de couverture nuageuse, il est souhaitable qu’une </w:t>
                      </w:r>
                      <w:r w:rsidRPr="006B7640">
                        <w:rPr>
                          <w:rFonts w:ascii="Calibri" w:hAnsi="Calibri" w:cs="Calibri"/>
                          <w:sz w:val="24"/>
                          <w:szCs w:val="24"/>
                        </w:rPr>
                        <w:t>cohésion de groupe</w:t>
                      </w:r>
                      <w:r w:rsidRPr="00520E0C">
                        <w:rPr>
                          <w:rFonts w:ascii="Calibri" w:hAnsi="Calibri" w:cs="Calibri"/>
                          <w:sz w:val="24"/>
                          <w:szCs w:val="24"/>
                        </w:rPr>
                        <w:t xml:space="preserve"> soit en place. Une manière efficace de réaliser les observations est de diviser </w:t>
                      </w:r>
                      <w:r w:rsidRPr="006B7640">
                        <w:rPr>
                          <w:rFonts w:ascii="Calibri" w:hAnsi="Calibri" w:cs="Calibri"/>
                          <w:b/>
                          <w:sz w:val="24"/>
                          <w:szCs w:val="24"/>
                        </w:rPr>
                        <w:t>le groupe en 4 équipes et le ciel en 4 quadrants</w:t>
                      </w:r>
                      <w:r w:rsidRPr="00520E0C">
                        <w:rPr>
                          <w:rFonts w:ascii="Calibri" w:hAnsi="Calibri" w:cs="Calibri"/>
                          <w:sz w:val="24"/>
                          <w:szCs w:val="24"/>
                        </w:rPr>
                        <w:t xml:space="preserve"> afin de se répartir les tâches et que tout le monde participe aux mesures. Chaque équipe peut ainsi </w:t>
                      </w:r>
                      <w:r w:rsidRPr="006B7640">
                        <w:rPr>
                          <w:rFonts w:ascii="Calibri" w:hAnsi="Calibri" w:cs="Calibri"/>
                          <w:sz w:val="24"/>
                          <w:szCs w:val="24"/>
                        </w:rPr>
                        <w:t>estimer la couverture partielle</w:t>
                      </w:r>
                      <w:r w:rsidRPr="00520E0C">
                        <w:rPr>
                          <w:rFonts w:ascii="Calibri" w:hAnsi="Calibri" w:cs="Calibri"/>
                          <w:sz w:val="24"/>
                          <w:szCs w:val="24"/>
                        </w:rPr>
                        <w:t xml:space="preserve"> de chaque quadrant pour ensuite en </w:t>
                      </w:r>
                      <w:r w:rsidRPr="00520E0C">
                        <w:rPr>
                          <w:rFonts w:ascii="Calibri" w:hAnsi="Calibri" w:cs="Calibri"/>
                          <w:b/>
                          <w:sz w:val="24"/>
                          <w:szCs w:val="24"/>
                        </w:rPr>
                        <w:t>faire la moyenne</w:t>
                      </w:r>
                      <w:r w:rsidRPr="00520E0C">
                        <w:rPr>
                          <w:rFonts w:ascii="Calibri" w:hAnsi="Calibri" w:cs="Calibri"/>
                          <w:sz w:val="24"/>
                          <w:szCs w:val="24"/>
                        </w:rPr>
                        <w:t>. Ceci peut être fait en utilisant des valeurs décimales ou des fractions en fonction du niveau des élèves et du souhait de l’enseignant.</w:t>
                      </w:r>
                    </w:p>
                    <w:p w:rsidR="006711BF" w:rsidRPr="00520E0C" w:rsidRDefault="006711BF">
                      <w:pPr>
                        <w:jc w:val="center"/>
                        <w:rPr>
                          <w:rFonts w:ascii="Calibri" w:eastAsiaTheme="majorEastAsia" w:hAnsi="Calibri" w:cs="Calibri"/>
                          <w:color w:val="FF8D40" w:themeColor="accent3" w:themeTint="BF"/>
                          <w:sz w:val="32"/>
                          <w:szCs w:val="32"/>
                        </w:rPr>
                      </w:pPr>
                    </w:p>
                  </w:txbxContent>
                </v:textbox>
                <w10:wrap type="square" anchorx="margin" anchory="margin"/>
              </v:shape>
            </w:pict>
          </mc:Fallback>
        </mc:AlternateContent>
      </w:r>
      <w:r w:rsidRPr="0099397A">
        <w:rPr>
          <w:rFonts w:ascii="Times New Roman" w:hAnsi="Times New Roman" w:cs="Times New Roman"/>
          <w:b/>
          <w:noProof/>
          <w:color w:val="8F5200" w:themeColor="accent6" w:themeShade="80"/>
          <w:lang w:eastAsia="fr-FR"/>
        </w:rPr>
        <w:drawing>
          <wp:anchor distT="0" distB="0" distL="114300" distR="114300" simplePos="0" relativeHeight="251617280" behindDoc="0" locked="0" layoutInCell="1" allowOverlap="1" wp14:anchorId="092A0220" wp14:editId="2BA037E7">
            <wp:simplePos x="0" y="0"/>
            <wp:positionH relativeFrom="column">
              <wp:posOffset>2223770</wp:posOffset>
            </wp:positionH>
            <wp:positionV relativeFrom="paragraph">
              <wp:posOffset>5113655</wp:posOffset>
            </wp:positionV>
            <wp:extent cx="2136140" cy="179451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quete.jpg"/>
                    <pic:cNvPicPr/>
                  </pic:nvPicPr>
                  <pic:blipFill>
                    <a:blip r:embed="rId21" cstate="screen">
                      <a:clrChange>
                        <a:clrFrom>
                          <a:srgbClr val="FEFEFE"/>
                        </a:clrFrom>
                        <a:clrTo>
                          <a:srgbClr val="FEFEFE">
                            <a:alpha val="0"/>
                          </a:srgbClr>
                        </a:clrTo>
                      </a:clrChange>
                      <a:extLst>
                        <a:ext uri="{28A0092B-C50C-407E-A947-70E740481C1C}">
                          <a14:useLocalDpi xmlns:a14="http://schemas.microsoft.com/office/drawing/2010/main"/>
                        </a:ext>
                      </a:extLst>
                    </a:blip>
                    <a:stretch>
                      <a:fillRect/>
                    </a:stretch>
                  </pic:blipFill>
                  <pic:spPr>
                    <a:xfrm>
                      <a:off x="0" y="0"/>
                      <a:ext cx="2136140" cy="1794510"/>
                    </a:xfrm>
                    <a:prstGeom prst="rect">
                      <a:avLst/>
                    </a:prstGeom>
                  </pic:spPr>
                </pic:pic>
              </a:graphicData>
            </a:graphic>
            <wp14:sizeRelH relativeFrom="page">
              <wp14:pctWidth>0</wp14:pctWidth>
            </wp14:sizeRelH>
            <wp14:sizeRelV relativeFrom="page">
              <wp14:pctHeight>0</wp14:pctHeight>
            </wp14:sizeRelV>
          </wp:anchor>
        </w:drawing>
      </w:r>
      <w:r w:rsidR="00352295">
        <w:rPr>
          <w:rFonts w:ascii="Times New Roman" w:hAnsi="Times New Roman" w:cs="Times New Roman"/>
          <w:sz w:val="32"/>
          <w:szCs w:val="32"/>
        </w:rPr>
        <w:br w:type="page"/>
      </w:r>
      <w:r w:rsidR="00DD303B" w:rsidRPr="001C2F84">
        <w:rPr>
          <w:rFonts w:ascii="Calibri" w:hAnsi="Calibri" w:cs="Calibri"/>
          <w:b/>
          <w:color w:val="C86400"/>
          <w:sz w:val="36"/>
          <w:szCs w:val="36"/>
        </w:rPr>
        <w:lastRenderedPageBreak/>
        <w:t xml:space="preserve">b/ </w:t>
      </w:r>
      <w:r w:rsidR="00953A08" w:rsidRPr="001C2F84">
        <w:rPr>
          <w:rFonts w:ascii="Calibri" w:hAnsi="Calibri" w:cs="Calibri"/>
          <w:b/>
          <w:color w:val="C86400"/>
          <w:sz w:val="36"/>
          <w:szCs w:val="36"/>
        </w:rPr>
        <w:t>L’enquête</w:t>
      </w:r>
    </w:p>
    <w:p w:rsidR="00982B02" w:rsidRPr="00161EF3" w:rsidRDefault="00982B02" w:rsidP="00576FD1">
      <w:pPr>
        <w:jc w:val="center"/>
        <w:rPr>
          <w:rFonts w:ascii="Calibri" w:hAnsi="Calibri" w:cs="Calibri"/>
          <w:sz w:val="36"/>
          <w:szCs w:val="36"/>
        </w:rPr>
      </w:pPr>
      <w:r w:rsidRPr="006B7640">
        <w:rPr>
          <w:rFonts w:ascii="Calibri" w:hAnsi="Calibri" w:cs="Calibri"/>
          <w:sz w:val="36"/>
          <w:szCs w:val="36"/>
        </w:rPr>
        <w:t>Benjamin Franklin</w:t>
      </w:r>
      <w:r w:rsidRPr="00161EF3">
        <w:rPr>
          <w:rFonts w:ascii="Calibri" w:hAnsi="Calibri" w:cs="Calibri"/>
          <w:sz w:val="36"/>
          <w:szCs w:val="36"/>
        </w:rPr>
        <w:t xml:space="preserve"> a dit :</w:t>
      </w:r>
    </w:p>
    <w:p w:rsidR="00982B02" w:rsidRPr="00161EF3" w:rsidRDefault="00982B02" w:rsidP="00576FD1">
      <w:pPr>
        <w:jc w:val="center"/>
        <w:rPr>
          <w:rFonts w:ascii="Calibri" w:hAnsi="Calibri" w:cs="Calibri"/>
          <w:sz w:val="36"/>
          <w:szCs w:val="36"/>
        </w:rPr>
      </w:pPr>
      <w:r w:rsidRPr="00161EF3">
        <w:rPr>
          <w:rFonts w:ascii="Calibri" w:hAnsi="Calibri" w:cs="Calibri"/>
          <w:sz w:val="36"/>
          <w:szCs w:val="36"/>
        </w:rPr>
        <w:t>« Tu me dis j’oublie. Tu m’enseignes, je me souviens.</w:t>
      </w:r>
    </w:p>
    <w:p w:rsidR="00982B02" w:rsidRPr="00161EF3" w:rsidRDefault="00982B02" w:rsidP="00576FD1">
      <w:pPr>
        <w:jc w:val="center"/>
        <w:rPr>
          <w:rFonts w:ascii="Calibri" w:hAnsi="Calibri" w:cs="Calibri"/>
          <w:sz w:val="32"/>
          <w:szCs w:val="32"/>
        </w:rPr>
      </w:pPr>
      <w:r w:rsidRPr="00161EF3">
        <w:rPr>
          <w:rFonts w:ascii="Calibri" w:hAnsi="Calibri" w:cs="Calibri"/>
          <w:b/>
          <w:sz w:val="36"/>
          <w:szCs w:val="36"/>
        </w:rPr>
        <w:t>Tu m’impliques, j’apprends</w:t>
      </w:r>
      <w:r w:rsidRPr="00161EF3">
        <w:rPr>
          <w:rFonts w:ascii="Calibri" w:hAnsi="Calibri" w:cs="Calibri"/>
          <w:sz w:val="36"/>
          <w:szCs w:val="36"/>
        </w:rPr>
        <w:t>. »</w:t>
      </w:r>
    </w:p>
    <w:p w:rsidR="00833010" w:rsidRDefault="00833010" w:rsidP="00185961">
      <w:pPr>
        <w:autoSpaceDE w:val="0"/>
        <w:autoSpaceDN w:val="0"/>
        <w:adjustRightInd w:val="0"/>
        <w:rPr>
          <w:rFonts w:ascii="Cambria" w:hAnsi="Cambria" w:cs="Cambria"/>
          <w:color w:val="000000"/>
          <w:sz w:val="24"/>
          <w:szCs w:val="24"/>
        </w:rPr>
      </w:pPr>
    </w:p>
    <w:p w:rsidR="00833010" w:rsidRDefault="00833010" w:rsidP="00185961">
      <w:pPr>
        <w:autoSpaceDE w:val="0"/>
        <w:autoSpaceDN w:val="0"/>
        <w:adjustRightInd w:val="0"/>
        <w:rPr>
          <w:rFonts w:ascii="Cambria" w:hAnsi="Cambria" w:cs="Cambria"/>
          <w:color w:val="000000"/>
          <w:sz w:val="24"/>
          <w:szCs w:val="24"/>
        </w:rPr>
      </w:pPr>
    </w:p>
    <w:p w:rsidR="00953A08" w:rsidRPr="00833010" w:rsidRDefault="00833010" w:rsidP="00185961">
      <w:pPr>
        <w:autoSpaceDE w:val="0"/>
        <w:autoSpaceDN w:val="0"/>
        <w:adjustRightInd w:val="0"/>
        <w:rPr>
          <w:rFonts w:ascii="Cambria" w:hAnsi="Cambria" w:cs="Cambria"/>
          <w:color w:val="000000"/>
          <w:sz w:val="24"/>
          <w:szCs w:val="24"/>
          <w:u w:val="single"/>
        </w:rPr>
      </w:pPr>
      <w:r>
        <w:rPr>
          <w:rFonts w:ascii="Times New Roman" w:hAnsi="Times New Roman" w:cs="Times New Roman"/>
          <w:i/>
          <w:noProof/>
          <w:sz w:val="22"/>
          <w:szCs w:val="22"/>
          <w:lang w:eastAsia="fr-FR"/>
        </w:rPr>
        <w:drawing>
          <wp:anchor distT="0" distB="0" distL="114300" distR="114300" simplePos="0" relativeHeight="251618304" behindDoc="0" locked="0" layoutInCell="1" allowOverlap="1" wp14:anchorId="5ACF191F" wp14:editId="5603A81B">
            <wp:simplePos x="0" y="0"/>
            <wp:positionH relativeFrom="column">
              <wp:posOffset>-353695</wp:posOffset>
            </wp:positionH>
            <wp:positionV relativeFrom="paragraph">
              <wp:posOffset>15875</wp:posOffset>
            </wp:positionV>
            <wp:extent cx="4061460" cy="2043430"/>
            <wp:effectExtent l="19050" t="0" r="15240" b="66167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oe2.PNG"/>
                    <pic:cNvPicPr/>
                  </pic:nvPicPr>
                  <pic:blipFill>
                    <a:blip r:embed="rId22" cstate="screen">
                      <a:extLst>
                        <a:ext uri="{28A0092B-C50C-407E-A947-70E740481C1C}">
                          <a14:useLocalDpi xmlns:a14="http://schemas.microsoft.com/office/drawing/2010/main"/>
                        </a:ext>
                      </a:extLst>
                    </a:blip>
                    <a:stretch>
                      <a:fillRect/>
                    </a:stretch>
                  </pic:blipFill>
                  <pic:spPr>
                    <a:xfrm>
                      <a:off x="0" y="0"/>
                      <a:ext cx="4061460" cy="20434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99397A" w:rsidRPr="00161EF3" w:rsidRDefault="0099397A" w:rsidP="00591F81">
      <w:pPr>
        <w:pStyle w:val="Paragraphedeliste"/>
        <w:numPr>
          <w:ilvl w:val="0"/>
          <w:numId w:val="13"/>
        </w:numPr>
        <w:autoSpaceDE w:val="0"/>
        <w:autoSpaceDN w:val="0"/>
        <w:adjustRightInd w:val="0"/>
        <w:jc w:val="both"/>
        <w:rPr>
          <w:rFonts w:ascii="Calibri" w:hAnsi="Calibri" w:cs="Calibri"/>
          <w:b/>
          <w:color w:val="000000"/>
          <w:sz w:val="24"/>
          <w:szCs w:val="24"/>
        </w:rPr>
      </w:pPr>
      <w:r w:rsidRPr="00161EF3">
        <w:rPr>
          <w:rFonts w:ascii="Calibri" w:hAnsi="Calibri" w:cs="Calibri"/>
          <w:b/>
          <w:color w:val="000000"/>
          <w:sz w:val="24"/>
          <w:szCs w:val="24"/>
        </w:rPr>
        <w:t>Travailler en équipe</w:t>
      </w:r>
    </w:p>
    <w:p w:rsidR="0099397A" w:rsidRPr="00161EF3" w:rsidRDefault="0099397A" w:rsidP="00591F81">
      <w:pPr>
        <w:pStyle w:val="Paragraphedeliste"/>
        <w:numPr>
          <w:ilvl w:val="0"/>
          <w:numId w:val="13"/>
        </w:numPr>
        <w:autoSpaceDE w:val="0"/>
        <w:autoSpaceDN w:val="0"/>
        <w:adjustRightInd w:val="0"/>
        <w:jc w:val="both"/>
        <w:rPr>
          <w:rFonts w:ascii="Calibri" w:hAnsi="Calibri" w:cs="Calibri"/>
          <w:color w:val="000000"/>
          <w:sz w:val="24"/>
          <w:szCs w:val="24"/>
        </w:rPr>
      </w:pPr>
      <w:r w:rsidRPr="00161EF3">
        <w:rPr>
          <w:rFonts w:ascii="Calibri" w:hAnsi="Calibri" w:cs="Calibri"/>
          <w:b/>
          <w:color w:val="000000"/>
          <w:sz w:val="24"/>
          <w:szCs w:val="24"/>
        </w:rPr>
        <w:t>Noter tous les indices</w:t>
      </w:r>
      <w:r w:rsidRPr="00161EF3">
        <w:rPr>
          <w:rFonts w:ascii="Calibri" w:hAnsi="Calibri" w:cs="Calibri"/>
          <w:color w:val="000000"/>
          <w:sz w:val="24"/>
          <w:szCs w:val="24"/>
        </w:rPr>
        <w:t xml:space="preserve"> (</w:t>
      </w:r>
      <w:r w:rsidRPr="0043454E">
        <w:rPr>
          <w:rFonts w:ascii="Calibri" w:hAnsi="Calibri" w:cs="Calibri"/>
          <w:i/>
          <w:color w:val="000000"/>
          <w:sz w:val="24"/>
          <w:szCs w:val="24"/>
        </w:rPr>
        <w:t>la mise à disposition de calepins peut aider les jeunes à effectuer cette démarche</w:t>
      </w:r>
      <w:r w:rsidRPr="00161EF3">
        <w:rPr>
          <w:rFonts w:ascii="Calibri" w:hAnsi="Calibri" w:cs="Calibri"/>
          <w:color w:val="000000"/>
          <w:sz w:val="24"/>
          <w:szCs w:val="24"/>
        </w:rPr>
        <w:t>)</w:t>
      </w:r>
    </w:p>
    <w:p w:rsidR="0099397A" w:rsidRPr="00161EF3" w:rsidRDefault="00B75C91" w:rsidP="00591F81">
      <w:pPr>
        <w:pStyle w:val="Paragraphedeliste"/>
        <w:numPr>
          <w:ilvl w:val="0"/>
          <w:numId w:val="13"/>
        </w:numPr>
        <w:autoSpaceDE w:val="0"/>
        <w:autoSpaceDN w:val="0"/>
        <w:adjustRightInd w:val="0"/>
        <w:jc w:val="both"/>
        <w:rPr>
          <w:rFonts w:ascii="Calibri" w:hAnsi="Calibri" w:cs="Calibri"/>
          <w:color w:val="000000"/>
          <w:sz w:val="24"/>
          <w:szCs w:val="24"/>
        </w:rPr>
      </w:pPr>
      <w:r w:rsidRPr="00161EF3">
        <w:rPr>
          <w:rFonts w:ascii="Calibri" w:hAnsi="Calibri" w:cs="Calibri"/>
          <w:b/>
          <w:color w:val="000000"/>
          <w:sz w:val="24"/>
          <w:szCs w:val="24"/>
        </w:rPr>
        <w:t>Suivre attentivement le protocole</w:t>
      </w:r>
    </w:p>
    <w:p w:rsidR="00B75C91" w:rsidRPr="00161EF3" w:rsidRDefault="00B75C91" w:rsidP="00591F81">
      <w:pPr>
        <w:pStyle w:val="Paragraphedeliste"/>
        <w:numPr>
          <w:ilvl w:val="0"/>
          <w:numId w:val="13"/>
        </w:numPr>
        <w:autoSpaceDE w:val="0"/>
        <w:autoSpaceDN w:val="0"/>
        <w:adjustRightInd w:val="0"/>
        <w:jc w:val="both"/>
        <w:rPr>
          <w:rFonts w:ascii="Calibri" w:hAnsi="Calibri" w:cs="Calibri"/>
          <w:color w:val="000000"/>
          <w:sz w:val="24"/>
          <w:szCs w:val="24"/>
        </w:rPr>
      </w:pPr>
      <w:r w:rsidRPr="00161EF3">
        <w:rPr>
          <w:rFonts w:ascii="Calibri" w:hAnsi="Calibri" w:cs="Calibri"/>
          <w:b/>
          <w:color w:val="000000"/>
          <w:sz w:val="24"/>
          <w:szCs w:val="24"/>
        </w:rPr>
        <w:t>Repérer les aberrations</w:t>
      </w:r>
    </w:p>
    <w:p w:rsidR="00B75C91" w:rsidRPr="00161EF3" w:rsidRDefault="00E06CE6" w:rsidP="00591F81">
      <w:pPr>
        <w:pStyle w:val="Paragraphedeliste"/>
        <w:numPr>
          <w:ilvl w:val="0"/>
          <w:numId w:val="13"/>
        </w:numPr>
        <w:autoSpaceDE w:val="0"/>
        <w:autoSpaceDN w:val="0"/>
        <w:adjustRightInd w:val="0"/>
        <w:jc w:val="both"/>
        <w:rPr>
          <w:rFonts w:ascii="Calibri" w:hAnsi="Calibri" w:cs="Calibri"/>
          <w:color w:val="000000"/>
          <w:sz w:val="24"/>
          <w:szCs w:val="24"/>
        </w:rPr>
      </w:pPr>
      <w:r w:rsidRPr="00161EF3">
        <w:rPr>
          <w:rFonts w:ascii="Calibri" w:hAnsi="Calibri" w:cs="Calibri"/>
          <w:b/>
          <w:color w:val="000000"/>
          <w:sz w:val="24"/>
          <w:szCs w:val="24"/>
        </w:rPr>
        <w:t>Comprendre et s’amuser</w:t>
      </w:r>
    </w:p>
    <w:p w:rsidR="0099397A" w:rsidRPr="00161EF3" w:rsidRDefault="0099397A" w:rsidP="00185961">
      <w:pPr>
        <w:autoSpaceDE w:val="0"/>
        <w:autoSpaceDN w:val="0"/>
        <w:adjustRightInd w:val="0"/>
        <w:rPr>
          <w:rFonts w:ascii="Calibri" w:hAnsi="Calibri" w:cs="Calibri"/>
          <w:color w:val="000000"/>
          <w:sz w:val="24"/>
          <w:szCs w:val="24"/>
        </w:rPr>
      </w:pPr>
    </w:p>
    <w:p w:rsidR="00130451" w:rsidRPr="00161EF3" w:rsidRDefault="00130451" w:rsidP="00953A08">
      <w:pPr>
        <w:pStyle w:val="Default"/>
        <w:rPr>
          <w:rFonts w:ascii="Calibri" w:hAnsi="Calibri" w:cs="Calibri"/>
          <w:i/>
          <w:sz w:val="22"/>
          <w:szCs w:val="22"/>
        </w:rPr>
      </w:pPr>
    </w:p>
    <w:p w:rsidR="00130451" w:rsidRDefault="00130451" w:rsidP="00953A08">
      <w:pPr>
        <w:pStyle w:val="Default"/>
        <w:rPr>
          <w:rFonts w:ascii="Times New Roman" w:hAnsi="Times New Roman" w:cs="Times New Roman"/>
          <w:i/>
          <w:sz w:val="22"/>
          <w:szCs w:val="22"/>
        </w:rPr>
      </w:pPr>
    </w:p>
    <w:p w:rsidR="00130451" w:rsidRDefault="00FC26B8" w:rsidP="00953A08">
      <w:pPr>
        <w:pStyle w:val="Default"/>
        <w:rPr>
          <w:rFonts w:ascii="Times New Roman" w:hAnsi="Times New Roman" w:cs="Times New Roman"/>
          <w:i/>
          <w:sz w:val="22"/>
          <w:szCs w:val="22"/>
        </w:rPr>
      </w:pPr>
      <w:r>
        <w:rPr>
          <w:rFonts w:ascii="Calibri" w:hAnsi="Calibri" w:cs="Calibri"/>
          <w:b/>
          <w:noProof/>
          <w:color w:val="auto"/>
          <w:lang w:eastAsia="fr-FR"/>
        </w:rPr>
        <w:drawing>
          <wp:anchor distT="0" distB="0" distL="114300" distR="114300" simplePos="0" relativeHeight="251698176" behindDoc="0" locked="0" layoutInCell="1" allowOverlap="1" wp14:anchorId="7DD3F157" wp14:editId="46DE813A">
            <wp:simplePos x="0" y="0"/>
            <wp:positionH relativeFrom="column">
              <wp:posOffset>610870</wp:posOffset>
            </wp:positionH>
            <wp:positionV relativeFrom="paragraph">
              <wp:posOffset>-1270</wp:posOffset>
            </wp:positionV>
            <wp:extent cx="1942465" cy="2600325"/>
            <wp:effectExtent l="0" t="0" r="635" b="9525"/>
            <wp:wrapSquare wrapText="bothSides"/>
            <wp:docPr id="712" name="Imag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too- 31 ma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2465" cy="2600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33010" w:rsidRDefault="00833010" w:rsidP="00833010">
      <w:pPr>
        <w:pStyle w:val="Default"/>
        <w:jc w:val="center"/>
        <w:rPr>
          <w:rFonts w:ascii="Times New Roman" w:hAnsi="Times New Roman" w:cs="Times New Roman"/>
        </w:rPr>
      </w:pPr>
    </w:p>
    <w:p w:rsidR="00833010" w:rsidRDefault="00833010" w:rsidP="00833010">
      <w:pPr>
        <w:pStyle w:val="Default"/>
        <w:jc w:val="center"/>
        <w:rPr>
          <w:rFonts w:ascii="Times New Roman" w:hAnsi="Times New Roman" w:cs="Times New Roman"/>
        </w:rPr>
      </w:pPr>
    </w:p>
    <w:p w:rsidR="00833010" w:rsidRDefault="00833010" w:rsidP="00833010">
      <w:pPr>
        <w:pStyle w:val="Default"/>
        <w:jc w:val="center"/>
        <w:rPr>
          <w:rFonts w:ascii="Times New Roman" w:hAnsi="Times New Roman" w:cs="Times New Roman"/>
        </w:rPr>
      </w:pPr>
    </w:p>
    <w:p w:rsidR="00833010" w:rsidRDefault="00833010" w:rsidP="00833010">
      <w:pPr>
        <w:pStyle w:val="Default"/>
        <w:jc w:val="center"/>
        <w:rPr>
          <w:rFonts w:ascii="Times New Roman" w:hAnsi="Times New Roman" w:cs="Times New Roman"/>
        </w:rPr>
      </w:pPr>
    </w:p>
    <w:p w:rsidR="00833010" w:rsidRDefault="00833010" w:rsidP="00E06CE6">
      <w:pPr>
        <w:pStyle w:val="Default"/>
        <w:jc w:val="both"/>
        <w:rPr>
          <w:rFonts w:ascii="Times New Roman" w:hAnsi="Times New Roman" w:cs="Times New Roman"/>
        </w:rPr>
      </w:pPr>
    </w:p>
    <w:p w:rsidR="00E06CE6" w:rsidRPr="00161EF3" w:rsidRDefault="00953A08" w:rsidP="00E06CE6">
      <w:pPr>
        <w:pStyle w:val="Default"/>
        <w:jc w:val="both"/>
        <w:rPr>
          <w:rFonts w:ascii="Calibri" w:hAnsi="Calibri" w:cs="Calibri"/>
        </w:rPr>
      </w:pPr>
      <w:r w:rsidRPr="00161EF3">
        <w:rPr>
          <w:rFonts w:ascii="Calibri" w:hAnsi="Calibri" w:cs="Calibri"/>
        </w:rPr>
        <w:t>Le photomètre</w:t>
      </w:r>
      <w:r w:rsidR="00E06CE6" w:rsidRPr="00161EF3">
        <w:rPr>
          <w:rFonts w:ascii="Calibri" w:hAnsi="Calibri" w:cs="Calibri"/>
        </w:rPr>
        <w:t xml:space="preserve"> solaire Calitoo est équipé </w:t>
      </w:r>
      <w:r w:rsidR="00E06CE6" w:rsidRPr="006B7640">
        <w:rPr>
          <w:rFonts w:ascii="Calibri" w:hAnsi="Calibri" w:cs="Calibri"/>
        </w:rPr>
        <w:t>d’</w:t>
      </w:r>
      <w:r w:rsidRPr="006B7640">
        <w:rPr>
          <w:rFonts w:ascii="Calibri" w:hAnsi="Calibri" w:cs="Calibri"/>
        </w:rPr>
        <w:t xml:space="preserve">un </w:t>
      </w:r>
      <w:r w:rsidR="0043454E" w:rsidRPr="00C72263">
        <w:rPr>
          <w:rFonts w:ascii="Calibri" w:hAnsi="Calibri" w:cs="Calibri"/>
          <w:b/>
          <w:color w:val="auto"/>
        </w:rPr>
        <w:t xml:space="preserve">capteur de pression et de température </w:t>
      </w:r>
      <w:r w:rsidRPr="00161EF3">
        <w:rPr>
          <w:rFonts w:ascii="Calibri" w:hAnsi="Calibri" w:cs="Calibri"/>
        </w:rPr>
        <w:t xml:space="preserve">et </w:t>
      </w:r>
      <w:r w:rsidR="00E06CE6" w:rsidRPr="00161EF3">
        <w:rPr>
          <w:rFonts w:ascii="Calibri" w:hAnsi="Calibri" w:cs="Calibri"/>
        </w:rPr>
        <w:t>d’</w:t>
      </w:r>
      <w:r w:rsidRPr="00161EF3">
        <w:rPr>
          <w:rFonts w:ascii="Calibri" w:hAnsi="Calibri" w:cs="Calibri"/>
        </w:rPr>
        <w:t>un</w:t>
      </w:r>
      <w:r w:rsidR="0043454E" w:rsidRPr="0043454E">
        <w:rPr>
          <w:rFonts w:ascii="Calibri" w:hAnsi="Calibri" w:cs="Calibri"/>
          <w:b/>
        </w:rPr>
        <w:t xml:space="preserve"> </w:t>
      </w:r>
      <w:r w:rsidR="0043454E" w:rsidRPr="006B7640">
        <w:rPr>
          <w:rFonts w:ascii="Calibri" w:hAnsi="Calibri" w:cs="Calibri"/>
          <w:b/>
        </w:rPr>
        <w:t>GPS</w:t>
      </w:r>
      <w:r w:rsidRPr="00161EF3">
        <w:rPr>
          <w:rFonts w:ascii="Calibri" w:hAnsi="Calibri" w:cs="Calibri"/>
        </w:rPr>
        <w:t xml:space="preserve">, ce qui lui permet de déterminer la </w:t>
      </w:r>
      <w:r w:rsidRPr="006B7640">
        <w:rPr>
          <w:rFonts w:ascii="Calibri" w:hAnsi="Calibri" w:cs="Calibri"/>
        </w:rPr>
        <w:t>latitude, la longitude et l’altitude du site étudié</w:t>
      </w:r>
      <w:r w:rsidR="005C27E5">
        <w:rPr>
          <w:rFonts w:ascii="Calibri" w:hAnsi="Calibri" w:cs="Calibri"/>
        </w:rPr>
        <w:t xml:space="preserve"> </w:t>
      </w:r>
      <w:r w:rsidR="005C27E5" w:rsidRPr="006B7640">
        <w:rPr>
          <w:rFonts w:ascii="Calibri" w:hAnsi="Calibri" w:cs="Calibri"/>
        </w:rPr>
        <w:t>et l’heure</w:t>
      </w:r>
      <w:r w:rsidR="005C27E5">
        <w:rPr>
          <w:rFonts w:ascii="Calibri" w:hAnsi="Calibri" w:cs="Calibri"/>
        </w:rPr>
        <w:t xml:space="preserve"> de la mesure</w:t>
      </w:r>
      <w:r w:rsidRPr="006B7640">
        <w:rPr>
          <w:rFonts w:ascii="Calibri" w:hAnsi="Calibri" w:cs="Calibri"/>
        </w:rPr>
        <w:t>.</w:t>
      </w:r>
    </w:p>
    <w:p w:rsidR="00E06CE6" w:rsidRPr="00161EF3" w:rsidRDefault="00E06CE6" w:rsidP="00E06CE6">
      <w:pPr>
        <w:pStyle w:val="Default"/>
        <w:jc w:val="both"/>
        <w:rPr>
          <w:rFonts w:ascii="Calibri" w:hAnsi="Calibri" w:cs="Calibri"/>
        </w:rPr>
      </w:pPr>
    </w:p>
    <w:p w:rsidR="0043454E" w:rsidRDefault="003737F5" w:rsidP="00DD303B">
      <w:pPr>
        <w:rPr>
          <w:rFonts w:ascii="Times New Roman" w:hAnsi="Times New Roman" w:cs="Times New Roman"/>
          <w:sz w:val="24"/>
          <w:szCs w:val="24"/>
        </w:rPr>
      </w:pPr>
      <w:r w:rsidRPr="00161EF3">
        <w:rPr>
          <w:rFonts w:ascii="Calibri" w:hAnsi="Calibri" w:cs="Calibri"/>
          <w:noProof/>
          <w:szCs w:val="18"/>
          <w:lang w:eastAsia="fr-FR"/>
        </w:rPr>
        <mc:AlternateContent>
          <mc:Choice Requires="wps">
            <w:drawing>
              <wp:anchor distT="0" distB="0" distL="114300" distR="114300" simplePos="0" relativeHeight="251616256" behindDoc="0" locked="0" layoutInCell="1" allowOverlap="1" wp14:anchorId="22858108" wp14:editId="76B3D549">
                <wp:simplePos x="0" y="0"/>
                <wp:positionH relativeFrom="column">
                  <wp:posOffset>61595</wp:posOffset>
                </wp:positionH>
                <wp:positionV relativeFrom="paragraph">
                  <wp:posOffset>631825</wp:posOffset>
                </wp:positionV>
                <wp:extent cx="5988050" cy="2867660"/>
                <wp:effectExtent l="19050" t="0" r="12700" b="27940"/>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2867660"/>
                        </a:xfrm>
                        <a:prstGeom prst="cloud">
                          <a:avLst/>
                        </a:prstGeom>
                        <a:gradFill flip="none" rotWithShape="1">
                          <a:gsLst>
                            <a:gs pos="0">
                              <a:schemeClr val="accent6">
                                <a:lumMod val="40000"/>
                                <a:lumOff val="60000"/>
                                <a:shade val="30000"/>
                                <a:satMod val="115000"/>
                              </a:schemeClr>
                            </a:gs>
                            <a:gs pos="50000">
                              <a:schemeClr val="accent6">
                                <a:lumMod val="40000"/>
                                <a:lumOff val="60000"/>
                                <a:shade val="67500"/>
                                <a:satMod val="115000"/>
                              </a:schemeClr>
                            </a:gs>
                            <a:gs pos="100000">
                              <a:schemeClr val="accent6">
                                <a:lumMod val="40000"/>
                                <a:lumOff val="60000"/>
                                <a:shade val="100000"/>
                                <a:satMod val="115000"/>
                              </a:schemeClr>
                            </a:gs>
                          </a:gsLst>
                          <a:path path="circle">
                            <a:fillToRect l="100000" t="100000"/>
                          </a:path>
                          <a:tileRect r="-100000" b="-100000"/>
                        </a:gradFill>
                        <a:ln w="9525">
                          <a:noFill/>
                          <a:miter lim="800000"/>
                          <a:headEnd/>
                          <a:tailEnd/>
                        </a:ln>
                      </wps:spPr>
                      <wps:txbx>
                        <w:txbxContent>
                          <w:p w:rsidR="006711BF" w:rsidRPr="001C2F84" w:rsidRDefault="006711BF" w:rsidP="00E06CE6">
                            <w:pPr>
                              <w:pStyle w:val="Default"/>
                              <w:jc w:val="center"/>
                              <w:rPr>
                                <w:rFonts w:ascii="Calibri" w:hAnsi="Calibri" w:cs="Calibri"/>
                                <w:b/>
                                <w:color w:val="C86400"/>
                                <w:sz w:val="32"/>
                                <w:szCs w:val="32"/>
                              </w:rPr>
                            </w:pPr>
                            <w:r w:rsidRPr="001C2F84">
                              <w:rPr>
                                <w:rFonts w:ascii="Calibri" w:hAnsi="Calibri" w:cs="Calibri"/>
                                <w:b/>
                                <w:color w:val="C86400"/>
                                <w:sz w:val="32"/>
                                <w:szCs w:val="32"/>
                              </w:rPr>
                              <w:t>Attention aux nuages !</w:t>
                            </w:r>
                          </w:p>
                          <w:p w:rsidR="006711BF" w:rsidRPr="00161EF3" w:rsidRDefault="006711BF" w:rsidP="001D7477">
                            <w:pPr>
                              <w:pStyle w:val="Default"/>
                              <w:jc w:val="both"/>
                              <w:rPr>
                                <w:rFonts w:ascii="Calibri" w:hAnsi="Calibri" w:cs="Calibri"/>
                              </w:rPr>
                            </w:pPr>
                            <w:r w:rsidRPr="00161EF3">
                              <w:rPr>
                                <w:rFonts w:ascii="Calibri" w:hAnsi="Calibri" w:cs="Calibri"/>
                              </w:rPr>
                              <w:t xml:space="preserve">Pour avoir des </w:t>
                            </w:r>
                            <w:r w:rsidRPr="006B7640">
                              <w:rPr>
                                <w:rFonts w:ascii="Calibri" w:hAnsi="Calibri" w:cs="Calibri"/>
                              </w:rPr>
                              <w:t>mesures valides</w:t>
                            </w:r>
                            <w:r w:rsidRPr="00161EF3">
                              <w:rPr>
                                <w:rFonts w:ascii="Calibri" w:hAnsi="Calibri" w:cs="Calibri"/>
                              </w:rPr>
                              <w:t xml:space="preserve">, il faut prendre les mesures lorsque </w:t>
                            </w:r>
                            <w:r w:rsidRPr="00161EF3">
                              <w:rPr>
                                <w:rFonts w:ascii="Calibri" w:hAnsi="Calibri" w:cs="Calibri"/>
                                <w:b/>
                              </w:rPr>
                              <w:t xml:space="preserve">le </w:t>
                            </w:r>
                            <w:r w:rsidRPr="00C72263">
                              <w:rPr>
                                <w:rFonts w:ascii="Calibri" w:hAnsi="Calibri" w:cs="Calibri"/>
                                <w:b/>
                                <w:color w:val="auto"/>
                              </w:rPr>
                              <w:t xml:space="preserve">soleil </w:t>
                            </w:r>
                            <w:r w:rsidRPr="00161EF3">
                              <w:rPr>
                                <w:rFonts w:ascii="Calibri" w:hAnsi="Calibri" w:cs="Calibri"/>
                                <w:b/>
                              </w:rPr>
                              <w:t>n’est pas caché par les nuages</w:t>
                            </w:r>
                            <w:r w:rsidRPr="00161EF3">
                              <w:rPr>
                                <w:rFonts w:ascii="Calibri" w:hAnsi="Calibri" w:cs="Calibri"/>
                              </w:rPr>
                              <w:t xml:space="preserve">. Il ne faut donc aucun nuage </w:t>
                            </w:r>
                            <w:r w:rsidRPr="006B7640">
                              <w:rPr>
                                <w:rFonts w:ascii="Calibri" w:hAnsi="Calibri" w:cs="Calibri"/>
                              </w:rPr>
                              <w:t>obstruant le soleil</w:t>
                            </w:r>
                            <w:r w:rsidRPr="00161EF3">
                              <w:rPr>
                                <w:rFonts w:ascii="Calibri" w:hAnsi="Calibri" w:cs="Calibri"/>
                              </w:rPr>
                              <w:t xml:space="preserve"> (mais cela ne signifie pas que le ciel doit être complètement dégagé). Parfois il peut être </w:t>
                            </w:r>
                            <w:r w:rsidRPr="006B7640">
                              <w:rPr>
                                <w:rFonts w:ascii="Calibri" w:hAnsi="Calibri" w:cs="Calibri"/>
                              </w:rPr>
                              <w:t>difficile de distinguer les limites de nuage</w:t>
                            </w:r>
                            <w:r w:rsidRPr="00161EF3">
                              <w:rPr>
                                <w:rFonts w:ascii="Calibri" w:hAnsi="Calibri" w:cs="Calibri"/>
                              </w:rPr>
                              <w:t xml:space="preserve"> par exemple lorsque les épaisseurs optiques d’aérosols sont relativement importantes entre 0.3 et 0.5. </w:t>
                            </w:r>
                          </w:p>
                          <w:p w:rsidR="006711BF" w:rsidRPr="00A11C88" w:rsidRDefault="006711BF" w:rsidP="00A11C88">
                            <w:pPr>
                              <w:pStyle w:val="Default"/>
                              <w:ind w:firstLine="708"/>
                              <w:rPr>
                                <w:rFonts w:ascii="Times New Roman" w:hAnsi="Times New Roman" w:cs="Times New Roman"/>
                              </w:rPr>
                            </w:pPr>
                          </w:p>
                          <w:p w:rsidR="006711BF" w:rsidRPr="00A11C88" w:rsidRDefault="006711BF" w:rsidP="00A11C88">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style="position:absolute;margin-left:4.85pt;margin-top:49.75pt;width:471.5pt;height:225.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ed8a6 [1305]" stroked="f">
                <v:fill color2="#fed8a6 [1305]" rotate="t" focusposition="1,1" focussize="" colors="0 #997e5b;.5 #dcb786;1 #ffdaa0" focus="100%" type="gradientRadial"/>
                <v:stroke joinstyle="miter"/>
                <v:formulas/>
                <v:path o:connecttype="custom" o:connectlocs="650507,1737656;299402,1684750;960306,2316631;806723,2341922;2284053,2594834;2191460,2479331;3995776,2306807;3958766,2433528;4730698,1523710;5181327,1997405;5793716,1019214;5593005,1196850;5312177,360183;5322711,444089;4030568,262338;4133418,155332;3069014,313318;3118776,221049;1940572,344650;2120768,434132;572053,1048090;540588,953895" o:connectangles="0,0,0,0,0,0,0,0,0,0,0,0,0,0,0,0,0,0,0,0,0,0" textboxrect="0,0,43200,43200"/>
                <v:textbox>
                  <w:txbxContent>
                    <w:p w:rsidR="006711BF" w:rsidRPr="001C2F84" w:rsidRDefault="006711BF" w:rsidP="00E06CE6">
                      <w:pPr>
                        <w:pStyle w:val="Default"/>
                        <w:jc w:val="center"/>
                        <w:rPr>
                          <w:rFonts w:ascii="Calibri" w:hAnsi="Calibri" w:cs="Calibri"/>
                          <w:b/>
                          <w:color w:val="C86400"/>
                          <w:sz w:val="32"/>
                          <w:szCs w:val="32"/>
                        </w:rPr>
                      </w:pPr>
                      <w:r w:rsidRPr="001C2F84">
                        <w:rPr>
                          <w:rFonts w:ascii="Calibri" w:hAnsi="Calibri" w:cs="Calibri"/>
                          <w:b/>
                          <w:color w:val="C86400"/>
                          <w:sz w:val="32"/>
                          <w:szCs w:val="32"/>
                        </w:rPr>
                        <w:t>Attention aux nuages !</w:t>
                      </w:r>
                    </w:p>
                    <w:p w:rsidR="006711BF" w:rsidRPr="00161EF3" w:rsidRDefault="006711BF" w:rsidP="001D7477">
                      <w:pPr>
                        <w:pStyle w:val="Default"/>
                        <w:jc w:val="both"/>
                        <w:rPr>
                          <w:rFonts w:ascii="Calibri" w:hAnsi="Calibri" w:cs="Calibri"/>
                        </w:rPr>
                      </w:pPr>
                      <w:r w:rsidRPr="00161EF3">
                        <w:rPr>
                          <w:rFonts w:ascii="Calibri" w:hAnsi="Calibri" w:cs="Calibri"/>
                        </w:rPr>
                        <w:t xml:space="preserve">Pour avoir des </w:t>
                      </w:r>
                      <w:r w:rsidRPr="006B7640">
                        <w:rPr>
                          <w:rFonts w:ascii="Calibri" w:hAnsi="Calibri" w:cs="Calibri"/>
                        </w:rPr>
                        <w:t>mesures valides</w:t>
                      </w:r>
                      <w:r w:rsidRPr="00161EF3">
                        <w:rPr>
                          <w:rFonts w:ascii="Calibri" w:hAnsi="Calibri" w:cs="Calibri"/>
                        </w:rPr>
                        <w:t xml:space="preserve">, il faut prendre les mesures lorsque </w:t>
                      </w:r>
                      <w:r w:rsidRPr="00161EF3">
                        <w:rPr>
                          <w:rFonts w:ascii="Calibri" w:hAnsi="Calibri" w:cs="Calibri"/>
                          <w:b/>
                        </w:rPr>
                        <w:t xml:space="preserve">le </w:t>
                      </w:r>
                      <w:r w:rsidRPr="00C72263">
                        <w:rPr>
                          <w:rFonts w:ascii="Calibri" w:hAnsi="Calibri" w:cs="Calibri"/>
                          <w:b/>
                          <w:color w:val="auto"/>
                        </w:rPr>
                        <w:t xml:space="preserve">soleil </w:t>
                      </w:r>
                      <w:r w:rsidRPr="00161EF3">
                        <w:rPr>
                          <w:rFonts w:ascii="Calibri" w:hAnsi="Calibri" w:cs="Calibri"/>
                          <w:b/>
                        </w:rPr>
                        <w:t>n’est pas caché par les nuages</w:t>
                      </w:r>
                      <w:r w:rsidRPr="00161EF3">
                        <w:rPr>
                          <w:rFonts w:ascii="Calibri" w:hAnsi="Calibri" w:cs="Calibri"/>
                        </w:rPr>
                        <w:t xml:space="preserve">. Il ne faut donc aucun nuage </w:t>
                      </w:r>
                      <w:r w:rsidRPr="006B7640">
                        <w:rPr>
                          <w:rFonts w:ascii="Calibri" w:hAnsi="Calibri" w:cs="Calibri"/>
                        </w:rPr>
                        <w:t>obstruant le soleil</w:t>
                      </w:r>
                      <w:r w:rsidRPr="00161EF3">
                        <w:rPr>
                          <w:rFonts w:ascii="Calibri" w:hAnsi="Calibri" w:cs="Calibri"/>
                        </w:rPr>
                        <w:t xml:space="preserve"> (mais cela ne signifie pas que le ciel doit être complètement dégagé). Parfois il peut être </w:t>
                      </w:r>
                      <w:r w:rsidRPr="006B7640">
                        <w:rPr>
                          <w:rFonts w:ascii="Calibri" w:hAnsi="Calibri" w:cs="Calibri"/>
                        </w:rPr>
                        <w:t>difficile de distinguer les limites de nuage</w:t>
                      </w:r>
                      <w:r w:rsidRPr="00161EF3">
                        <w:rPr>
                          <w:rFonts w:ascii="Calibri" w:hAnsi="Calibri" w:cs="Calibri"/>
                        </w:rPr>
                        <w:t xml:space="preserve"> par exemple lorsque les épaisseurs optiques d’aérosols sont relativement importantes entre 0.3 et 0.5. </w:t>
                      </w:r>
                    </w:p>
                    <w:p w:rsidR="006711BF" w:rsidRPr="00A11C88" w:rsidRDefault="006711BF" w:rsidP="00A11C88">
                      <w:pPr>
                        <w:pStyle w:val="Default"/>
                        <w:ind w:firstLine="708"/>
                        <w:rPr>
                          <w:rFonts w:ascii="Times New Roman" w:hAnsi="Times New Roman" w:cs="Times New Roman"/>
                        </w:rPr>
                      </w:pPr>
                    </w:p>
                    <w:p w:rsidR="006711BF" w:rsidRPr="00A11C88" w:rsidRDefault="006711BF" w:rsidP="00A11C88">
                      <w:pPr>
                        <w:rPr>
                          <w:rFonts w:ascii="Times New Roman" w:hAnsi="Times New Roman" w:cs="Times New Roman"/>
                          <w:sz w:val="24"/>
                          <w:szCs w:val="24"/>
                        </w:rPr>
                      </w:pPr>
                    </w:p>
                  </w:txbxContent>
                </v:textbox>
                <w10:wrap type="square"/>
              </v:shape>
            </w:pict>
          </mc:Fallback>
        </mc:AlternateContent>
      </w:r>
      <w:r w:rsidR="00E06CE6" w:rsidRPr="00161EF3">
        <w:rPr>
          <w:rFonts w:ascii="Calibri" w:hAnsi="Calibri" w:cs="Calibri"/>
          <w:sz w:val="24"/>
          <w:szCs w:val="24"/>
        </w:rPr>
        <w:t xml:space="preserve">Il reste aux élèves le soin de récupérer l’humidité relative et les </w:t>
      </w:r>
      <w:r w:rsidR="0043454E" w:rsidRPr="00C72263">
        <w:rPr>
          <w:rFonts w:ascii="Calibri" w:hAnsi="Calibri" w:cs="Calibri"/>
          <w:color w:val="002060"/>
          <w:sz w:val="24"/>
          <w:szCs w:val="24"/>
        </w:rPr>
        <w:t>observations</w:t>
      </w:r>
      <w:r w:rsidR="00E06CE6" w:rsidRPr="00C72263">
        <w:rPr>
          <w:rFonts w:ascii="Calibri" w:hAnsi="Calibri" w:cs="Calibri"/>
          <w:color w:val="002060"/>
          <w:sz w:val="24"/>
          <w:szCs w:val="24"/>
        </w:rPr>
        <w:t xml:space="preserve"> </w:t>
      </w:r>
      <w:r w:rsidR="00E06CE6" w:rsidRPr="00161EF3">
        <w:rPr>
          <w:rFonts w:ascii="Calibri" w:hAnsi="Calibri" w:cs="Calibri"/>
          <w:sz w:val="24"/>
          <w:szCs w:val="24"/>
        </w:rPr>
        <w:t>du ciel</w:t>
      </w:r>
      <w:r w:rsidR="00A544ED" w:rsidRPr="002437F6">
        <w:rPr>
          <w:rFonts w:ascii="Times New Roman" w:hAnsi="Times New Roman" w:cs="Times New Roman"/>
          <w:sz w:val="24"/>
          <w:szCs w:val="24"/>
        </w:rPr>
        <w:t>.</w:t>
      </w:r>
    </w:p>
    <w:p w:rsidR="008B68D0" w:rsidRPr="002437F6" w:rsidRDefault="00E06CE6" w:rsidP="00DD303B">
      <w:pPr>
        <w:rPr>
          <w:rFonts w:ascii="Times New Roman" w:hAnsi="Times New Roman" w:cs="Times New Roman"/>
          <w:sz w:val="36"/>
          <w:szCs w:val="36"/>
          <w:u w:val="single"/>
        </w:rPr>
      </w:pPr>
      <w:r w:rsidRPr="002437F6">
        <w:rPr>
          <w:rFonts w:ascii="Times New Roman" w:hAnsi="Times New Roman" w:cs="Times New Roman"/>
        </w:rPr>
        <w:t> </w:t>
      </w:r>
      <w:r w:rsidRPr="002437F6">
        <w:rPr>
          <w:rFonts w:ascii="Times New Roman" w:hAnsi="Times New Roman" w:cs="Times New Roman"/>
          <w:sz w:val="36"/>
          <w:szCs w:val="36"/>
          <w:u w:val="single"/>
        </w:rPr>
        <w:br w:type="page"/>
      </w:r>
      <w:r w:rsidR="0061354F" w:rsidRPr="001C2F84">
        <w:rPr>
          <w:rFonts w:ascii="Calibri" w:hAnsi="Calibri" w:cs="Calibri"/>
          <w:b/>
          <w:color w:val="C86400"/>
          <w:sz w:val="36"/>
          <w:szCs w:val="36"/>
        </w:rPr>
        <w:lastRenderedPageBreak/>
        <w:t>c/ T</w:t>
      </w:r>
      <w:r w:rsidR="00DC6243" w:rsidRPr="001C2F84">
        <w:rPr>
          <w:rFonts w:ascii="Calibri" w:hAnsi="Calibri" w:cs="Calibri"/>
          <w:b/>
          <w:color w:val="C86400"/>
          <w:sz w:val="36"/>
          <w:szCs w:val="36"/>
        </w:rPr>
        <w:t>utoriel</w:t>
      </w:r>
      <w:r w:rsidR="008B68D0" w:rsidRPr="001C2F84">
        <w:rPr>
          <w:rFonts w:ascii="Calibri" w:hAnsi="Calibri" w:cs="Calibri"/>
          <w:b/>
          <w:color w:val="C86400"/>
          <w:sz w:val="36"/>
          <w:szCs w:val="36"/>
        </w:rPr>
        <w:t xml:space="preserve"> photomètre Calitoo</w:t>
      </w:r>
    </w:p>
    <w:p w:rsidR="002A6856" w:rsidRDefault="002A6856" w:rsidP="00E06CE6">
      <w:pPr>
        <w:rPr>
          <w:noProof/>
          <w:sz w:val="28"/>
          <w:szCs w:val="28"/>
          <w:lang w:eastAsia="fr-FR"/>
        </w:rPr>
      </w:pPr>
    </w:p>
    <w:p w:rsidR="008406EB" w:rsidRPr="0089362D" w:rsidRDefault="00A5496C" w:rsidP="00E06CE6">
      <w:pPr>
        <w:rPr>
          <w:rFonts w:ascii="Calibri" w:hAnsi="Calibri" w:cs="Calibri"/>
          <w:b/>
          <w:sz w:val="44"/>
          <w:szCs w:val="44"/>
        </w:rPr>
      </w:pPr>
      <w:r w:rsidRPr="00E06CE6">
        <w:rPr>
          <w:noProof/>
          <w:lang w:eastAsia="fr-FR"/>
        </w:rPr>
        <mc:AlternateContent>
          <mc:Choice Requires="wps">
            <w:drawing>
              <wp:anchor distT="0" distB="0" distL="114300" distR="114300" simplePos="0" relativeHeight="251661312" behindDoc="0" locked="0" layoutInCell="1" allowOverlap="1" wp14:anchorId="637F00CD" wp14:editId="1A4EB322">
                <wp:simplePos x="0" y="0"/>
                <wp:positionH relativeFrom="column">
                  <wp:posOffset>-541960</wp:posOffset>
                </wp:positionH>
                <wp:positionV relativeFrom="paragraph">
                  <wp:posOffset>5590887</wp:posOffset>
                </wp:positionV>
                <wp:extent cx="2319655" cy="1555528"/>
                <wp:effectExtent l="0" t="0" r="4445" b="6985"/>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1555528"/>
                        </a:xfrm>
                        <a:prstGeom prst="roundRect">
                          <a:avLst/>
                        </a:prstGeom>
                        <a:solidFill>
                          <a:srgbClr val="FFFFFF"/>
                        </a:solidFill>
                        <a:ln w="9525">
                          <a:noFill/>
                          <a:miter lim="800000"/>
                          <a:headEnd/>
                          <a:tailEnd/>
                        </a:ln>
                      </wps:spPr>
                      <wps:txbx>
                        <w:txbxContent>
                          <w:p w:rsidR="006711BF" w:rsidRPr="001C2F84" w:rsidRDefault="006711BF" w:rsidP="00591F81">
                            <w:pPr>
                              <w:pStyle w:val="Default"/>
                              <w:numPr>
                                <w:ilvl w:val="0"/>
                                <w:numId w:val="29"/>
                              </w:numPr>
                              <w:jc w:val="both"/>
                              <w:rPr>
                                <w:rFonts w:ascii="Calibri" w:hAnsi="Calibri" w:cs="Calibri"/>
                                <w:b/>
                                <w:color w:val="C86400"/>
                                <w:sz w:val="28"/>
                              </w:rPr>
                            </w:pPr>
                            <w:r w:rsidRPr="001C2F84">
                              <w:rPr>
                                <w:rFonts w:ascii="Calibri" w:hAnsi="Calibri" w:cs="Calibri"/>
                                <w:b/>
                                <w:color w:val="C86400"/>
                                <w:sz w:val="28"/>
                              </w:rPr>
                              <w:t>Nouvelles mesures</w:t>
                            </w:r>
                          </w:p>
                          <w:p w:rsidR="006711BF" w:rsidRPr="00161EF3" w:rsidRDefault="006711BF" w:rsidP="00E06CE6">
                            <w:pPr>
                              <w:pStyle w:val="Default"/>
                              <w:jc w:val="both"/>
                              <w:rPr>
                                <w:rFonts w:ascii="Calibri" w:hAnsi="Calibri" w:cs="Calibri"/>
                              </w:rPr>
                            </w:pPr>
                            <w:r w:rsidRPr="00161EF3">
                              <w:rPr>
                                <w:rFonts w:ascii="Calibri" w:hAnsi="Calibri" w:cs="Calibri"/>
                              </w:rPr>
                              <w:t xml:space="preserve">Répétez les </w:t>
                            </w:r>
                            <w:r w:rsidRPr="000B2809">
                              <w:rPr>
                                <w:rFonts w:ascii="Calibri" w:hAnsi="Calibri" w:cs="Calibri"/>
                                <w:color w:val="auto"/>
                              </w:rPr>
                              <w:t xml:space="preserve">points 2 et 3 </w:t>
                            </w:r>
                            <w:r w:rsidRPr="00161EF3">
                              <w:rPr>
                                <w:rFonts w:ascii="Calibri" w:hAnsi="Calibri" w:cs="Calibri"/>
                              </w:rPr>
                              <w:t xml:space="preserve">au moins 3 fois et </w:t>
                            </w:r>
                            <w:r w:rsidRPr="00161EF3">
                              <w:rPr>
                                <w:rFonts w:ascii="Calibri" w:hAnsi="Calibri" w:cs="Calibri"/>
                                <w:b/>
                              </w:rPr>
                              <w:t>pas plus de 5 fois.</w:t>
                            </w:r>
                            <w:r w:rsidRPr="00161EF3">
                              <w:rPr>
                                <w:rFonts w:ascii="Calibri" w:hAnsi="Calibri" w:cs="Calibri"/>
                              </w:rPr>
                              <w:t xml:space="preserve"> </w:t>
                            </w:r>
                          </w:p>
                          <w:p w:rsidR="006711BF" w:rsidRPr="00161EF3" w:rsidRDefault="006711BF" w:rsidP="00E06CE6">
                            <w:pPr>
                              <w:pStyle w:val="Default"/>
                              <w:jc w:val="both"/>
                              <w:rPr>
                                <w:rFonts w:ascii="Calibri" w:hAnsi="Calibri" w:cs="Calibri"/>
                                <w:i/>
                              </w:rPr>
                            </w:pPr>
                            <w:r w:rsidRPr="00161EF3">
                              <w:rPr>
                                <w:rFonts w:ascii="Calibri" w:hAnsi="Calibri" w:cs="Calibri"/>
                                <w:i/>
                              </w:rPr>
                              <w:t>Note : il est important de noter les heures exactes des mesures.</w:t>
                            </w:r>
                          </w:p>
                          <w:p w:rsidR="006711BF" w:rsidRPr="00161EF3" w:rsidRDefault="006711BF" w:rsidP="00E06CE6">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56" style="position:absolute;margin-left:-42.65pt;margin-top:440.25pt;width:182.65pt;height: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" stroked="f">
                <v:stroke joinstyle="miter"/>
                <v:textbox>
                  <w:txbxContent>
                    <w:p w:rsidR="006711BF" w:rsidRPr="001C2F84" w:rsidRDefault="006711BF" w:rsidP="00591F81">
                      <w:pPr>
                        <w:pStyle w:val="Default"/>
                        <w:numPr>
                          <w:ilvl w:val="0"/>
                          <w:numId w:val="29"/>
                        </w:numPr>
                        <w:jc w:val="both"/>
                        <w:rPr>
                          <w:rFonts w:ascii="Calibri" w:hAnsi="Calibri" w:cs="Calibri"/>
                          <w:b/>
                          <w:color w:val="C86400"/>
                          <w:sz w:val="28"/>
                        </w:rPr>
                      </w:pPr>
                      <w:r w:rsidRPr="001C2F84">
                        <w:rPr>
                          <w:rFonts w:ascii="Calibri" w:hAnsi="Calibri" w:cs="Calibri"/>
                          <w:b/>
                          <w:color w:val="C86400"/>
                          <w:sz w:val="28"/>
                        </w:rPr>
                        <w:t>Nouvelles mesures</w:t>
                      </w:r>
                    </w:p>
                    <w:p w:rsidR="006711BF" w:rsidRPr="00161EF3" w:rsidRDefault="006711BF" w:rsidP="00E06CE6">
                      <w:pPr>
                        <w:pStyle w:val="Default"/>
                        <w:jc w:val="both"/>
                        <w:rPr>
                          <w:rFonts w:ascii="Calibri" w:hAnsi="Calibri" w:cs="Calibri"/>
                        </w:rPr>
                      </w:pPr>
                      <w:r w:rsidRPr="00161EF3">
                        <w:rPr>
                          <w:rFonts w:ascii="Calibri" w:hAnsi="Calibri" w:cs="Calibri"/>
                        </w:rPr>
                        <w:t xml:space="preserve">Répétez les </w:t>
                      </w:r>
                      <w:r w:rsidRPr="000B2809">
                        <w:rPr>
                          <w:rFonts w:ascii="Calibri" w:hAnsi="Calibri" w:cs="Calibri"/>
                          <w:color w:val="auto"/>
                        </w:rPr>
                        <w:t xml:space="preserve">points 2 et 3 </w:t>
                      </w:r>
                      <w:r w:rsidRPr="00161EF3">
                        <w:rPr>
                          <w:rFonts w:ascii="Calibri" w:hAnsi="Calibri" w:cs="Calibri"/>
                        </w:rPr>
                        <w:t xml:space="preserve">au moins 3 fois et </w:t>
                      </w:r>
                      <w:r w:rsidRPr="00161EF3">
                        <w:rPr>
                          <w:rFonts w:ascii="Calibri" w:hAnsi="Calibri" w:cs="Calibri"/>
                          <w:b/>
                        </w:rPr>
                        <w:t>pas plus de 5 fois.</w:t>
                      </w:r>
                      <w:r w:rsidRPr="00161EF3">
                        <w:rPr>
                          <w:rFonts w:ascii="Calibri" w:hAnsi="Calibri" w:cs="Calibri"/>
                        </w:rPr>
                        <w:t xml:space="preserve"> </w:t>
                      </w:r>
                    </w:p>
                    <w:p w:rsidR="006711BF" w:rsidRPr="00161EF3" w:rsidRDefault="006711BF" w:rsidP="00E06CE6">
                      <w:pPr>
                        <w:pStyle w:val="Default"/>
                        <w:jc w:val="both"/>
                        <w:rPr>
                          <w:rFonts w:ascii="Calibri" w:hAnsi="Calibri" w:cs="Calibri"/>
                          <w:i/>
                        </w:rPr>
                      </w:pPr>
                      <w:r w:rsidRPr="00161EF3">
                        <w:rPr>
                          <w:rFonts w:ascii="Calibri" w:hAnsi="Calibri" w:cs="Calibri"/>
                          <w:i/>
                        </w:rPr>
                        <w:t>Note : il est important de noter les heures exactes des mesures.</w:t>
                      </w:r>
                    </w:p>
                    <w:p w:rsidR="006711BF" w:rsidRPr="00161EF3" w:rsidRDefault="006711BF" w:rsidP="00E06CE6">
                      <w:pPr>
                        <w:rPr>
                          <w:rFonts w:ascii="Calibri" w:hAnsi="Calibri" w:cs="Calibri"/>
                        </w:rPr>
                      </w:pPr>
                    </w:p>
                  </w:txbxContent>
                </v:textbox>
              </v:roundrect>
            </w:pict>
          </mc:Fallback>
        </mc:AlternateContent>
      </w:r>
      <w:r w:rsidR="00DC0029" w:rsidRPr="00E06CE6">
        <w:rPr>
          <w:noProof/>
          <w:lang w:eastAsia="fr-FR"/>
        </w:rPr>
        <mc:AlternateContent>
          <mc:Choice Requires="wps">
            <w:drawing>
              <wp:anchor distT="0" distB="0" distL="114300" distR="114300" simplePos="0" relativeHeight="251659264" behindDoc="0" locked="0" layoutInCell="1" allowOverlap="1" wp14:anchorId="181BF5E8" wp14:editId="03B57610">
                <wp:simplePos x="0" y="0"/>
                <wp:positionH relativeFrom="column">
                  <wp:posOffset>4006215</wp:posOffset>
                </wp:positionH>
                <wp:positionV relativeFrom="paragraph">
                  <wp:posOffset>5127625</wp:posOffset>
                </wp:positionV>
                <wp:extent cx="2647950" cy="2018665"/>
                <wp:effectExtent l="0" t="0" r="0" b="635"/>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18665"/>
                        </a:xfrm>
                        <a:prstGeom prst="roundRect">
                          <a:avLst/>
                        </a:prstGeom>
                        <a:solidFill>
                          <a:srgbClr val="FFFFFF"/>
                        </a:solidFill>
                        <a:ln w="9525">
                          <a:noFill/>
                          <a:miter lim="800000"/>
                          <a:headEnd/>
                          <a:tailEnd/>
                        </a:ln>
                      </wps:spPr>
                      <wps:txbx>
                        <w:txbxContent>
                          <w:p w:rsidR="006711BF" w:rsidRPr="00DC0029" w:rsidRDefault="006711BF" w:rsidP="00591F81">
                            <w:pPr>
                              <w:pStyle w:val="Default"/>
                              <w:numPr>
                                <w:ilvl w:val="0"/>
                                <w:numId w:val="27"/>
                              </w:numPr>
                              <w:jc w:val="both"/>
                              <w:rPr>
                                <w:rFonts w:ascii="Calibri" w:hAnsi="Calibri" w:cs="Calibri"/>
                                <w:b/>
                                <w:color w:val="C86400"/>
                                <w:sz w:val="28"/>
                              </w:rPr>
                            </w:pPr>
                            <w:r w:rsidRPr="00DC0029">
                              <w:rPr>
                                <w:rFonts w:ascii="Calibri" w:hAnsi="Calibri" w:cs="Calibri"/>
                                <w:b/>
                                <w:color w:val="C86400"/>
                                <w:sz w:val="28"/>
                              </w:rPr>
                              <w:t>Les valeurs</w:t>
                            </w:r>
                          </w:p>
                          <w:p w:rsidR="006711BF" w:rsidRPr="00DC0029" w:rsidRDefault="006711BF" w:rsidP="00E06CE6">
                            <w:pPr>
                              <w:pStyle w:val="Default"/>
                              <w:jc w:val="both"/>
                              <w:rPr>
                                <w:rFonts w:ascii="Calibri" w:hAnsi="Calibri" w:cs="Calibri"/>
                              </w:rPr>
                            </w:pPr>
                            <w:r w:rsidRPr="00DC0029">
                              <w:rPr>
                                <w:rFonts w:ascii="Calibri" w:hAnsi="Calibri" w:cs="Calibri"/>
                              </w:rPr>
                              <w:t>Après environ 30 secondes, appuyez de nouveau sur le bouton rouge pour obtenir les valeurs d'AOT pour chaque canal de mesure : Bleu, vert et rouge.</w:t>
                            </w:r>
                          </w:p>
                          <w:p w:rsidR="006711BF" w:rsidRPr="00DC0029" w:rsidRDefault="006711BF" w:rsidP="00E06CE6">
                            <w:pPr>
                              <w:rPr>
                                <w:rFonts w:ascii="Calibri" w:hAnsi="Calibri" w:cs="Calibri"/>
                                <w:sz w:val="24"/>
                                <w:szCs w:val="24"/>
                              </w:rPr>
                            </w:pPr>
                            <w:r w:rsidRPr="00DC0029">
                              <w:rPr>
                                <w:rFonts w:ascii="Calibri" w:hAnsi="Calibri" w:cs="Calibri"/>
                                <w:sz w:val="24"/>
                                <w:szCs w:val="24"/>
                              </w:rPr>
                              <w:t>Enregistrer les résultats affichés sur l'écran de votre photomètre.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57" style="position:absolute;margin-left:315.45pt;margin-top:403.75pt;width:208.5pt;height:15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" stroked="f">
                <v:stroke joinstyle="miter"/>
                <v:textbox>
                  <w:txbxContent>
                    <w:p w:rsidR="006711BF" w:rsidRPr="00DC0029" w:rsidRDefault="006711BF" w:rsidP="00591F81">
                      <w:pPr>
                        <w:pStyle w:val="Default"/>
                        <w:numPr>
                          <w:ilvl w:val="0"/>
                          <w:numId w:val="27"/>
                        </w:numPr>
                        <w:jc w:val="both"/>
                        <w:rPr>
                          <w:rFonts w:ascii="Calibri" w:hAnsi="Calibri" w:cs="Calibri"/>
                          <w:b/>
                          <w:color w:val="C86400"/>
                          <w:sz w:val="28"/>
                        </w:rPr>
                      </w:pPr>
                      <w:r w:rsidRPr="00DC0029">
                        <w:rPr>
                          <w:rFonts w:ascii="Calibri" w:hAnsi="Calibri" w:cs="Calibri"/>
                          <w:b/>
                          <w:color w:val="C86400"/>
                          <w:sz w:val="28"/>
                        </w:rPr>
                        <w:t>Les valeurs</w:t>
                      </w:r>
                    </w:p>
                    <w:p w:rsidR="006711BF" w:rsidRPr="00DC0029" w:rsidRDefault="006711BF" w:rsidP="00E06CE6">
                      <w:pPr>
                        <w:pStyle w:val="Default"/>
                        <w:jc w:val="both"/>
                        <w:rPr>
                          <w:rFonts w:ascii="Calibri" w:hAnsi="Calibri" w:cs="Calibri"/>
                        </w:rPr>
                      </w:pPr>
                      <w:r w:rsidRPr="00DC0029">
                        <w:rPr>
                          <w:rFonts w:ascii="Calibri" w:hAnsi="Calibri" w:cs="Calibri"/>
                        </w:rPr>
                        <w:t>Après environ 30 secondes, appuyez de nouveau sur le bouton rouge pour obtenir les valeurs d'AOT pour chaque canal de mesure : Bleu, vert et rouge.</w:t>
                      </w:r>
                    </w:p>
                    <w:p w:rsidR="006711BF" w:rsidRPr="00DC0029" w:rsidRDefault="006711BF" w:rsidP="00E06CE6">
                      <w:pPr>
                        <w:rPr>
                          <w:rFonts w:ascii="Calibri" w:hAnsi="Calibri" w:cs="Calibri"/>
                          <w:sz w:val="24"/>
                          <w:szCs w:val="24"/>
                        </w:rPr>
                      </w:pPr>
                      <w:r w:rsidRPr="00DC0029">
                        <w:rPr>
                          <w:rFonts w:ascii="Calibri" w:hAnsi="Calibri" w:cs="Calibri"/>
                          <w:sz w:val="24"/>
                          <w:szCs w:val="24"/>
                        </w:rPr>
                        <w:t>Enregistrer les résultats affichés sur l'écran de votre photomètre.</w:t>
                      </w:r>
                    </w:p>
                  </w:txbxContent>
                </v:textbox>
              </v:roundrect>
            </w:pict>
          </mc:Fallback>
        </mc:AlternateContent>
      </w:r>
      <w:r w:rsidR="00DD3FAE" w:rsidRPr="00E06CE6">
        <w:rPr>
          <w:noProof/>
          <w:lang w:eastAsia="fr-FR"/>
        </w:rPr>
        <mc:AlternateContent>
          <mc:Choice Requires="wps">
            <w:drawing>
              <wp:anchor distT="0" distB="0" distL="114300" distR="114300" simplePos="0" relativeHeight="251657216" behindDoc="0" locked="0" layoutInCell="1" allowOverlap="1" wp14:anchorId="35E63491" wp14:editId="5B7B62DC">
                <wp:simplePos x="0" y="0"/>
                <wp:positionH relativeFrom="column">
                  <wp:posOffset>2432685</wp:posOffset>
                </wp:positionH>
                <wp:positionV relativeFrom="paragraph">
                  <wp:posOffset>193040</wp:posOffset>
                </wp:positionV>
                <wp:extent cx="4247515" cy="2033270"/>
                <wp:effectExtent l="0" t="0" r="635" b="5080"/>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7515" cy="2033270"/>
                        </a:xfrm>
                        <a:prstGeom prst="roundRect">
                          <a:avLst/>
                        </a:prstGeom>
                        <a:solidFill>
                          <a:srgbClr val="FFFFFF"/>
                        </a:solidFill>
                        <a:ln w="9525">
                          <a:noFill/>
                          <a:miter lim="800000"/>
                          <a:headEnd/>
                          <a:tailEnd/>
                        </a:ln>
                      </wps:spPr>
                      <wps:txbx>
                        <w:txbxContent>
                          <w:p w:rsidR="006711BF" w:rsidRPr="001C2F84" w:rsidRDefault="006711BF" w:rsidP="00591F81">
                            <w:pPr>
                              <w:pStyle w:val="Default"/>
                              <w:numPr>
                                <w:ilvl w:val="0"/>
                                <w:numId w:val="25"/>
                              </w:numPr>
                              <w:jc w:val="both"/>
                              <w:rPr>
                                <w:rFonts w:ascii="Calibri" w:hAnsi="Calibri" w:cs="Calibri"/>
                                <w:color w:val="C86400"/>
                                <w:sz w:val="28"/>
                              </w:rPr>
                            </w:pPr>
                            <w:r w:rsidRPr="001C2F84">
                              <w:rPr>
                                <w:rFonts w:ascii="Calibri" w:hAnsi="Calibri" w:cs="Calibri"/>
                                <w:b/>
                                <w:color w:val="C86400"/>
                                <w:sz w:val="28"/>
                              </w:rPr>
                              <w:t>Allumage</w:t>
                            </w:r>
                          </w:p>
                          <w:p w:rsidR="006711BF" w:rsidRPr="00161EF3" w:rsidRDefault="006711BF" w:rsidP="00E06CE6">
                            <w:pPr>
                              <w:pStyle w:val="Default"/>
                              <w:jc w:val="both"/>
                              <w:rPr>
                                <w:rFonts w:ascii="Calibri" w:hAnsi="Calibri" w:cs="Calibri"/>
                              </w:rPr>
                            </w:pPr>
                            <w:r w:rsidRPr="0089362D">
                              <w:rPr>
                                <w:rFonts w:ascii="Calibri" w:hAnsi="Calibri" w:cs="Calibri"/>
                              </w:rPr>
                              <w:t>Allumer</w:t>
                            </w:r>
                            <w:r w:rsidRPr="00161EF3">
                              <w:rPr>
                                <w:rFonts w:ascii="Calibri" w:hAnsi="Calibri" w:cs="Calibri"/>
                              </w:rPr>
                              <w:t xml:space="preserve"> le photomètre en appuyant pendant </w:t>
                            </w:r>
                            <w:r w:rsidRPr="00161EF3">
                              <w:rPr>
                                <w:rFonts w:ascii="Calibri" w:hAnsi="Calibri" w:cs="Calibri"/>
                                <w:b/>
                              </w:rPr>
                              <w:t>quelques</w:t>
                            </w:r>
                            <w:r w:rsidRPr="00161EF3">
                              <w:rPr>
                                <w:rFonts w:ascii="Calibri" w:hAnsi="Calibri" w:cs="Calibri"/>
                              </w:rPr>
                              <w:t xml:space="preserve"> </w:t>
                            </w:r>
                            <w:r w:rsidRPr="00161EF3">
                              <w:rPr>
                                <w:rFonts w:ascii="Calibri" w:hAnsi="Calibri" w:cs="Calibri"/>
                                <w:b/>
                              </w:rPr>
                              <w:t>secondes</w:t>
                            </w:r>
                            <w:r w:rsidRPr="00161EF3">
                              <w:rPr>
                                <w:rFonts w:ascii="Calibri" w:hAnsi="Calibri" w:cs="Calibri"/>
                              </w:rPr>
                              <w:t xml:space="preserve"> sur le bouton rouge : l’appareil se met automatiquement en mode </w:t>
                            </w:r>
                            <w:r w:rsidRPr="005C27E5">
                              <w:rPr>
                                <w:rFonts w:ascii="Calibri" w:hAnsi="Calibri" w:cs="Calibri"/>
                                <w:i/>
                              </w:rPr>
                              <w:t xml:space="preserve">measuring </w:t>
                            </w:r>
                            <w:r w:rsidRPr="00161EF3">
                              <w:rPr>
                                <w:rFonts w:ascii="Calibri" w:hAnsi="Calibri" w:cs="Calibri"/>
                              </w:rPr>
                              <w:t xml:space="preserve">et affiche </w:t>
                            </w:r>
                            <w:r w:rsidRPr="00161EF3">
                              <w:rPr>
                                <w:rFonts w:ascii="Calibri" w:hAnsi="Calibri" w:cs="Calibri"/>
                                <w:b/>
                              </w:rPr>
                              <w:t>l’heure</w:t>
                            </w:r>
                            <w:r w:rsidRPr="00161EF3">
                              <w:rPr>
                                <w:rFonts w:ascii="Calibri" w:hAnsi="Calibri" w:cs="Calibri"/>
                              </w:rPr>
                              <w:t xml:space="preserve">, la </w:t>
                            </w:r>
                            <w:r w:rsidRPr="00161EF3">
                              <w:rPr>
                                <w:rFonts w:ascii="Calibri" w:hAnsi="Calibri" w:cs="Calibri"/>
                                <w:b/>
                              </w:rPr>
                              <w:t>pression</w:t>
                            </w:r>
                            <w:r w:rsidRPr="00161EF3">
                              <w:rPr>
                                <w:rFonts w:ascii="Calibri" w:hAnsi="Calibri" w:cs="Calibri"/>
                              </w:rPr>
                              <w:t xml:space="preserve"> (en h</w:t>
                            </w:r>
                            <w:r>
                              <w:rPr>
                                <w:rFonts w:ascii="Calibri" w:hAnsi="Calibri" w:cs="Calibri"/>
                              </w:rPr>
                              <w:t xml:space="preserve">ecto </w:t>
                            </w:r>
                            <w:r w:rsidRPr="00161EF3">
                              <w:rPr>
                                <w:rFonts w:ascii="Calibri" w:hAnsi="Calibri" w:cs="Calibri"/>
                              </w:rPr>
                              <w:t>Pa</w:t>
                            </w:r>
                            <w:r>
                              <w:rPr>
                                <w:rFonts w:ascii="Calibri" w:hAnsi="Calibri" w:cs="Calibri"/>
                              </w:rPr>
                              <w:t>scals</w:t>
                            </w:r>
                            <w:r w:rsidRPr="00161EF3">
                              <w:rPr>
                                <w:rFonts w:ascii="Calibri" w:hAnsi="Calibri" w:cs="Calibri"/>
                              </w:rPr>
                              <w:t xml:space="preserve">), la </w:t>
                            </w:r>
                            <w:r w:rsidRPr="00161EF3">
                              <w:rPr>
                                <w:rFonts w:ascii="Calibri" w:hAnsi="Calibri" w:cs="Calibri"/>
                                <w:b/>
                              </w:rPr>
                              <w:t>température</w:t>
                            </w:r>
                            <w:r w:rsidRPr="00161EF3">
                              <w:rPr>
                                <w:rFonts w:ascii="Calibri" w:hAnsi="Calibri" w:cs="Calibri"/>
                              </w:rPr>
                              <w:t xml:space="preserve"> et les </w:t>
                            </w:r>
                            <w:r w:rsidRPr="00161EF3">
                              <w:rPr>
                                <w:rFonts w:ascii="Calibri" w:hAnsi="Calibri" w:cs="Calibri"/>
                                <w:b/>
                              </w:rPr>
                              <w:t xml:space="preserve">valeurs </w:t>
                            </w:r>
                            <w:r w:rsidRPr="00161EF3">
                              <w:rPr>
                                <w:rFonts w:ascii="Calibri" w:hAnsi="Calibri" w:cs="Calibri"/>
                              </w:rPr>
                              <w:t xml:space="preserve">pour les canaux Bleu, </w:t>
                            </w:r>
                            <w:r>
                              <w:rPr>
                                <w:rFonts w:ascii="Calibri" w:hAnsi="Calibri" w:cs="Calibri"/>
                              </w:rPr>
                              <w:t>vert</w:t>
                            </w:r>
                            <w:r w:rsidRPr="00161EF3">
                              <w:rPr>
                                <w:rFonts w:ascii="Calibri" w:hAnsi="Calibri" w:cs="Calibri"/>
                              </w:rPr>
                              <w:t xml:space="preserve"> et </w:t>
                            </w:r>
                            <w:r>
                              <w:rPr>
                                <w:rFonts w:ascii="Calibri" w:hAnsi="Calibri" w:cs="Calibri"/>
                              </w:rPr>
                              <w:t>rouge</w:t>
                            </w:r>
                            <w:r w:rsidRPr="00161EF3">
                              <w:rPr>
                                <w:rFonts w:ascii="Calibri" w:hAnsi="Calibri" w:cs="Calibri"/>
                              </w:rPr>
                              <w:t xml:space="preserve">. Tenez l’instrument devant vous à hauteur de poitrine et alignez le rayon solaire sur le rond en haut de l’appareil. </w:t>
                            </w:r>
                          </w:p>
                          <w:p w:rsidR="006711BF" w:rsidRPr="00161EF3" w:rsidRDefault="006711BF" w:rsidP="00E06CE6">
                            <w:pPr>
                              <w:pStyle w:val="Default"/>
                              <w:jc w:val="both"/>
                              <w:rPr>
                                <w:rFonts w:ascii="Calibri" w:hAnsi="Calibri" w:cs="Calibri"/>
                              </w:rPr>
                            </w:pPr>
                            <w:r w:rsidRPr="00161EF3">
                              <w:rPr>
                                <w:rFonts w:ascii="Calibri" w:hAnsi="Calibri" w:cs="Calibri"/>
                                <w:i/>
                              </w:rPr>
                              <w:t>Note</w:t>
                            </w:r>
                            <w:r w:rsidRPr="00161EF3">
                              <w:rPr>
                                <w:rFonts w:ascii="Calibri" w:hAnsi="Calibri" w:cs="Calibri"/>
                              </w:rPr>
                              <w:t xml:space="preserve"> : </w:t>
                            </w:r>
                            <w:r w:rsidRPr="00161EF3">
                              <w:rPr>
                                <w:rFonts w:ascii="Calibri" w:hAnsi="Calibri" w:cs="Calibri"/>
                                <w:i/>
                              </w:rPr>
                              <w:t>Le photomètre ne doit jamais être aligné à l’œil.</w:t>
                            </w:r>
                          </w:p>
                          <w:p w:rsidR="006711BF" w:rsidRPr="00161EF3" w:rsidRDefault="006711BF">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58" style="position:absolute;margin-left:191.55pt;margin-top:15.2pt;width:334.45pt;height:16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" stroked="f">
                <v:stroke joinstyle="miter"/>
                <v:textbox>
                  <w:txbxContent>
                    <w:p w:rsidR="006711BF" w:rsidRPr="001C2F84" w:rsidRDefault="006711BF" w:rsidP="00591F81">
                      <w:pPr>
                        <w:pStyle w:val="Default"/>
                        <w:numPr>
                          <w:ilvl w:val="0"/>
                          <w:numId w:val="25"/>
                        </w:numPr>
                        <w:jc w:val="both"/>
                        <w:rPr>
                          <w:rFonts w:ascii="Calibri" w:hAnsi="Calibri" w:cs="Calibri"/>
                          <w:color w:val="C86400"/>
                          <w:sz w:val="28"/>
                        </w:rPr>
                      </w:pPr>
                      <w:r w:rsidRPr="001C2F84">
                        <w:rPr>
                          <w:rFonts w:ascii="Calibri" w:hAnsi="Calibri" w:cs="Calibri"/>
                          <w:b/>
                          <w:color w:val="C86400"/>
                          <w:sz w:val="28"/>
                        </w:rPr>
                        <w:t>Allumage</w:t>
                      </w:r>
                    </w:p>
                    <w:p w:rsidR="006711BF" w:rsidRPr="00161EF3" w:rsidRDefault="006711BF" w:rsidP="00E06CE6">
                      <w:pPr>
                        <w:pStyle w:val="Default"/>
                        <w:jc w:val="both"/>
                        <w:rPr>
                          <w:rFonts w:ascii="Calibri" w:hAnsi="Calibri" w:cs="Calibri"/>
                        </w:rPr>
                      </w:pPr>
                      <w:r w:rsidRPr="0089362D">
                        <w:rPr>
                          <w:rFonts w:ascii="Calibri" w:hAnsi="Calibri" w:cs="Calibri"/>
                        </w:rPr>
                        <w:t>Allumer</w:t>
                      </w:r>
                      <w:r w:rsidRPr="00161EF3">
                        <w:rPr>
                          <w:rFonts w:ascii="Calibri" w:hAnsi="Calibri" w:cs="Calibri"/>
                        </w:rPr>
                        <w:t xml:space="preserve"> le photomètre en appuyant pendant </w:t>
                      </w:r>
                      <w:r w:rsidRPr="00161EF3">
                        <w:rPr>
                          <w:rFonts w:ascii="Calibri" w:hAnsi="Calibri" w:cs="Calibri"/>
                          <w:b/>
                        </w:rPr>
                        <w:t>quelques</w:t>
                      </w:r>
                      <w:r w:rsidRPr="00161EF3">
                        <w:rPr>
                          <w:rFonts w:ascii="Calibri" w:hAnsi="Calibri" w:cs="Calibri"/>
                        </w:rPr>
                        <w:t xml:space="preserve"> </w:t>
                      </w:r>
                      <w:r w:rsidRPr="00161EF3">
                        <w:rPr>
                          <w:rFonts w:ascii="Calibri" w:hAnsi="Calibri" w:cs="Calibri"/>
                          <w:b/>
                        </w:rPr>
                        <w:t>secondes</w:t>
                      </w:r>
                      <w:r w:rsidRPr="00161EF3">
                        <w:rPr>
                          <w:rFonts w:ascii="Calibri" w:hAnsi="Calibri" w:cs="Calibri"/>
                        </w:rPr>
                        <w:t xml:space="preserve"> sur le bouton rouge : l’appareil se met automatiquement en mode </w:t>
                      </w:r>
                      <w:r w:rsidRPr="005C27E5">
                        <w:rPr>
                          <w:rFonts w:ascii="Calibri" w:hAnsi="Calibri" w:cs="Calibri"/>
                          <w:i/>
                        </w:rPr>
                        <w:t xml:space="preserve">measuring </w:t>
                      </w:r>
                      <w:r w:rsidRPr="00161EF3">
                        <w:rPr>
                          <w:rFonts w:ascii="Calibri" w:hAnsi="Calibri" w:cs="Calibri"/>
                        </w:rPr>
                        <w:t xml:space="preserve">et affiche </w:t>
                      </w:r>
                      <w:r w:rsidRPr="00161EF3">
                        <w:rPr>
                          <w:rFonts w:ascii="Calibri" w:hAnsi="Calibri" w:cs="Calibri"/>
                          <w:b/>
                        </w:rPr>
                        <w:t>l’heure</w:t>
                      </w:r>
                      <w:r w:rsidRPr="00161EF3">
                        <w:rPr>
                          <w:rFonts w:ascii="Calibri" w:hAnsi="Calibri" w:cs="Calibri"/>
                        </w:rPr>
                        <w:t xml:space="preserve">, la </w:t>
                      </w:r>
                      <w:r w:rsidRPr="00161EF3">
                        <w:rPr>
                          <w:rFonts w:ascii="Calibri" w:hAnsi="Calibri" w:cs="Calibri"/>
                          <w:b/>
                        </w:rPr>
                        <w:t>pression</w:t>
                      </w:r>
                      <w:r w:rsidRPr="00161EF3">
                        <w:rPr>
                          <w:rFonts w:ascii="Calibri" w:hAnsi="Calibri" w:cs="Calibri"/>
                        </w:rPr>
                        <w:t xml:space="preserve"> (en h</w:t>
                      </w:r>
                      <w:r>
                        <w:rPr>
                          <w:rFonts w:ascii="Calibri" w:hAnsi="Calibri" w:cs="Calibri"/>
                        </w:rPr>
                        <w:t xml:space="preserve">ecto </w:t>
                      </w:r>
                      <w:r w:rsidRPr="00161EF3">
                        <w:rPr>
                          <w:rFonts w:ascii="Calibri" w:hAnsi="Calibri" w:cs="Calibri"/>
                        </w:rPr>
                        <w:t>Pa</w:t>
                      </w:r>
                      <w:r>
                        <w:rPr>
                          <w:rFonts w:ascii="Calibri" w:hAnsi="Calibri" w:cs="Calibri"/>
                        </w:rPr>
                        <w:t>scals</w:t>
                      </w:r>
                      <w:r w:rsidRPr="00161EF3">
                        <w:rPr>
                          <w:rFonts w:ascii="Calibri" w:hAnsi="Calibri" w:cs="Calibri"/>
                        </w:rPr>
                        <w:t xml:space="preserve">), la </w:t>
                      </w:r>
                      <w:r w:rsidRPr="00161EF3">
                        <w:rPr>
                          <w:rFonts w:ascii="Calibri" w:hAnsi="Calibri" w:cs="Calibri"/>
                          <w:b/>
                        </w:rPr>
                        <w:t>température</w:t>
                      </w:r>
                      <w:r w:rsidRPr="00161EF3">
                        <w:rPr>
                          <w:rFonts w:ascii="Calibri" w:hAnsi="Calibri" w:cs="Calibri"/>
                        </w:rPr>
                        <w:t xml:space="preserve"> et les </w:t>
                      </w:r>
                      <w:r w:rsidRPr="00161EF3">
                        <w:rPr>
                          <w:rFonts w:ascii="Calibri" w:hAnsi="Calibri" w:cs="Calibri"/>
                          <w:b/>
                        </w:rPr>
                        <w:t xml:space="preserve">valeurs </w:t>
                      </w:r>
                      <w:r w:rsidRPr="00161EF3">
                        <w:rPr>
                          <w:rFonts w:ascii="Calibri" w:hAnsi="Calibri" w:cs="Calibri"/>
                        </w:rPr>
                        <w:t xml:space="preserve">pour les canaux Bleu, </w:t>
                      </w:r>
                      <w:r>
                        <w:rPr>
                          <w:rFonts w:ascii="Calibri" w:hAnsi="Calibri" w:cs="Calibri"/>
                        </w:rPr>
                        <w:t>vert</w:t>
                      </w:r>
                      <w:r w:rsidRPr="00161EF3">
                        <w:rPr>
                          <w:rFonts w:ascii="Calibri" w:hAnsi="Calibri" w:cs="Calibri"/>
                        </w:rPr>
                        <w:t xml:space="preserve"> et </w:t>
                      </w:r>
                      <w:r>
                        <w:rPr>
                          <w:rFonts w:ascii="Calibri" w:hAnsi="Calibri" w:cs="Calibri"/>
                        </w:rPr>
                        <w:t>rouge</w:t>
                      </w:r>
                      <w:r w:rsidRPr="00161EF3">
                        <w:rPr>
                          <w:rFonts w:ascii="Calibri" w:hAnsi="Calibri" w:cs="Calibri"/>
                        </w:rPr>
                        <w:t xml:space="preserve">. Tenez l’instrument devant vous à hauteur de poitrine et alignez le rayon solaire sur le rond en haut de l’appareil. </w:t>
                      </w:r>
                    </w:p>
                    <w:p w:rsidR="006711BF" w:rsidRPr="00161EF3" w:rsidRDefault="006711BF" w:rsidP="00E06CE6">
                      <w:pPr>
                        <w:pStyle w:val="Default"/>
                        <w:jc w:val="both"/>
                        <w:rPr>
                          <w:rFonts w:ascii="Calibri" w:hAnsi="Calibri" w:cs="Calibri"/>
                        </w:rPr>
                      </w:pPr>
                      <w:r w:rsidRPr="00161EF3">
                        <w:rPr>
                          <w:rFonts w:ascii="Calibri" w:hAnsi="Calibri" w:cs="Calibri"/>
                          <w:i/>
                        </w:rPr>
                        <w:t>Note</w:t>
                      </w:r>
                      <w:r w:rsidRPr="00161EF3">
                        <w:rPr>
                          <w:rFonts w:ascii="Calibri" w:hAnsi="Calibri" w:cs="Calibri"/>
                        </w:rPr>
                        <w:t xml:space="preserve"> : </w:t>
                      </w:r>
                      <w:r w:rsidRPr="00161EF3">
                        <w:rPr>
                          <w:rFonts w:ascii="Calibri" w:hAnsi="Calibri" w:cs="Calibri"/>
                          <w:i/>
                        </w:rPr>
                        <w:t>Le photomètre ne doit jamais être aligné à l’œil.</w:t>
                      </w:r>
                    </w:p>
                    <w:p w:rsidR="006711BF" w:rsidRPr="00161EF3" w:rsidRDefault="006711BF">
                      <w:pPr>
                        <w:rPr>
                          <w:rFonts w:ascii="Calibri" w:hAnsi="Calibri" w:cs="Calibri"/>
                        </w:rPr>
                      </w:pPr>
                    </w:p>
                  </w:txbxContent>
                </v:textbox>
              </v:roundrect>
            </w:pict>
          </mc:Fallback>
        </mc:AlternateContent>
      </w:r>
      <w:r w:rsidR="00161EF3" w:rsidRPr="00E06CE6">
        <w:rPr>
          <w:noProof/>
          <w:lang w:eastAsia="fr-FR"/>
        </w:rPr>
        <mc:AlternateContent>
          <mc:Choice Requires="wps">
            <w:drawing>
              <wp:anchor distT="0" distB="0" distL="114300" distR="114300" simplePos="0" relativeHeight="251662336" behindDoc="0" locked="0" layoutInCell="1" allowOverlap="1" wp14:anchorId="278C7701" wp14:editId="52BE161D">
                <wp:simplePos x="0" y="0"/>
                <wp:positionH relativeFrom="column">
                  <wp:posOffset>-546735</wp:posOffset>
                </wp:positionH>
                <wp:positionV relativeFrom="paragraph">
                  <wp:posOffset>2700020</wp:posOffset>
                </wp:positionV>
                <wp:extent cx="2152650" cy="2427605"/>
                <wp:effectExtent l="0" t="0" r="0" b="0"/>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427605"/>
                        </a:xfrm>
                        <a:prstGeom prst="roundRect">
                          <a:avLst/>
                        </a:prstGeom>
                        <a:solidFill>
                          <a:srgbClr val="FFFFFF"/>
                        </a:solidFill>
                        <a:ln w="9525">
                          <a:noFill/>
                          <a:miter lim="800000"/>
                          <a:headEnd/>
                          <a:tailEnd/>
                        </a:ln>
                      </wps:spPr>
                      <wps:txbx>
                        <w:txbxContent>
                          <w:p w:rsidR="006711BF" w:rsidRPr="001C2F84" w:rsidRDefault="006711BF" w:rsidP="00591F81">
                            <w:pPr>
                              <w:pStyle w:val="Default"/>
                              <w:numPr>
                                <w:ilvl w:val="0"/>
                                <w:numId w:val="30"/>
                              </w:numPr>
                              <w:jc w:val="both"/>
                              <w:rPr>
                                <w:rFonts w:ascii="Calibri" w:hAnsi="Calibri" w:cs="Calibri"/>
                                <w:b/>
                                <w:i/>
                                <w:color w:val="C86400"/>
                                <w:sz w:val="28"/>
                              </w:rPr>
                            </w:pPr>
                            <w:r w:rsidRPr="001C2F84">
                              <w:rPr>
                                <w:rFonts w:ascii="Calibri" w:hAnsi="Calibri" w:cs="Calibri"/>
                                <w:b/>
                                <w:color w:val="C86400"/>
                                <w:sz w:val="28"/>
                              </w:rPr>
                              <w:t>Lecture</w:t>
                            </w:r>
                          </w:p>
                          <w:p w:rsidR="006711BF" w:rsidRPr="00161EF3" w:rsidRDefault="006711BF" w:rsidP="00C058AC">
                            <w:pPr>
                              <w:pStyle w:val="Default"/>
                              <w:jc w:val="both"/>
                              <w:rPr>
                                <w:rFonts w:ascii="Calibri" w:hAnsi="Calibri" w:cs="Calibri"/>
                                <w:i/>
                              </w:rPr>
                            </w:pPr>
                            <w:r w:rsidRPr="00161EF3">
                              <w:rPr>
                                <w:rFonts w:ascii="Calibri" w:hAnsi="Calibri" w:cs="Calibri"/>
                              </w:rPr>
                              <w:t xml:space="preserve">Pour le mode lecture vous devez faire un </w:t>
                            </w:r>
                            <w:r w:rsidRPr="0089362D">
                              <w:rPr>
                                <w:rFonts w:ascii="Calibri" w:hAnsi="Calibri" w:cs="Calibri"/>
                                <w:b/>
                              </w:rPr>
                              <w:t>appui long</w:t>
                            </w:r>
                            <w:r w:rsidRPr="00161EF3">
                              <w:rPr>
                                <w:rFonts w:ascii="Calibri" w:hAnsi="Calibri" w:cs="Calibri"/>
                              </w:rPr>
                              <w:t xml:space="preserve"> sur le bouton jusqu’à que le mode </w:t>
                            </w:r>
                            <w:r w:rsidRPr="005C27E5">
                              <w:rPr>
                                <w:rFonts w:ascii="Calibri" w:hAnsi="Calibri" w:cs="Calibri"/>
                                <w:i/>
                              </w:rPr>
                              <w:t>reading</w:t>
                            </w:r>
                            <w:r w:rsidRPr="00161EF3">
                              <w:rPr>
                                <w:rFonts w:ascii="Calibri" w:hAnsi="Calibri" w:cs="Calibri"/>
                              </w:rPr>
                              <w:t xml:space="preserve"> apparaisse à l’écran. Pour passer à l’écran suivant appuyez de nouveau sur le bouton. </w:t>
                            </w:r>
                            <w:r w:rsidRPr="00DC0029">
                              <w:rPr>
                                <w:rFonts w:ascii="Calibri" w:hAnsi="Calibri" w:cs="Calibri"/>
                              </w:rPr>
                              <w:t xml:space="preserve">Éteindre le photomètre </w:t>
                            </w:r>
                            <w:r w:rsidRPr="00DC0029">
                              <w:rPr>
                                <w:rFonts w:ascii="Calibri" w:hAnsi="Calibri" w:cs="Calibri"/>
                                <w:u w:val="single"/>
                              </w:rPr>
                              <w:t>par un appui très long sur le bouton rouge</w:t>
                            </w:r>
                            <w:r w:rsidRPr="00DC0029">
                              <w:rPr>
                                <w:rFonts w:ascii="Calibri" w:hAnsi="Calibri" w:cs="Calibri"/>
                              </w:rPr>
                              <w:t>.</w:t>
                            </w:r>
                          </w:p>
                          <w:p w:rsidR="006711BF" w:rsidRPr="00161EF3" w:rsidRDefault="006711BF" w:rsidP="00E06CE6">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59" style="position:absolute;margin-left:-43.05pt;margin-top:212.6pt;width:169.5pt;height:19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" stroked="f">
                <v:stroke joinstyle="miter"/>
                <v:textbox>
                  <w:txbxContent>
                    <w:p w:rsidR="006711BF" w:rsidRPr="001C2F84" w:rsidRDefault="006711BF" w:rsidP="00591F81">
                      <w:pPr>
                        <w:pStyle w:val="Default"/>
                        <w:numPr>
                          <w:ilvl w:val="0"/>
                          <w:numId w:val="30"/>
                        </w:numPr>
                        <w:jc w:val="both"/>
                        <w:rPr>
                          <w:rFonts w:ascii="Calibri" w:hAnsi="Calibri" w:cs="Calibri"/>
                          <w:b/>
                          <w:i/>
                          <w:color w:val="C86400"/>
                          <w:sz w:val="28"/>
                        </w:rPr>
                      </w:pPr>
                      <w:r w:rsidRPr="001C2F84">
                        <w:rPr>
                          <w:rFonts w:ascii="Calibri" w:hAnsi="Calibri" w:cs="Calibri"/>
                          <w:b/>
                          <w:color w:val="C86400"/>
                          <w:sz w:val="28"/>
                        </w:rPr>
                        <w:t>Lecture</w:t>
                      </w:r>
                    </w:p>
                    <w:p w:rsidR="006711BF" w:rsidRPr="00161EF3" w:rsidRDefault="006711BF" w:rsidP="00C058AC">
                      <w:pPr>
                        <w:pStyle w:val="Default"/>
                        <w:jc w:val="both"/>
                        <w:rPr>
                          <w:rFonts w:ascii="Calibri" w:hAnsi="Calibri" w:cs="Calibri"/>
                          <w:i/>
                        </w:rPr>
                      </w:pPr>
                      <w:r w:rsidRPr="00161EF3">
                        <w:rPr>
                          <w:rFonts w:ascii="Calibri" w:hAnsi="Calibri" w:cs="Calibri"/>
                        </w:rPr>
                        <w:t xml:space="preserve">Pour le mode lecture vous devez faire un </w:t>
                      </w:r>
                      <w:r w:rsidRPr="0089362D">
                        <w:rPr>
                          <w:rFonts w:ascii="Calibri" w:hAnsi="Calibri" w:cs="Calibri"/>
                          <w:b/>
                        </w:rPr>
                        <w:t>appui long</w:t>
                      </w:r>
                      <w:r w:rsidRPr="00161EF3">
                        <w:rPr>
                          <w:rFonts w:ascii="Calibri" w:hAnsi="Calibri" w:cs="Calibri"/>
                        </w:rPr>
                        <w:t xml:space="preserve"> sur le bouton jusqu’à que le mode </w:t>
                      </w:r>
                      <w:r w:rsidRPr="005C27E5">
                        <w:rPr>
                          <w:rFonts w:ascii="Calibri" w:hAnsi="Calibri" w:cs="Calibri"/>
                          <w:i/>
                        </w:rPr>
                        <w:t>reading</w:t>
                      </w:r>
                      <w:r w:rsidRPr="00161EF3">
                        <w:rPr>
                          <w:rFonts w:ascii="Calibri" w:hAnsi="Calibri" w:cs="Calibri"/>
                        </w:rPr>
                        <w:t xml:space="preserve"> apparaisse à l’écran. Pour passer à l’écran suivant appuyez de nouveau sur le bouton. </w:t>
                      </w:r>
                      <w:r w:rsidRPr="00DC0029">
                        <w:rPr>
                          <w:rFonts w:ascii="Calibri" w:hAnsi="Calibri" w:cs="Calibri"/>
                        </w:rPr>
                        <w:t xml:space="preserve">Éteindre le photomètre </w:t>
                      </w:r>
                      <w:r w:rsidRPr="00DC0029">
                        <w:rPr>
                          <w:rFonts w:ascii="Calibri" w:hAnsi="Calibri" w:cs="Calibri"/>
                          <w:u w:val="single"/>
                        </w:rPr>
                        <w:t>par un appui très long sur le bouton rouge</w:t>
                      </w:r>
                      <w:r w:rsidRPr="00DC0029">
                        <w:rPr>
                          <w:rFonts w:ascii="Calibri" w:hAnsi="Calibri" w:cs="Calibri"/>
                        </w:rPr>
                        <w:t>.</w:t>
                      </w:r>
                    </w:p>
                    <w:p w:rsidR="006711BF" w:rsidRPr="00161EF3" w:rsidRDefault="006711BF" w:rsidP="00E06CE6">
                      <w:pPr>
                        <w:rPr>
                          <w:rFonts w:ascii="Calibri" w:hAnsi="Calibri" w:cs="Calibri"/>
                        </w:rPr>
                      </w:pPr>
                    </w:p>
                  </w:txbxContent>
                </v:textbox>
              </v:roundrect>
            </w:pict>
          </mc:Fallback>
        </mc:AlternateContent>
      </w:r>
      <w:r w:rsidR="00161EF3" w:rsidRPr="00E06CE6">
        <w:rPr>
          <w:noProof/>
          <w:lang w:eastAsia="fr-FR"/>
        </w:rPr>
        <mc:AlternateContent>
          <mc:Choice Requires="wps">
            <w:drawing>
              <wp:anchor distT="0" distB="0" distL="114300" distR="114300" simplePos="0" relativeHeight="251660288" behindDoc="0" locked="0" layoutInCell="1" allowOverlap="1" wp14:anchorId="61632B94" wp14:editId="348BACD3">
                <wp:simplePos x="0" y="0"/>
                <wp:positionH relativeFrom="column">
                  <wp:posOffset>1786255</wp:posOffset>
                </wp:positionH>
                <wp:positionV relativeFrom="paragraph">
                  <wp:posOffset>7035165</wp:posOffset>
                </wp:positionV>
                <wp:extent cx="2251710" cy="2065655"/>
                <wp:effectExtent l="0" t="0" r="0" b="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2065655"/>
                        </a:xfrm>
                        <a:prstGeom prst="roundRect">
                          <a:avLst/>
                        </a:prstGeom>
                        <a:solidFill>
                          <a:srgbClr val="FFFFFF"/>
                        </a:solidFill>
                        <a:ln w="9525">
                          <a:noFill/>
                          <a:miter lim="800000"/>
                          <a:headEnd/>
                          <a:tailEnd/>
                        </a:ln>
                      </wps:spPr>
                      <wps:txbx>
                        <w:txbxContent>
                          <w:p w:rsidR="006711BF" w:rsidRPr="001C2F84" w:rsidRDefault="006711BF" w:rsidP="00591F81">
                            <w:pPr>
                              <w:pStyle w:val="Default"/>
                              <w:numPr>
                                <w:ilvl w:val="0"/>
                                <w:numId w:val="28"/>
                              </w:numPr>
                              <w:jc w:val="both"/>
                              <w:rPr>
                                <w:rFonts w:ascii="Calibri" w:hAnsi="Calibri" w:cs="Calibri"/>
                                <w:b/>
                                <w:color w:val="C86400"/>
                                <w:sz w:val="28"/>
                              </w:rPr>
                            </w:pPr>
                            <w:r w:rsidRPr="001C2F84">
                              <w:rPr>
                                <w:rFonts w:ascii="Calibri" w:hAnsi="Calibri" w:cs="Calibri"/>
                                <w:b/>
                                <w:color w:val="C86400"/>
                                <w:sz w:val="28"/>
                              </w:rPr>
                              <w:t>Enregistrement</w:t>
                            </w:r>
                          </w:p>
                          <w:p w:rsidR="006711BF" w:rsidRPr="00161EF3" w:rsidRDefault="006711BF" w:rsidP="00491F63">
                            <w:pPr>
                              <w:pStyle w:val="Default"/>
                              <w:jc w:val="both"/>
                              <w:rPr>
                                <w:rFonts w:ascii="Calibri" w:hAnsi="Calibri" w:cs="Calibri"/>
                              </w:rPr>
                            </w:pPr>
                            <w:r w:rsidRPr="00161EF3">
                              <w:rPr>
                                <w:rFonts w:ascii="Calibri" w:hAnsi="Calibri" w:cs="Calibri"/>
                              </w:rPr>
                              <w:t xml:space="preserve">Appuyez sur le bouton rouge pour finir vos mesures : </w:t>
                            </w:r>
                            <w:r w:rsidRPr="00161EF3">
                              <w:rPr>
                                <w:rFonts w:ascii="Calibri" w:hAnsi="Calibri" w:cs="Calibri"/>
                                <w:b/>
                              </w:rPr>
                              <w:t>l’appareil vous demandera d’enregistrer les mesures</w:t>
                            </w:r>
                            <w:r w:rsidRPr="00161EF3">
                              <w:rPr>
                                <w:rFonts w:ascii="Calibri" w:hAnsi="Calibri" w:cs="Calibri"/>
                              </w:rPr>
                              <w:t>. Effectuez un appui long pour enregistrer les valeurs ou un appui court pour continuer sans enregistrer.</w:t>
                            </w:r>
                          </w:p>
                          <w:p w:rsidR="006711BF" w:rsidRPr="00161EF3" w:rsidRDefault="006711BF" w:rsidP="00E06CE6">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60" style="position:absolute;margin-left:140.65pt;margin-top:553.95pt;width:177.3pt;height:16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" stroked="f">
                <v:stroke joinstyle="miter"/>
                <v:textbox>
                  <w:txbxContent>
                    <w:p w:rsidR="006711BF" w:rsidRPr="001C2F84" w:rsidRDefault="006711BF" w:rsidP="00591F81">
                      <w:pPr>
                        <w:pStyle w:val="Default"/>
                        <w:numPr>
                          <w:ilvl w:val="0"/>
                          <w:numId w:val="28"/>
                        </w:numPr>
                        <w:jc w:val="both"/>
                        <w:rPr>
                          <w:rFonts w:ascii="Calibri" w:hAnsi="Calibri" w:cs="Calibri"/>
                          <w:b/>
                          <w:color w:val="C86400"/>
                          <w:sz w:val="28"/>
                        </w:rPr>
                      </w:pPr>
                      <w:r w:rsidRPr="001C2F84">
                        <w:rPr>
                          <w:rFonts w:ascii="Calibri" w:hAnsi="Calibri" w:cs="Calibri"/>
                          <w:b/>
                          <w:color w:val="C86400"/>
                          <w:sz w:val="28"/>
                        </w:rPr>
                        <w:t>Enregistrement</w:t>
                      </w:r>
                    </w:p>
                    <w:p w:rsidR="006711BF" w:rsidRPr="00161EF3" w:rsidRDefault="006711BF" w:rsidP="00491F63">
                      <w:pPr>
                        <w:pStyle w:val="Default"/>
                        <w:jc w:val="both"/>
                        <w:rPr>
                          <w:rFonts w:ascii="Calibri" w:hAnsi="Calibri" w:cs="Calibri"/>
                        </w:rPr>
                      </w:pPr>
                      <w:r w:rsidRPr="00161EF3">
                        <w:rPr>
                          <w:rFonts w:ascii="Calibri" w:hAnsi="Calibri" w:cs="Calibri"/>
                        </w:rPr>
                        <w:t xml:space="preserve">Appuyez sur le bouton rouge pour finir vos mesures : </w:t>
                      </w:r>
                      <w:r w:rsidRPr="00161EF3">
                        <w:rPr>
                          <w:rFonts w:ascii="Calibri" w:hAnsi="Calibri" w:cs="Calibri"/>
                          <w:b/>
                        </w:rPr>
                        <w:t>l’appareil vous demandera d’enregistrer les mesures</w:t>
                      </w:r>
                      <w:r w:rsidRPr="00161EF3">
                        <w:rPr>
                          <w:rFonts w:ascii="Calibri" w:hAnsi="Calibri" w:cs="Calibri"/>
                        </w:rPr>
                        <w:t>. Effectuez un appui long pour enregistrer les valeurs ou un appui court pour continuer sans enregistrer.</w:t>
                      </w:r>
                    </w:p>
                    <w:p w:rsidR="006711BF" w:rsidRPr="00161EF3" w:rsidRDefault="006711BF" w:rsidP="00E06CE6">
                      <w:pPr>
                        <w:rPr>
                          <w:rFonts w:ascii="Calibri" w:hAnsi="Calibri" w:cs="Calibri"/>
                        </w:rPr>
                      </w:pPr>
                    </w:p>
                  </w:txbxContent>
                </v:textbox>
              </v:roundrect>
            </w:pict>
          </mc:Fallback>
        </mc:AlternateContent>
      </w:r>
      <w:r w:rsidR="00161EF3" w:rsidRPr="00E06CE6">
        <w:rPr>
          <w:noProof/>
          <w:lang w:eastAsia="fr-FR"/>
        </w:rPr>
        <mc:AlternateContent>
          <mc:Choice Requires="wps">
            <w:drawing>
              <wp:anchor distT="0" distB="0" distL="114300" distR="114300" simplePos="0" relativeHeight="251658240" behindDoc="0" locked="0" layoutInCell="1" allowOverlap="1" wp14:anchorId="2664F670" wp14:editId="0A4EEA0D">
                <wp:simplePos x="0" y="0"/>
                <wp:positionH relativeFrom="column">
                  <wp:posOffset>3978034</wp:posOffset>
                </wp:positionH>
                <wp:positionV relativeFrom="paragraph">
                  <wp:posOffset>2416393</wp:posOffset>
                </wp:positionV>
                <wp:extent cx="2676525" cy="2396359"/>
                <wp:effectExtent l="0" t="0" r="9525" b="4445"/>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396359"/>
                        </a:xfrm>
                        <a:prstGeom prst="roundRect">
                          <a:avLst/>
                        </a:prstGeom>
                        <a:solidFill>
                          <a:srgbClr val="FFFFFF"/>
                        </a:solidFill>
                        <a:ln w="9525">
                          <a:noFill/>
                          <a:miter lim="800000"/>
                          <a:headEnd/>
                          <a:tailEnd/>
                        </a:ln>
                      </wps:spPr>
                      <wps:txbx>
                        <w:txbxContent>
                          <w:p w:rsidR="006711BF" w:rsidRPr="001C2F84" w:rsidRDefault="006711BF" w:rsidP="00591F81">
                            <w:pPr>
                              <w:pStyle w:val="Default"/>
                              <w:numPr>
                                <w:ilvl w:val="0"/>
                                <w:numId w:val="26"/>
                              </w:numPr>
                              <w:jc w:val="both"/>
                              <w:rPr>
                                <w:rFonts w:ascii="Calibri" w:hAnsi="Calibri" w:cs="Calibri"/>
                                <w:b/>
                                <w:color w:val="C86400"/>
                                <w:sz w:val="28"/>
                              </w:rPr>
                            </w:pPr>
                            <w:r w:rsidRPr="001C2F84">
                              <w:rPr>
                                <w:rFonts w:ascii="Calibri" w:hAnsi="Calibri" w:cs="Calibri"/>
                                <w:b/>
                                <w:color w:val="C86400"/>
                                <w:sz w:val="28"/>
                              </w:rPr>
                              <w:t>Saisie</w:t>
                            </w:r>
                          </w:p>
                          <w:p w:rsidR="006711BF" w:rsidRPr="00161EF3" w:rsidRDefault="006711BF" w:rsidP="00E06CE6">
                            <w:pPr>
                              <w:pStyle w:val="Default"/>
                              <w:jc w:val="both"/>
                              <w:rPr>
                                <w:rFonts w:ascii="Calibri" w:hAnsi="Calibri" w:cs="Calibri"/>
                              </w:rPr>
                            </w:pPr>
                            <w:r w:rsidRPr="00161EF3">
                              <w:rPr>
                                <w:rFonts w:ascii="Calibri" w:hAnsi="Calibri" w:cs="Calibri"/>
                              </w:rPr>
                              <w:t xml:space="preserve">Appuyez sur le bouton rouge : l’appareil affiche les </w:t>
                            </w:r>
                            <w:r w:rsidRPr="00161EF3">
                              <w:rPr>
                                <w:rFonts w:ascii="Calibri" w:hAnsi="Calibri" w:cs="Calibri"/>
                                <w:b/>
                              </w:rPr>
                              <w:t>valeurs maximales de mesurées</w:t>
                            </w:r>
                            <w:r w:rsidRPr="00161EF3">
                              <w:rPr>
                                <w:rFonts w:ascii="Calibri" w:hAnsi="Calibri" w:cs="Calibri"/>
                              </w:rPr>
                              <w:t xml:space="preserve">. La </w:t>
                            </w:r>
                            <w:r>
                              <w:rPr>
                                <w:rFonts w:ascii="Calibri" w:hAnsi="Calibri" w:cs="Calibri"/>
                              </w:rPr>
                              <w:t xml:space="preserve">valeur </w:t>
                            </w:r>
                            <w:r w:rsidRPr="00161EF3">
                              <w:rPr>
                                <w:rFonts w:ascii="Calibri" w:hAnsi="Calibri" w:cs="Calibri"/>
                              </w:rPr>
                              <w:t xml:space="preserve">affichée à la partie gauche peut osciller légèrement durant la mesure à cause des mouvements et des fluctuations de l’atmosphère. </w:t>
                            </w:r>
                            <w:r w:rsidRPr="0089362D">
                              <w:rPr>
                                <w:rFonts w:ascii="Calibri" w:hAnsi="Calibri" w:cs="Calibri"/>
                              </w:rPr>
                              <w:t>La valeur recherchée est cell</w:t>
                            </w:r>
                            <w:r>
                              <w:rPr>
                                <w:rFonts w:ascii="Calibri" w:hAnsi="Calibri" w:cs="Calibri"/>
                              </w:rPr>
                              <w:t xml:space="preserve">e à droite de l’écran, c’est la valeur </w:t>
                            </w:r>
                            <w:r w:rsidRPr="0089362D">
                              <w:rPr>
                                <w:rFonts w:ascii="Calibri" w:hAnsi="Calibri" w:cs="Calibri"/>
                              </w:rPr>
                              <w:t>maximale.</w:t>
                            </w:r>
                            <w:r w:rsidRPr="00161EF3">
                              <w:rPr>
                                <w:rFonts w:ascii="Calibri" w:hAnsi="Calibri" w:cs="Calibri"/>
                              </w:rPr>
                              <w:t xml:space="preserve"> </w:t>
                            </w:r>
                          </w:p>
                          <w:p w:rsidR="006711BF" w:rsidRPr="00161EF3" w:rsidRDefault="006711BF" w:rsidP="00E06CE6">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61" style="position:absolute;margin-left:313.25pt;margin-top:190.25pt;width:210.75pt;height:18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" stroked="f">
                <v:stroke joinstyle="miter"/>
                <v:textbox>
                  <w:txbxContent>
                    <w:p w:rsidR="006711BF" w:rsidRPr="001C2F84" w:rsidRDefault="006711BF" w:rsidP="00591F81">
                      <w:pPr>
                        <w:pStyle w:val="Default"/>
                        <w:numPr>
                          <w:ilvl w:val="0"/>
                          <w:numId w:val="26"/>
                        </w:numPr>
                        <w:jc w:val="both"/>
                        <w:rPr>
                          <w:rFonts w:ascii="Calibri" w:hAnsi="Calibri" w:cs="Calibri"/>
                          <w:b/>
                          <w:color w:val="C86400"/>
                          <w:sz w:val="28"/>
                        </w:rPr>
                      </w:pPr>
                      <w:r w:rsidRPr="001C2F84">
                        <w:rPr>
                          <w:rFonts w:ascii="Calibri" w:hAnsi="Calibri" w:cs="Calibri"/>
                          <w:b/>
                          <w:color w:val="C86400"/>
                          <w:sz w:val="28"/>
                        </w:rPr>
                        <w:t>Saisie</w:t>
                      </w:r>
                    </w:p>
                    <w:p w:rsidR="006711BF" w:rsidRPr="00161EF3" w:rsidRDefault="006711BF" w:rsidP="00E06CE6">
                      <w:pPr>
                        <w:pStyle w:val="Default"/>
                        <w:jc w:val="both"/>
                        <w:rPr>
                          <w:rFonts w:ascii="Calibri" w:hAnsi="Calibri" w:cs="Calibri"/>
                        </w:rPr>
                      </w:pPr>
                      <w:r w:rsidRPr="00161EF3">
                        <w:rPr>
                          <w:rFonts w:ascii="Calibri" w:hAnsi="Calibri" w:cs="Calibri"/>
                        </w:rPr>
                        <w:t xml:space="preserve">Appuyez sur le bouton rouge : l’appareil affiche les </w:t>
                      </w:r>
                      <w:r w:rsidRPr="00161EF3">
                        <w:rPr>
                          <w:rFonts w:ascii="Calibri" w:hAnsi="Calibri" w:cs="Calibri"/>
                          <w:b/>
                        </w:rPr>
                        <w:t>valeurs maximales de mesurées</w:t>
                      </w:r>
                      <w:r w:rsidRPr="00161EF3">
                        <w:rPr>
                          <w:rFonts w:ascii="Calibri" w:hAnsi="Calibri" w:cs="Calibri"/>
                        </w:rPr>
                        <w:t xml:space="preserve">. La </w:t>
                      </w:r>
                      <w:r>
                        <w:rPr>
                          <w:rFonts w:ascii="Calibri" w:hAnsi="Calibri" w:cs="Calibri"/>
                        </w:rPr>
                        <w:t xml:space="preserve">valeur </w:t>
                      </w:r>
                      <w:r w:rsidRPr="00161EF3">
                        <w:rPr>
                          <w:rFonts w:ascii="Calibri" w:hAnsi="Calibri" w:cs="Calibri"/>
                        </w:rPr>
                        <w:t xml:space="preserve">affichée à la partie gauche peut osciller légèrement durant la mesure à cause des mouvements et des fluctuations de l’atmosphère. </w:t>
                      </w:r>
                      <w:r w:rsidRPr="0089362D">
                        <w:rPr>
                          <w:rFonts w:ascii="Calibri" w:hAnsi="Calibri" w:cs="Calibri"/>
                        </w:rPr>
                        <w:t>La valeur recherchée est cell</w:t>
                      </w:r>
                      <w:r>
                        <w:rPr>
                          <w:rFonts w:ascii="Calibri" w:hAnsi="Calibri" w:cs="Calibri"/>
                        </w:rPr>
                        <w:t xml:space="preserve">e à droite de l’écran, c’est la valeur </w:t>
                      </w:r>
                      <w:r w:rsidRPr="0089362D">
                        <w:rPr>
                          <w:rFonts w:ascii="Calibri" w:hAnsi="Calibri" w:cs="Calibri"/>
                        </w:rPr>
                        <w:t>maximale.</w:t>
                      </w:r>
                      <w:r w:rsidRPr="00161EF3">
                        <w:rPr>
                          <w:rFonts w:ascii="Calibri" w:hAnsi="Calibri" w:cs="Calibri"/>
                        </w:rPr>
                        <w:t xml:space="preserve"> </w:t>
                      </w:r>
                    </w:p>
                    <w:p w:rsidR="006711BF" w:rsidRPr="00161EF3" w:rsidRDefault="006711BF" w:rsidP="00E06CE6">
                      <w:pPr>
                        <w:rPr>
                          <w:rFonts w:ascii="Calibri" w:hAnsi="Calibri" w:cs="Calibri"/>
                        </w:rPr>
                      </w:pPr>
                    </w:p>
                  </w:txbxContent>
                </v:textbox>
              </v:roundrect>
            </w:pict>
          </mc:Fallback>
        </mc:AlternateContent>
      </w:r>
      <w:r w:rsidR="002A6856">
        <w:rPr>
          <w:noProof/>
          <w:sz w:val="28"/>
          <w:szCs w:val="28"/>
          <w:lang w:eastAsia="fr-FR"/>
        </w:rPr>
        <w:drawing>
          <wp:anchor distT="0" distB="0" distL="114300" distR="114300" simplePos="0" relativeHeight="251656192" behindDoc="1" locked="0" layoutInCell="1" allowOverlap="1" wp14:anchorId="1075B384" wp14:editId="0E748AAD">
            <wp:simplePos x="0" y="0"/>
            <wp:positionH relativeFrom="column">
              <wp:posOffset>1364029</wp:posOffset>
            </wp:positionH>
            <wp:positionV relativeFrom="paragraph">
              <wp:posOffset>2551455</wp:posOffset>
            </wp:positionV>
            <wp:extent cx="2986645" cy="4785867"/>
            <wp:effectExtent l="19050" t="0" r="23495" b="1482090"/>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gallery.jpg"/>
                    <pic:cNvPicPr/>
                  </pic:nvPicPr>
                  <pic:blipFill rotWithShape="1">
                    <a:blip r:embed="rId24" cstate="screen">
                      <a:clrChange>
                        <a:clrFrom>
                          <a:srgbClr val="FFFFFF"/>
                        </a:clrFrom>
                        <a:clrTo>
                          <a:srgbClr val="FFFFFF">
                            <a:alpha val="0"/>
                          </a:srgbClr>
                        </a:clrTo>
                      </a:clrChange>
                      <a:extLst>
                        <a:ext uri="{28A0092B-C50C-407E-A947-70E740481C1C}">
                          <a14:useLocalDpi xmlns:a14="http://schemas.microsoft.com/office/drawing/2010/main"/>
                        </a:ext>
                      </a:extLst>
                    </a:blip>
                    <a:srcRect b="-1896"/>
                    <a:stretch/>
                  </pic:blipFill>
                  <pic:spPr bwMode="auto">
                    <a:xfrm>
                      <a:off x="0" y="0"/>
                      <a:ext cx="2988310" cy="47885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44ED">
        <w:rPr>
          <w:noProof/>
          <w:lang w:eastAsia="fr-FR"/>
        </w:rPr>
        <w:drawing>
          <wp:anchor distT="0" distB="0" distL="114300" distR="114300" simplePos="0" relativeHeight="251665408" behindDoc="0" locked="0" layoutInCell="1" allowOverlap="1" wp14:anchorId="023C2247" wp14:editId="57FBB47D">
            <wp:simplePos x="0" y="0"/>
            <wp:positionH relativeFrom="column">
              <wp:posOffset>-210820</wp:posOffset>
            </wp:positionH>
            <wp:positionV relativeFrom="paragraph">
              <wp:posOffset>732155</wp:posOffset>
            </wp:positionV>
            <wp:extent cx="2277110" cy="1384300"/>
            <wp:effectExtent l="0" t="0" r="8890" b="6350"/>
            <wp:wrapSquare wrapText="bothSides"/>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oe.PNG"/>
                    <pic:cNvPicPr/>
                  </pic:nvPicPr>
                  <pic:blipFill>
                    <a:blip r:embed="rId25" cstate="screen">
                      <a:extLst>
                        <a:ext uri="{28A0092B-C50C-407E-A947-70E740481C1C}">
                          <a14:useLocalDpi xmlns:a14="http://schemas.microsoft.com/office/drawing/2010/main"/>
                        </a:ext>
                      </a:extLst>
                    </a:blip>
                    <a:stretch>
                      <a:fillRect/>
                    </a:stretch>
                  </pic:blipFill>
                  <pic:spPr>
                    <a:xfrm>
                      <a:off x="0" y="0"/>
                      <a:ext cx="2277110" cy="1384300"/>
                    </a:xfrm>
                    <a:prstGeom prst="rect">
                      <a:avLst/>
                    </a:prstGeom>
                  </pic:spPr>
                </pic:pic>
              </a:graphicData>
            </a:graphic>
            <wp14:sizeRelH relativeFrom="page">
              <wp14:pctWidth>0</wp14:pctWidth>
            </wp14:sizeRelH>
            <wp14:sizeRelV relativeFrom="page">
              <wp14:pctHeight>0</wp14:pctHeight>
            </wp14:sizeRelV>
          </wp:anchor>
        </w:drawing>
      </w:r>
      <w:r w:rsidR="007207D9" w:rsidRPr="00E06CE6">
        <w:rPr>
          <w:rFonts w:ascii="Times New Roman" w:hAnsi="Times New Roman" w:cs="Times New Roman"/>
          <w:b/>
          <w:sz w:val="36"/>
          <w:szCs w:val="36"/>
          <w:u w:val="single"/>
        </w:rPr>
        <w:br w:type="page"/>
      </w:r>
      <w:r w:rsidR="0061354F" w:rsidRPr="001C2F84">
        <w:rPr>
          <w:rFonts w:ascii="Calibri" w:hAnsi="Calibri" w:cs="Calibri"/>
          <w:b/>
          <w:color w:val="C86400"/>
          <w:sz w:val="36"/>
          <w:szCs w:val="36"/>
        </w:rPr>
        <w:lastRenderedPageBreak/>
        <w:t>d/</w:t>
      </w:r>
      <w:r w:rsidR="00491F63" w:rsidRPr="001C2F84">
        <w:rPr>
          <w:rFonts w:ascii="Calibri" w:hAnsi="Calibri" w:cs="Calibri"/>
          <w:b/>
          <w:color w:val="C86400"/>
          <w:sz w:val="36"/>
          <w:szCs w:val="36"/>
        </w:rPr>
        <w:t xml:space="preserve"> </w:t>
      </w:r>
      <w:r w:rsidR="008406EB" w:rsidRPr="001C2F84">
        <w:rPr>
          <w:rFonts w:ascii="Calibri" w:hAnsi="Calibri" w:cs="Calibri"/>
          <w:b/>
          <w:color w:val="C86400"/>
          <w:sz w:val="36"/>
          <w:szCs w:val="36"/>
        </w:rPr>
        <w:t xml:space="preserve">Vérification des </w:t>
      </w:r>
      <w:r w:rsidR="00D77F67">
        <w:rPr>
          <w:rFonts w:ascii="Calibri" w:hAnsi="Calibri" w:cs="Calibri"/>
          <w:b/>
          <w:color w:val="C86400"/>
          <w:sz w:val="36"/>
          <w:szCs w:val="36"/>
        </w:rPr>
        <w:t>AOT</w:t>
      </w:r>
    </w:p>
    <w:p w:rsidR="008406EB" w:rsidRDefault="00073BBF" w:rsidP="008406EB">
      <w:pPr>
        <w:pStyle w:val="Default"/>
      </w:pPr>
      <w:r w:rsidRPr="00E26471">
        <w:rPr>
          <w:rFonts w:ascii="Times New Roman" w:hAnsi="Times New Roman" w:cs="Times New Roman"/>
          <w:noProof/>
          <w:lang w:eastAsia="fr-FR"/>
        </w:rPr>
        <mc:AlternateContent>
          <mc:Choice Requires="wps">
            <w:drawing>
              <wp:anchor distT="0" distB="0" distL="114300" distR="114300" simplePos="0" relativeHeight="251619328" behindDoc="0" locked="0" layoutInCell="1" allowOverlap="1" wp14:anchorId="4BBD807C" wp14:editId="3FF6E2D3">
                <wp:simplePos x="0" y="0"/>
                <wp:positionH relativeFrom="column">
                  <wp:posOffset>4102100</wp:posOffset>
                </wp:positionH>
                <wp:positionV relativeFrom="paragraph">
                  <wp:posOffset>140335</wp:posOffset>
                </wp:positionV>
                <wp:extent cx="2667000" cy="8105775"/>
                <wp:effectExtent l="0" t="0" r="0" b="9525"/>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8105775"/>
                        </a:xfrm>
                        <a:prstGeom prst="roundRect">
                          <a:avLst/>
                        </a:prstGeom>
                        <a:solidFill>
                          <a:schemeClr val="bg1"/>
                        </a:solidFill>
                        <a:ln w="9525">
                          <a:noFill/>
                          <a:miter lim="800000"/>
                          <a:headEnd/>
                          <a:tailEnd/>
                        </a:ln>
                      </wps:spPr>
                      <wps:txbx>
                        <w:txbxContent>
                          <w:p w:rsidR="006711BF" w:rsidRPr="001C2F84" w:rsidRDefault="006711BF" w:rsidP="00E673B9">
                            <w:pPr>
                              <w:pStyle w:val="Default"/>
                              <w:jc w:val="both"/>
                              <w:rPr>
                                <w:rFonts w:ascii="Calibri" w:hAnsi="Calibri" w:cs="Calibri"/>
                                <w:b/>
                                <w:color w:val="C86400"/>
                                <w:sz w:val="28"/>
                                <w:szCs w:val="28"/>
                              </w:rPr>
                            </w:pPr>
                            <w:r w:rsidRPr="001C2F84">
                              <w:rPr>
                                <w:rFonts w:ascii="Calibri" w:hAnsi="Calibri" w:cs="Calibri"/>
                                <w:b/>
                                <w:color w:val="C86400"/>
                                <w:sz w:val="28"/>
                                <w:szCs w:val="28"/>
                              </w:rPr>
                              <w:t>Calitoo et l’AOT</w:t>
                            </w:r>
                          </w:p>
                          <w:p w:rsidR="006711BF" w:rsidRPr="00C678B8" w:rsidRDefault="006711BF" w:rsidP="00E26471">
                            <w:pPr>
                              <w:pStyle w:val="Default"/>
                              <w:rPr>
                                <w:rFonts w:ascii="Calibri" w:hAnsi="Calibri" w:cs="Calibri"/>
                                <w:sz w:val="20"/>
                                <w:szCs w:val="20"/>
                              </w:rPr>
                            </w:pPr>
                          </w:p>
                          <w:p w:rsidR="006711BF" w:rsidRPr="0089362D" w:rsidRDefault="006711BF" w:rsidP="00E673B9">
                            <w:pPr>
                              <w:pStyle w:val="Default"/>
                              <w:jc w:val="both"/>
                              <w:rPr>
                                <w:rFonts w:ascii="Calibri" w:hAnsi="Calibri" w:cs="Calibri"/>
                              </w:rPr>
                            </w:pPr>
                            <w:r w:rsidRPr="0089362D">
                              <w:rPr>
                                <w:rFonts w:ascii="Calibri" w:hAnsi="Calibri" w:cs="Calibri"/>
                              </w:rPr>
                              <w:t xml:space="preserve">Le Calitoo prend des mesures d’aérosols ‘brutes’ (mesurées en V) et les convertit dans des valeurs d’épaisseur optique d’aérosols (AOT). </w:t>
                            </w:r>
                          </w:p>
                          <w:p w:rsidR="006711BF" w:rsidRPr="00161EF3" w:rsidRDefault="006711BF" w:rsidP="00E673B9">
                            <w:pPr>
                              <w:pStyle w:val="Default"/>
                              <w:jc w:val="both"/>
                              <w:rPr>
                                <w:rFonts w:ascii="Calibri" w:hAnsi="Calibri" w:cs="Calibri"/>
                              </w:rPr>
                            </w:pPr>
                            <w:r w:rsidRPr="00161EF3">
                              <w:rPr>
                                <w:rFonts w:ascii="Calibri" w:hAnsi="Calibri" w:cs="Calibri"/>
                              </w:rPr>
                              <w:t xml:space="preserve">C’est la valeur qui intéresse nos enquêteurs et scientifiques en herbe pour mieux comprendre la </w:t>
                            </w:r>
                            <w:r w:rsidRPr="0089362D">
                              <w:rPr>
                                <w:rFonts w:ascii="Calibri" w:hAnsi="Calibri" w:cs="Calibri"/>
                              </w:rPr>
                              <w:t>qualité de notre atmosphère</w:t>
                            </w:r>
                            <w:r w:rsidRPr="00161EF3">
                              <w:rPr>
                                <w:rFonts w:ascii="Calibri" w:hAnsi="Calibri" w:cs="Calibri"/>
                              </w:rPr>
                              <w:t xml:space="preserve">, elle mesure </w:t>
                            </w:r>
                            <w:r w:rsidRPr="00161EF3">
                              <w:rPr>
                                <w:rFonts w:ascii="Calibri" w:hAnsi="Calibri" w:cs="Calibri"/>
                                <w:b/>
                              </w:rPr>
                              <w:t>l’atténuation de la lumière.</w:t>
                            </w:r>
                          </w:p>
                          <w:p w:rsidR="006711BF" w:rsidRPr="00C678B8" w:rsidRDefault="006711BF" w:rsidP="00390682">
                            <w:pPr>
                              <w:pStyle w:val="Default"/>
                              <w:jc w:val="both"/>
                              <w:rPr>
                                <w:rFonts w:ascii="Calibri" w:hAnsi="Calibri" w:cs="Calibri"/>
                                <w:sz w:val="20"/>
                                <w:szCs w:val="20"/>
                              </w:rPr>
                            </w:pPr>
                          </w:p>
                          <w:p w:rsidR="006711BF" w:rsidRDefault="006711BF" w:rsidP="00390682">
                            <w:pPr>
                              <w:pStyle w:val="Default"/>
                              <w:jc w:val="both"/>
                              <w:rPr>
                                <w:rFonts w:ascii="Calibri" w:hAnsi="Calibri" w:cs="Calibri"/>
                              </w:rPr>
                            </w:pPr>
                            <w:r w:rsidRPr="00161EF3">
                              <w:rPr>
                                <w:rFonts w:ascii="Calibri" w:hAnsi="Calibri" w:cs="Calibri"/>
                              </w:rPr>
                              <w:t xml:space="preserve">Mesurer l’épaisseur optique </w:t>
                            </w:r>
                            <w:r w:rsidRPr="0089362D">
                              <w:rPr>
                                <w:rFonts w:ascii="Calibri" w:hAnsi="Calibri" w:cs="Calibri"/>
                              </w:rPr>
                              <w:t>d’aérosol sur plusieurs longueurs d’ondes</w:t>
                            </w:r>
                            <w:r>
                              <w:rPr>
                                <w:rFonts w:ascii="Calibri" w:hAnsi="Calibri" w:cs="Calibri"/>
                              </w:rPr>
                              <w:t xml:space="preserve"> (les 3 canaux de l’AOT)</w:t>
                            </w:r>
                            <w:r w:rsidRPr="0089362D">
                              <w:rPr>
                                <w:rFonts w:ascii="Calibri" w:hAnsi="Calibri" w:cs="Calibri"/>
                              </w:rPr>
                              <w:t xml:space="preserve"> </w:t>
                            </w:r>
                            <w:r>
                              <w:rPr>
                                <w:rFonts w:ascii="Calibri" w:hAnsi="Calibri" w:cs="Calibri"/>
                              </w:rPr>
                              <w:t>fournit</w:t>
                            </w:r>
                            <w:r w:rsidRPr="0089362D">
                              <w:rPr>
                                <w:rFonts w:ascii="Calibri" w:hAnsi="Calibri" w:cs="Calibri"/>
                              </w:rPr>
                              <w:t xml:space="preserve"> des informations importantes</w:t>
                            </w:r>
                            <w:r>
                              <w:rPr>
                                <w:rFonts w:ascii="Calibri" w:hAnsi="Calibri" w:cs="Calibri"/>
                              </w:rPr>
                              <w:t xml:space="preserve"> sur</w:t>
                            </w:r>
                            <w:r w:rsidRPr="0089362D">
                              <w:rPr>
                                <w:rFonts w:ascii="Calibri" w:hAnsi="Calibri" w:cs="Calibri"/>
                              </w:rPr>
                              <w:t xml:space="preserve"> </w:t>
                            </w:r>
                            <w:r>
                              <w:rPr>
                                <w:rFonts w:ascii="Calibri" w:hAnsi="Calibri" w:cs="Calibri"/>
                              </w:rPr>
                              <w:t>les</w:t>
                            </w:r>
                            <w:r w:rsidRPr="0089362D">
                              <w:rPr>
                                <w:rFonts w:ascii="Calibri" w:hAnsi="Calibri" w:cs="Calibri"/>
                              </w:rPr>
                              <w:t xml:space="preserve"> taille</w:t>
                            </w:r>
                            <w:r>
                              <w:rPr>
                                <w:rFonts w:ascii="Calibri" w:hAnsi="Calibri" w:cs="Calibri"/>
                              </w:rPr>
                              <w:t>s</w:t>
                            </w:r>
                            <w:r w:rsidRPr="0089362D">
                              <w:rPr>
                                <w:rFonts w:ascii="Calibri" w:hAnsi="Calibri" w:cs="Calibri"/>
                              </w:rPr>
                              <w:t xml:space="preserve"> et</w:t>
                            </w:r>
                            <w:r w:rsidRPr="00161EF3">
                              <w:rPr>
                                <w:rFonts w:ascii="Calibri" w:hAnsi="Calibri" w:cs="Calibri"/>
                              </w:rPr>
                              <w:t xml:space="preserve"> </w:t>
                            </w:r>
                            <w:r>
                              <w:rPr>
                                <w:rFonts w:ascii="Calibri" w:hAnsi="Calibri" w:cs="Calibri"/>
                              </w:rPr>
                              <w:t>la</w:t>
                            </w:r>
                            <w:r w:rsidRPr="00161EF3">
                              <w:rPr>
                                <w:rFonts w:ascii="Calibri" w:hAnsi="Calibri" w:cs="Calibri"/>
                              </w:rPr>
                              <w:t xml:space="preserve"> </w:t>
                            </w:r>
                            <w:r w:rsidRPr="0089362D">
                              <w:rPr>
                                <w:rFonts w:ascii="Calibri" w:hAnsi="Calibri" w:cs="Calibri"/>
                              </w:rPr>
                              <w:t>résidence dans l’atmosphère</w:t>
                            </w:r>
                            <w:r>
                              <w:rPr>
                                <w:rFonts w:ascii="Calibri" w:hAnsi="Calibri" w:cs="Calibri"/>
                              </w:rPr>
                              <w:t xml:space="preserve"> des aérosols</w:t>
                            </w:r>
                            <w:r w:rsidRPr="0089362D">
                              <w:rPr>
                                <w:rFonts w:ascii="Calibri" w:hAnsi="Calibri" w:cs="Calibri"/>
                              </w:rPr>
                              <w:t>.</w:t>
                            </w:r>
                            <w:r w:rsidRPr="00161EF3">
                              <w:rPr>
                                <w:rFonts w:ascii="Calibri" w:hAnsi="Calibri" w:cs="Calibri"/>
                              </w:rPr>
                              <w:t xml:space="preserve"> Ces informations sont nécessaires pour </w:t>
                            </w:r>
                            <w:r w:rsidRPr="0089362D">
                              <w:rPr>
                                <w:rFonts w:ascii="Calibri" w:hAnsi="Calibri" w:cs="Calibri"/>
                              </w:rPr>
                              <w:t>les études sur le climat</w:t>
                            </w:r>
                            <w:r w:rsidRPr="00161EF3">
                              <w:rPr>
                                <w:rFonts w:ascii="Calibri" w:hAnsi="Calibri" w:cs="Calibri"/>
                              </w:rPr>
                              <w:t xml:space="preserve"> afin de </w:t>
                            </w:r>
                            <w:r w:rsidRPr="00161EF3">
                              <w:rPr>
                                <w:rFonts w:ascii="Calibri" w:hAnsi="Calibri" w:cs="Calibri"/>
                                <w:b/>
                              </w:rPr>
                              <w:t>comprendre la distribution globale et le parcours des aérosols</w:t>
                            </w:r>
                            <w:r w:rsidRPr="00161EF3">
                              <w:rPr>
                                <w:rFonts w:ascii="Calibri" w:hAnsi="Calibri" w:cs="Calibri"/>
                              </w:rPr>
                              <w:t>.</w:t>
                            </w:r>
                          </w:p>
                          <w:p w:rsidR="006711BF" w:rsidRDefault="006711BF" w:rsidP="00390682">
                            <w:pPr>
                              <w:pStyle w:val="Default"/>
                              <w:jc w:val="both"/>
                              <w:rPr>
                                <w:rFonts w:ascii="Calibri" w:hAnsi="Calibri" w:cs="Calibri"/>
                              </w:rPr>
                            </w:pPr>
                          </w:p>
                          <w:p w:rsidR="006711BF" w:rsidRDefault="006711BF" w:rsidP="00390682">
                            <w:pPr>
                              <w:pStyle w:val="Default"/>
                              <w:jc w:val="both"/>
                              <w:rPr>
                                <w:rFonts w:ascii="Calibri" w:hAnsi="Calibri" w:cs="Calibri"/>
                              </w:rPr>
                            </w:pPr>
                            <w:r w:rsidRPr="00A54CBE">
                              <w:rPr>
                                <w:rFonts w:ascii="Calibri" w:hAnsi="Calibri" w:cs="Calibri"/>
                                <w:b/>
                              </w:rPr>
                              <w:t>Le coefficient d’Angstrom</w:t>
                            </w:r>
                            <w:r>
                              <w:rPr>
                                <w:rFonts w:ascii="Calibri" w:hAnsi="Calibri" w:cs="Calibri"/>
                              </w:rPr>
                              <w:t xml:space="preserve"> permet de connaître le type de particules. Si l’on observe un faible écart entre les AOT du canal </w:t>
                            </w:r>
                            <w:r w:rsidR="00A5496C">
                              <w:rPr>
                                <w:rFonts w:ascii="Calibri" w:hAnsi="Calibri" w:cs="Calibri"/>
                              </w:rPr>
                              <w:t>bleu</w:t>
                            </w:r>
                            <w:r>
                              <w:rPr>
                                <w:rFonts w:ascii="Calibri" w:hAnsi="Calibri" w:cs="Calibri"/>
                              </w:rPr>
                              <w:t xml:space="preserve"> et du canal </w:t>
                            </w:r>
                            <w:r w:rsidR="00A5496C">
                              <w:rPr>
                                <w:rFonts w:ascii="Calibri" w:hAnsi="Calibri" w:cs="Calibri"/>
                              </w:rPr>
                              <w:t>rouge</w:t>
                            </w:r>
                            <w:r>
                              <w:rPr>
                                <w:rFonts w:ascii="Calibri" w:hAnsi="Calibri" w:cs="Calibri"/>
                              </w:rPr>
                              <w:t xml:space="preserve"> nous savons que nous sommes en présence de grosses particules et inversement.</w:t>
                            </w:r>
                          </w:p>
                          <w:p w:rsidR="006711BF" w:rsidRDefault="006711BF" w:rsidP="00390682">
                            <w:pPr>
                              <w:pStyle w:val="Default"/>
                              <w:jc w:val="both"/>
                              <w:rPr>
                                <w:rFonts w:ascii="Calibri" w:hAnsi="Calibri" w:cs="Calibri"/>
                              </w:rPr>
                            </w:pPr>
                            <w:r>
                              <w:rPr>
                                <w:rFonts w:ascii="Calibri" w:hAnsi="Calibri" w:cs="Calibri"/>
                              </w:rPr>
                              <w:t xml:space="preserve">Ce coefficient est donc </w:t>
                            </w:r>
                            <w:r w:rsidRPr="00E801DE">
                              <w:rPr>
                                <w:rFonts w:ascii="Calibri" w:hAnsi="Calibri" w:cs="Calibri"/>
                                <w:b/>
                              </w:rPr>
                              <w:t>un indicateur de la taille moyenne de la distribution de taille des aérosols.</w:t>
                            </w:r>
                            <w:r>
                              <w:rPr>
                                <w:rFonts w:ascii="Calibri" w:hAnsi="Calibri" w:cs="Calibri"/>
                                <w:b/>
                              </w:rPr>
                              <w:t xml:space="preserve"> </w:t>
                            </w:r>
                            <w:r w:rsidRPr="001F3B64">
                              <w:rPr>
                                <w:rFonts w:ascii="Calibri" w:hAnsi="Calibri" w:cs="Calibri"/>
                              </w:rPr>
                              <w:t>(Voir annexe)</w:t>
                            </w:r>
                          </w:p>
                          <w:p w:rsidR="006711BF" w:rsidRPr="00C678B8" w:rsidRDefault="006711BF" w:rsidP="00C678B8">
                            <w:pPr>
                              <w:pStyle w:val="Default"/>
                              <w:jc w:val="both"/>
                              <w:rPr>
                                <w:rFonts w:ascii="Calibri" w:hAnsi="Calibri" w:cs="Calibri"/>
                                <w:sz w:val="20"/>
                                <w:szCs w:val="20"/>
                              </w:rPr>
                            </w:pPr>
                          </w:p>
                          <w:p w:rsidR="006711BF" w:rsidRPr="00161EF3" w:rsidRDefault="006711BF" w:rsidP="00390682">
                            <w:pPr>
                              <w:pStyle w:val="Default"/>
                              <w:jc w:val="both"/>
                              <w:rPr>
                                <w:rFonts w:ascii="Calibri" w:hAnsi="Calibri" w:cs="Calibri"/>
                                <w:i/>
                              </w:rPr>
                            </w:pPr>
                            <w:r w:rsidRPr="00161EF3">
                              <w:rPr>
                                <w:rFonts w:ascii="Calibri" w:hAnsi="Calibri" w:cs="Calibri"/>
                                <w:i/>
                              </w:rPr>
                              <w:t>Note : Les grosses particules sont souvent d’origines naturelles tandis que les petites plutôt d’origines des activités humain</w:t>
                            </w:r>
                            <w:r>
                              <w:rPr>
                                <w:rFonts w:ascii="Calibri" w:hAnsi="Calibri" w:cs="Calibri"/>
                                <w:i/>
                              </w:rPr>
                              <w:t>e</w:t>
                            </w:r>
                            <w:r w:rsidRPr="00161EF3">
                              <w:rPr>
                                <w:rFonts w:ascii="Calibri" w:hAnsi="Calibri" w:cs="Calibri"/>
                                <w:i/>
                              </w:rPr>
                              <w:t xml:space="preserve">s. </w:t>
                            </w:r>
                          </w:p>
                          <w:p w:rsidR="006711BF" w:rsidRPr="00161EF3" w:rsidRDefault="006711BF" w:rsidP="00C678B8">
                            <w:pPr>
                              <w:pStyle w:val="Default"/>
                              <w:jc w:val="both"/>
                              <w:rPr>
                                <w:rFonts w:ascii="Calibri" w:hAnsi="Calibri" w:cs="Calibri"/>
                              </w:rPr>
                            </w:pPr>
                            <w:r w:rsidRPr="00161EF3">
                              <w:rPr>
                                <w:rFonts w:ascii="Calibri" w:hAnsi="Calibri" w:cs="Calibri"/>
                              </w:rPr>
                              <w:t xml:space="preserve">  </w:t>
                            </w: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62" style="position:absolute;margin-left:323pt;margin-top:11.05pt;width:210pt;height:638.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" fillcolor="white [3212]" stroked="f">
                <v:stroke joinstyle="miter"/>
                <v:textbox inset="2mm,1mm,2mm,1mm">
                  <w:txbxContent>
                    <w:p w:rsidR="006711BF" w:rsidRPr="001C2F84" w:rsidRDefault="006711BF" w:rsidP="00E673B9">
                      <w:pPr>
                        <w:pStyle w:val="Default"/>
                        <w:jc w:val="both"/>
                        <w:rPr>
                          <w:rFonts w:ascii="Calibri" w:hAnsi="Calibri" w:cs="Calibri"/>
                          <w:b/>
                          <w:color w:val="C86400"/>
                          <w:sz w:val="28"/>
                          <w:szCs w:val="28"/>
                        </w:rPr>
                      </w:pPr>
                      <w:r w:rsidRPr="001C2F84">
                        <w:rPr>
                          <w:rFonts w:ascii="Calibri" w:hAnsi="Calibri" w:cs="Calibri"/>
                          <w:b/>
                          <w:color w:val="C86400"/>
                          <w:sz w:val="28"/>
                          <w:szCs w:val="28"/>
                        </w:rPr>
                        <w:t>Calitoo et l’AOT</w:t>
                      </w:r>
                    </w:p>
                    <w:p w:rsidR="006711BF" w:rsidRPr="00C678B8" w:rsidRDefault="006711BF" w:rsidP="00E26471">
                      <w:pPr>
                        <w:pStyle w:val="Default"/>
                        <w:rPr>
                          <w:rFonts w:ascii="Calibri" w:hAnsi="Calibri" w:cs="Calibri"/>
                          <w:sz w:val="20"/>
                          <w:szCs w:val="20"/>
                        </w:rPr>
                      </w:pPr>
                    </w:p>
                    <w:p w:rsidR="006711BF" w:rsidRPr="0089362D" w:rsidRDefault="006711BF" w:rsidP="00E673B9">
                      <w:pPr>
                        <w:pStyle w:val="Default"/>
                        <w:jc w:val="both"/>
                        <w:rPr>
                          <w:rFonts w:ascii="Calibri" w:hAnsi="Calibri" w:cs="Calibri"/>
                        </w:rPr>
                      </w:pPr>
                      <w:r w:rsidRPr="0089362D">
                        <w:rPr>
                          <w:rFonts w:ascii="Calibri" w:hAnsi="Calibri" w:cs="Calibri"/>
                        </w:rPr>
                        <w:t xml:space="preserve">Le Calitoo prend des mesures d’aérosols ‘brutes’ (mesurées en V) et les convertit dans des valeurs d’épaisseur optique d’aérosols (AOT). </w:t>
                      </w:r>
                    </w:p>
                    <w:p w:rsidR="006711BF" w:rsidRPr="00161EF3" w:rsidRDefault="006711BF" w:rsidP="00E673B9">
                      <w:pPr>
                        <w:pStyle w:val="Default"/>
                        <w:jc w:val="both"/>
                        <w:rPr>
                          <w:rFonts w:ascii="Calibri" w:hAnsi="Calibri" w:cs="Calibri"/>
                        </w:rPr>
                      </w:pPr>
                      <w:r w:rsidRPr="00161EF3">
                        <w:rPr>
                          <w:rFonts w:ascii="Calibri" w:hAnsi="Calibri" w:cs="Calibri"/>
                        </w:rPr>
                        <w:t xml:space="preserve">C’est la valeur qui intéresse nos enquêteurs et scientifiques en herbe pour mieux comprendre la </w:t>
                      </w:r>
                      <w:r w:rsidRPr="0089362D">
                        <w:rPr>
                          <w:rFonts w:ascii="Calibri" w:hAnsi="Calibri" w:cs="Calibri"/>
                        </w:rPr>
                        <w:t>qualité de notre atmosphère</w:t>
                      </w:r>
                      <w:r w:rsidRPr="00161EF3">
                        <w:rPr>
                          <w:rFonts w:ascii="Calibri" w:hAnsi="Calibri" w:cs="Calibri"/>
                        </w:rPr>
                        <w:t xml:space="preserve">, elle mesure </w:t>
                      </w:r>
                      <w:r w:rsidRPr="00161EF3">
                        <w:rPr>
                          <w:rFonts w:ascii="Calibri" w:hAnsi="Calibri" w:cs="Calibri"/>
                          <w:b/>
                        </w:rPr>
                        <w:t>l’atténuation de la lumière.</w:t>
                      </w:r>
                    </w:p>
                    <w:p w:rsidR="006711BF" w:rsidRPr="00C678B8" w:rsidRDefault="006711BF" w:rsidP="00390682">
                      <w:pPr>
                        <w:pStyle w:val="Default"/>
                        <w:jc w:val="both"/>
                        <w:rPr>
                          <w:rFonts w:ascii="Calibri" w:hAnsi="Calibri" w:cs="Calibri"/>
                          <w:sz w:val="20"/>
                          <w:szCs w:val="20"/>
                        </w:rPr>
                      </w:pPr>
                    </w:p>
                    <w:p w:rsidR="006711BF" w:rsidRDefault="006711BF" w:rsidP="00390682">
                      <w:pPr>
                        <w:pStyle w:val="Default"/>
                        <w:jc w:val="both"/>
                        <w:rPr>
                          <w:rFonts w:ascii="Calibri" w:hAnsi="Calibri" w:cs="Calibri"/>
                        </w:rPr>
                      </w:pPr>
                      <w:r w:rsidRPr="00161EF3">
                        <w:rPr>
                          <w:rFonts w:ascii="Calibri" w:hAnsi="Calibri" w:cs="Calibri"/>
                        </w:rPr>
                        <w:t xml:space="preserve">Mesurer l’épaisseur optique </w:t>
                      </w:r>
                      <w:r w:rsidRPr="0089362D">
                        <w:rPr>
                          <w:rFonts w:ascii="Calibri" w:hAnsi="Calibri" w:cs="Calibri"/>
                        </w:rPr>
                        <w:t>d’aérosol sur plusieurs longueurs d’ondes</w:t>
                      </w:r>
                      <w:r>
                        <w:rPr>
                          <w:rFonts w:ascii="Calibri" w:hAnsi="Calibri" w:cs="Calibri"/>
                        </w:rPr>
                        <w:t xml:space="preserve"> (les 3 canaux de l’AOT)</w:t>
                      </w:r>
                      <w:r w:rsidRPr="0089362D">
                        <w:rPr>
                          <w:rFonts w:ascii="Calibri" w:hAnsi="Calibri" w:cs="Calibri"/>
                        </w:rPr>
                        <w:t xml:space="preserve"> </w:t>
                      </w:r>
                      <w:r>
                        <w:rPr>
                          <w:rFonts w:ascii="Calibri" w:hAnsi="Calibri" w:cs="Calibri"/>
                        </w:rPr>
                        <w:t>fournit</w:t>
                      </w:r>
                      <w:r w:rsidRPr="0089362D">
                        <w:rPr>
                          <w:rFonts w:ascii="Calibri" w:hAnsi="Calibri" w:cs="Calibri"/>
                        </w:rPr>
                        <w:t xml:space="preserve"> des informations importantes</w:t>
                      </w:r>
                      <w:r>
                        <w:rPr>
                          <w:rFonts w:ascii="Calibri" w:hAnsi="Calibri" w:cs="Calibri"/>
                        </w:rPr>
                        <w:t xml:space="preserve"> sur</w:t>
                      </w:r>
                      <w:r w:rsidRPr="0089362D">
                        <w:rPr>
                          <w:rFonts w:ascii="Calibri" w:hAnsi="Calibri" w:cs="Calibri"/>
                        </w:rPr>
                        <w:t xml:space="preserve"> </w:t>
                      </w:r>
                      <w:r>
                        <w:rPr>
                          <w:rFonts w:ascii="Calibri" w:hAnsi="Calibri" w:cs="Calibri"/>
                        </w:rPr>
                        <w:t>les</w:t>
                      </w:r>
                      <w:r w:rsidRPr="0089362D">
                        <w:rPr>
                          <w:rFonts w:ascii="Calibri" w:hAnsi="Calibri" w:cs="Calibri"/>
                        </w:rPr>
                        <w:t xml:space="preserve"> taille</w:t>
                      </w:r>
                      <w:r>
                        <w:rPr>
                          <w:rFonts w:ascii="Calibri" w:hAnsi="Calibri" w:cs="Calibri"/>
                        </w:rPr>
                        <w:t>s</w:t>
                      </w:r>
                      <w:r w:rsidRPr="0089362D">
                        <w:rPr>
                          <w:rFonts w:ascii="Calibri" w:hAnsi="Calibri" w:cs="Calibri"/>
                        </w:rPr>
                        <w:t xml:space="preserve"> et</w:t>
                      </w:r>
                      <w:r w:rsidRPr="00161EF3">
                        <w:rPr>
                          <w:rFonts w:ascii="Calibri" w:hAnsi="Calibri" w:cs="Calibri"/>
                        </w:rPr>
                        <w:t xml:space="preserve"> </w:t>
                      </w:r>
                      <w:r>
                        <w:rPr>
                          <w:rFonts w:ascii="Calibri" w:hAnsi="Calibri" w:cs="Calibri"/>
                        </w:rPr>
                        <w:t>la</w:t>
                      </w:r>
                      <w:r w:rsidRPr="00161EF3">
                        <w:rPr>
                          <w:rFonts w:ascii="Calibri" w:hAnsi="Calibri" w:cs="Calibri"/>
                        </w:rPr>
                        <w:t xml:space="preserve"> </w:t>
                      </w:r>
                      <w:r w:rsidRPr="0089362D">
                        <w:rPr>
                          <w:rFonts w:ascii="Calibri" w:hAnsi="Calibri" w:cs="Calibri"/>
                        </w:rPr>
                        <w:t>résidence dans l’atmosphère</w:t>
                      </w:r>
                      <w:r>
                        <w:rPr>
                          <w:rFonts w:ascii="Calibri" w:hAnsi="Calibri" w:cs="Calibri"/>
                        </w:rPr>
                        <w:t xml:space="preserve"> des aérosols</w:t>
                      </w:r>
                      <w:r w:rsidRPr="0089362D">
                        <w:rPr>
                          <w:rFonts w:ascii="Calibri" w:hAnsi="Calibri" w:cs="Calibri"/>
                        </w:rPr>
                        <w:t>.</w:t>
                      </w:r>
                      <w:r w:rsidRPr="00161EF3">
                        <w:rPr>
                          <w:rFonts w:ascii="Calibri" w:hAnsi="Calibri" w:cs="Calibri"/>
                        </w:rPr>
                        <w:t xml:space="preserve"> Ces informations sont nécessaires pour </w:t>
                      </w:r>
                      <w:r w:rsidRPr="0089362D">
                        <w:rPr>
                          <w:rFonts w:ascii="Calibri" w:hAnsi="Calibri" w:cs="Calibri"/>
                        </w:rPr>
                        <w:t>les études sur le climat</w:t>
                      </w:r>
                      <w:r w:rsidRPr="00161EF3">
                        <w:rPr>
                          <w:rFonts w:ascii="Calibri" w:hAnsi="Calibri" w:cs="Calibri"/>
                        </w:rPr>
                        <w:t xml:space="preserve"> afin de </w:t>
                      </w:r>
                      <w:r w:rsidRPr="00161EF3">
                        <w:rPr>
                          <w:rFonts w:ascii="Calibri" w:hAnsi="Calibri" w:cs="Calibri"/>
                          <w:b/>
                        </w:rPr>
                        <w:t>comprendre la distribution globale et le parcours des aérosols</w:t>
                      </w:r>
                      <w:r w:rsidRPr="00161EF3">
                        <w:rPr>
                          <w:rFonts w:ascii="Calibri" w:hAnsi="Calibri" w:cs="Calibri"/>
                        </w:rPr>
                        <w:t>.</w:t>
                      </w:r>
                    </w:p>
                    <w:p w:rsidR="006711BF" w:rsidRDefault="006711BF" w:rsidP="00390682">
                      <w:pPr>
                        <w:pStyle w:val="Default"/>
                        <w:jc w:val="both"/>
                        <w:rPr>
                          <w:rFonts w:ascii="Calibri" w:hAnsi="Calibri" w:cs="Calibri"/>
                        </w:rPr>
                      </w:pPr>
                    </w:p>
                    <w:p w:rsidR="006711BF" w:rsidRDefault="006711BF" w:rsidP="00390682">
                      <w:pPr>
                        <w:pStyle w:val="Default"/>
                        <w:jc w:val="both"/>
                        <w:rPr>
                          <w:rFonts w:ascii="Calibri" w:hAnsi="Calibri" w:cs="Calibri"/>
                        </w:rPr>
                      </w:pPr>
                      <w:r w:rsidRPr="00A54CBE">
                        <w:rPr>
                          <w:rFonts w:ascii="Calibri" w:hAnsi="Calibri" w:cs="Calibri"/>
                          <w:b/>
                        </w:rPr>
                        <w:t>Le coefficient d’Angstrom</w:t>
                      </w:r>
                      <w:r>
                        <w:rPr>
                          <w:rFonts w:ascii="Calibri" w:hAnsi="Calibri" w:cs="Calibri"/>
                        </w:rPr>
                        <w:t xml:space="preserve"> permet de connaître le type de particules. Si l’on observe un faible écart entre les AOT du canal </w:t>
                      </w:r>
                      <w:r w:rsidR="00A5496C">
                        <w:rPr>
                          <w:rFonts w:ascii="Calibri" w:hAnsi="Calibri" w:cs="Calibri"/>
                        </w:rPr>
                        <w:t>bleu</w:t>
                      </w:r>
                      <w:r>
                        <w:rPr>
                          <w:rFonts w:ascii="Calibri" w:hAnsi="Calibri" w:cs="Calibri"/>
                        </w:rPr>
                        <w:t xml:space="preserve"> et du canal </w:t>
                      </w:r>
                      <w:r w:rsidR="00A5496C">
                        <w:rPr>
                          <w:rFonts w:ascii="Calibri" w:hAnsi="Calibri" w:cs="Calibri"/>
                        </w:rPr>
                        <w:t>rouge</w:t>
                      </w:r>
                      <w:r>
                        <w:rPr>
                          <w:rFonts w:ascii="Calibri" w:hAnsi="Calibri" w:cs="Calibri"/>
                        </w:rPr>
                        <w:t xml:space="preserve"> nous savons que nous sommes en présence de grosses particules et inversement.</w:t>
                      </w:r>
                    </w:p>
                    <w:p w:rsidR="006711BF" w:rsidRDefault="006711BF" w:rsidP="00390682">
                      <w:pPr>
                        <w:pStyle w:val="Default"/>
                        <w:jc w:val="both"/>
                        <w:rPr>
                          <w:rFonts w:ascii="Calibri" w:hAnsi="Calibri" w:cs="Calibri"/>
                        </w:rPr>
                      </w:pPr>
                      <w:r>
                        <w:rPr>
                          <w:rFonts w:ascii="Calibri" w:hAnsi="Calibri" w:cs="Calibri"/>
                        </w:rPr>
                        <w:t xml:space="preserve">Ce coefficient est donc </w:t>
                      </w:r>
                      <w:r w:rsidRPr="00E801DE">
                        <w:rPr>
                          <w:rFonts w:ascii="Calibri" w:hAnsi="Calibri" w:cs="Calibri"/>
                          <w:b/>
                        </w:rPr>
                        <w:t>un indicateur de la taille moyenne de la distribution de taille des aérosols.</w:t>
                      </w:r>
                      <w:r>
                        <w:rPr>
                          <w:rFonts w:ascii="Calibri" w:hAnsi="Calibri" w:cs="Calibri"/>
                          <w:b/>
                        </w:rPr>
                        <w:t xml:space="preserve"> </w:t>
                      </w:r>
                      <w:r w:rsidRPr="001F3B64">
                        <w:rPr>
                          <w:rFonts w:ascii="Calibri" w:hAnsi="Calibri" w:cs="Calibri"/>
                        </w:rPr>
                        <w:t>(Voir annexe)</w:t>
                      </w:r>
                    </w:p>
                    <w:p w:rsidR="006711BF" w:rsidRPr="00C678B8" w:rsidRDefault="006711BF" w:rsidP="00C678B8">
                      <w:pPr>
                        <w:pStyle w:val="Default"/>
                        <w:jc w:val="both"/>
                        <w:rPr>
                          <w:rFonts w:ascii="Calibri" w:hAnsi="Calibri" w:cs="Calibri"/>
                          <w:sz w:val="20"/>
                          <w:szCs w:val="20"/>
                        </w:rPr>
                      </w:pPr>
                    </w:p>
                    <w:p w:rsidR="006711BF" w:rsidRPr="00161EF3" w:rsidRDefault="006711BF" w:rsidP="00390682">
                      <w:pPr>
                        <w:pStyle w:val="Default"/>
                        <w:jc w:val="both"/>
                        <w:rPr>
                          <w:rFonts w:ascii="Calibri" w:hAnsi="Calibri" w:cs="Calibri"/>
                          <w:i/>
                        </w:rPr>
                      </w:pPr>
                      <w:r w:rsidRPr="00161EF3">
                        <w:rPr>
                          <w:rFonts w:ascii="Calibri" w:hAnsi="Calibri" w:cs="Calibri"/>
                          <w:i/>
                        </w:rPr>
                        <w:t>Note : Les grosses particules sont souvent d’origines naturelles tandis que les petites plutôt d’origines des activités humain</w:t>
                      </w:r>
                      <w:r>
                        <w:rPr>
                          <w:rFonts w:ascii="Calibri" w:hAnsi="Calibri" w:cs="Calibri"/>
                          <w:i/>
                        </w:rPr>
                        <w:t>e</w:t>
                      </w:r>
                      <w:r w:rsidRPr="00161EF3">
                        <w:rPr>
                          <w:rFonts w:ascii="Calibri" w:hAnsi="Calibri" w:cs="Calibri"/>
                          <w:i/>
                        </w:rPr>
                        <w:t xml:space="preserve">s. </w:t>
                      </w:r>
                    </w:p>
                    <w:p w:rsidR="006711BF" w:rsidRPr="00161EF3" w:rsidRDefault="006711BF" w:rsidP="00C678B8">
                      <w:pPr>
                        <w:pStyle w:val="Default"/>
                        <w:jc w:val="both"/>
                        <w:rPr>
                          <w:rFonts w:ascii="Calibri" w:hAnsi="Calibri" w:cs="Calibri"/>
                        </w:rPr>
                      </w:pPr>
                      <w:r w:rsidRPr="00161EF3">
                        <w:rPr>
                          <w:rFonts w:ascii="Calibri" w:hAnsi="Calibri" w:cs="Calibri"/>
                        </w:rPr>
                        <w:t xml:space="preserve">  </w:t>
                      </w:r>
                    </w:p>
                  </w:txbxContent>
                </v:textbox>
                <w10:wrap type="square"/>
              </v:roundrect>
            </w:pict>
          </mc:Fallback>
        </mc:AlternateContent>
      </w:r>
    </w:p>
    <w:p w:rsidR="008406EB" w:rsidRPr="00BA594D" w:rsidRDefault="008406EB" w:rsidP="00BA594D">
      <w:pPr>
        <w:pStyle w:val="Default"/>
        <w:ind w:firstLine="360"/>
        <w:jc w:val="center"/>
        <w:rPr>
          <w:rFonts w:ascii="Times New Roman" w:hAnsi="Times New Roman" w:cs="Times New Roman"/>
          <w:sz w:val="32"/>
          <w:szCs w:val="32"/>
        </w:rPr>
      </w:pPr>
      <w:r w:rsidRPr="00161EF3">
        <w:rPr>
          <w:rFonts w:ascii="Calibri" w:hAnsi="Calibri" w:cs="Calibri"/>
          <w:sz w:val="32"/>
          <w:szCs w:val="32"/>
        </w:rPr>
        <w:t xml:space="preserve">Une fois les mesures effectuées et la fiche de relevé de données complétée, il faut </w:t>
      </w:r>
      <w:r w:rsidRPr="0089362D">
        <w:rPr>
          <w:rFonts w:ascii="Calibri" w:hAnsi="Calibri" w:cs="Calibri"/>
          <w:b/>
          <w:sz w:val="32"/>
          <w:szCs w:val="32"/>
        </w:rPr>
        <w:t xml:space="preserve">vérifier les </w:t>
      </w:r>
      <w:r w:rsidR="00F94563" w:rsidRPr="0089362D">
        <w:rPr>
          <w:rFonts w:ascii="Calibri" w:hAnsi="Calibri" w:cs="Calibri"/>
          <w:b/>
          <w:sz w:val="32"/>
          <w:szCs w:val="32"/>
        </w:rPr>
        <w:t>résultats</w:t>
      </w:r>
      <w:r w:rsidRPr="00161EF3">
        <w:rPr>
          <w:rFonts w:ascii="Calibri" w:hAnsi="Calibri" w:cs="Calibri"/>
          <w:sz w:val="32"/>
          <w:szCs w:val="32"/>
        </w:rPr>
        <w:t>, c’est-à-dire</w:t>
      </w:r>
      <w:r w:rsidR="00F94563" w:rsidRPr="00161EF3">
        <w:rPr>
          <w:rFonts w:ascii="Calibri" w:hAnsi="Calibri" w:cs="Calibri"/>
          <w:sz w:val="32"/>
          <w:szCs w:val="32"/>
        </w:rPr>
        <w:t xml:space="preserve"> détecter les </w:t>
      </w:r>
      <w:r w:rsidR="00F94563" w:rsidRPr="0089362D">
        <w:rPr>
          <w:rFonts w:ascii="Calibri" w:hAnsi="Calibri" w:cs="Calibri"/>
          <w:sz w:val="32"/>
          <w:szCs w:val="32"/>
        </w:rPr>
        <w:t>aberrations ou</w:t>
      </w:r>
      <w:r w:rsidRPr="0089362D">
        <w:rPr>
          <w:rFonts w:ascii="Calibri" w:hAnsi="Calibri" w:cs="Calibri"/>
          <w:sz w:val="32"/>
          <w:szCs w:val="32"/>
        </w:rPr>
        <w:t xml:space="preserve"> les données incohérentes</w:t>
      </w:r>
      <w:r w:rsidRPr="0089362D">
        <w:rPr>
          <w:rFonts w:ascii="Times New Roman" w:hAnsi="Times New Roman" w:cs="Times New Roman"/>
          <w:sz w:val="32"/>
          <w:szCs w:val="32"/>
        </w:rPr>
        <w:t>.</w:t>
      </w:r>
    </w:p>
    <w:p w:rsidR="00F94563" w:rsidRDefault="00073BBF" w:rsidP="00E673B9">
      <w:pPr>
        <w:pStyle w:val="Default"/>
        <w:ind w:firstLine="360"/>
        <w:jc w:val="both"/>
        <w:rPr>
          <w:rFonts w:ascii="Times New Roman" w:hAnsi="Times New Roman" w:cs="Times New Roman"/>
        </w:rPr>
      </w:pPr>
      <w:r>
        <w:rPr>
          <w:rFonts w:ascii="Times New Roman" w:hAnsi="Times New Roman" w:cs="Times New Roman"/>
          <w:i/>
          <w:noProof/>
          <w:lang w:eastAsia="fr-FR"/>
        </w:rPr>
        <w:drawing>
          <wp:anchor distT="0" distB="0" distL="114300" distR="114300" simplePos="0" relativeHeight="251664384" behindDoc="0" locked="0" layoutInCell="1" allowOverlap="1" wp14:anchorId="053F8ABA" wp14:editId="71B9AB27">
            <wp:simplePos x="0" y="0"/>
            <wp:positionH relativeFrom="column">
              <wp:posOffset>-337820</wp:posOffset>
            </wp:positionH>
            <wp:positionV relativeFrom="paragraph">
              <wp:posOffset>300355</wp:posOffset>
            </wp:positionV>
            <wp:extent cx="4237990" cy="2645410"/>
            <wp:effectExtent l="19050" t="0" r="10160" b="840740"/>
            <wp:wrapSquare wrapText="bothSides"/>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oe3.PNG"/>
                    <pic:cNvPicPr/>
                  </pic:nvPicPr>
                  <pic:blipFill>
                    <a:blip r:embed="rId26" cstate="screen">
                      <a:extLst>
                        <a:ext uri="{28A0092B-C50C-407E-A947-70E740481C1C}">
                          <a14:useLocalDpi xmlns:a14="http://schemas.microsoft.com/office/drawing/2010/main"/>
                        </a:ext>
                      </a:extLst>
                    </a:blip>
                    <a:stretch>
                      <a:fillRect/>
                    </a:stretch>
                  </pic:blipFill>
                  <pic:spPr>
                    <a:xfrm>
                      <a:off x="0" y="0"/>
                      <a:ext cx="4237990" cy="26454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F94563" w:rsidRDefault="00073BBF" w:rsidP="00E673B9">
      <w:pPr>
        <w:pStyle w:val="Default"/>
        <w:ind w:firstLine="360"/>
        <w:jc w:val="both"/>
        <w:rPr>
          <w:rFonts w:ascii="Times New Roman" w:hAnsi="Times New Roman" w:cs="Times New Roman"/>
        </w:rPr>
      </w:pPr>
      <w:r w:rsidRPr="00D77F67">
        <w:rPr>
          <w:rFonts w:ascii="Times New Roman" w:hAnsi="Times New Roman" w:cs="Times New Roman"/>
          <w:noProof/>
          <w:lang w:eastAsia="fr-FR"/>
        </w:rPr>
        <mc:AlternateContent>
          <mc:Choice Requires="wps">
            <w:drawing>
              <wp:anchor distT="0" distB="0" distL="114300" distR="114300" simplePos="0" relativeHeight="251708416" behindDoc="0" locked="0" layoutInCell="1" allowOverlap="1" wp14:anchorId="3391BD31" wp14:editId="7913BCD1">
                <wp:simplePos x="0" y="0"/>
                <wp:positionH relativeFrom="column">
                  <wp:posOffset>-345734</wp:posOffset>
                </wp:positionH>
                <wp:positionV relativeFrom="paragraph">
                  <wp:posOffset>3423447</wp:posOffset>
                </wp:positionV>
                <wp:extent cx="4444025" cy="1282889"/>
                <wp:effectExtent l="0" t="0" r="0" b="0"/>
                <wp:wrapNone/>
                <wp:docPr id="7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025" cy="1282889"/>
                        </a:xfrm>
                        <a:prstGeom prst="roundRect">
                          <a:avLst/>
                        </a:prstGeom>
                        <a:solidFill>
                          <a:schemeClr val="accent6">
                            <a:lumMod val="40000"/>
                            <a:lumOff val="60000"/>
                          </a:schemeClr>
                        </a:solidFill>
                        <a:ln w="9525">
                          <a:noFill/>
                          <a:miter lim="800000"/>
                          <a:headEnd/>
                          <a:tailEnd/>
                        </a:ln>
                      </wps:spPr>
                      <wps:txbx>
                        <w:txbxContent>
                          <w:p w:rsidR="006711BF" w:rsidRPr="00E34839" w:rsidRDefault="006711BF">
                            <w:pPr>
                              <w:rPr>
                                <w:rFonts w:ascii="Calibri" w:hAnsi="Calibri" w:cs="Calibri"/>
                                <w:b/>
                                <w:color w:val="FF0000"/>
                                <w:sz w:val="28"/>
                                <w:szCs w:val="32"/>
                              </w:rPr>
                            </w:pPr>
                            <w:r w:rsidRPr="00E34839">
                              <w:rPr>
                                <w:rFonts w:ascii="Calibri" w:hAnsi="Calibri" w:cs="Calibri"/>
                                <w:b/>
                                <w:color w:val="FF0000"/>
                                <w:sz w:val="28"/>
                                <w:szCs w:val="32"/>
                              </w:rPr>
                              <w:t>Points d’attention</w:t>
                            </w:r>
                          </w:p>
                          <w:p w:rsidR="006711BF" w:rsidRPr="00E34839" w:rsidRDefault="006711BF" w:rsidP="00E34839">
                            <w:pPr>
                              <w:pStyle w:val="Paragraphedeliste"/>
                              <w:numPr>
                                <w:ilvl w:val="0"/>
                                <w:numId w:val="49"/>
                              </w:numPr>
                              <w:rPr>
                                <w:rFonts w:ascii="Calibri" w:hAnsi="Calibri" w:cs="Calibri"/>
                                <w:color w:val="000000" w:themeColor="text1"/>
                                <w:sz w:val="24"/>
                                <w:szCs w:val="32"/>
                              </w:rPr>
                            </w:pPr>
                            <w:r>
                              <w:rPr>
                                <w:rFonts w:ascii="Calibri" w:hAnsi="Calibri" w:cs="Calibri"/>
                                <w:color w:val="000000" w:themeColor="text1"/>
                                <w:sz w:val="24"/>
                                <w:szCs w:val="32"/>
                              </w:rPr>
                              <w:t>AOT dans le bon ordre</w:t>
                            </w:r>
                            <w:r>
                              <w:rPr>
                                <w:rFonts w:ascii="Calibri" w:hAnsi="Calibri" w:cs="Calibri"/>
                                <w:b/>
                                <w:color w:val="000000" w:themeColor="text1"/>
                                <w:sz w:val="24"/>
                                <w:szCs w:val="32"/>
                              </w:rPr>
                              <w:t xml:space="preserve"> </w:t>
                            </w:r>
                            <w:r w:rsidRPr="00E34839">
                              <w:rPr>
                                <w:rFonts w:ascii="Calibri" w:hAnsi="Calibri" w:cs="Calibri"/>
                                <w:b/>
                                <w:color w:val="FF0000"/>
                                <w:sz w:val="24"/>
                                <w:szCs w:val="32"/>
                              </w:rPr>
                              <w:t>R</w:t>
                            </w:r>
                            <w:r>
                              <w:rPr>
                                <w:rFonts w:ascii="Calibri" w:hAnsi="Calibri" w:cs="Calibri"/>
                                <w:b/>
                                <w:color w:val="FF0000"/>
                                <w:sz w:val="24"/>
                                <w:szCs w:val="32"/>
                              </w:rPr>
                              <w:t>.</w:t>
                            </w:r>
                            <w:r w:rsidRPr="00DC0029">
                              <w:rPr>
                                <w:rFonts w:ascii="Calibri" w:hAnsi="Calibri" w:cs="Calibri"/>
                                <w:b/>
                                <w:color w:val="00B050"/>
                                <w:sz w:val="24"/>
                                <w:szCs w:val="32"/>
                              </w:rPr>
                              <w:t xml:space="preserve"> </w:t>
                            </w:r>
                            <w:r w:rsidRPr="00E34839">
                              <w:rPr>
                                <w:rFonts w:ascii="Calibri" w:hAnsi="Calibri" w:cs="Calibri"/>
                                <w:b/>
                                <w:color w:val="00B050"/>
                                <w:sz w:val="24"/>
                                <w:szCs w:val="32"/>
                              </w:rPr>
                              <w:t>V</w:t>
                            </w:r>
                            <w:r>
                              <w:rPr>
                                <w:rFonts w:ascii="Calibri" w:hAnsi="Calibri" w:cs="Calibri"/>
                                <w:b/>
                                <w:color w:val="00B050"/>
                                <w:sz w:val="24"/>
                                <w:szCs w:val="32"/>
                              </w:rPr>
                              <w:t xml:space="preserve">. </w:t>
                            </w:r>
                            <w:r w:rsidRPr="00E34839">
                              <w:rPr>
                                <w:rFonts w:ascii="Calibri" w:hAnsi="Calibri" w:cs="Calibri"/>
                                <w:b/>
                                <w:color w:val="00B0F0"/>
                                <w:sz w:val="24"/>
                                <w:szCs w:val="32"/>
                              </w:rPr>
                              <w:t>B</w:t>
                            </w:r>
                            <w:r>
                              <w:rPr>
                                <w:rFonts w:ascii="Calibri" w:hAnsi="Calibri" w:cs="Calibri"/>
                                <w:b/>
                                <w:color w:val="FF0000"/>
                                <w:sz w:val="24"/>
                                <w:szCs w:val="32"/>
                              </w:rPr>
                              <w:t xml:space="preserve"> </w:t>
                            </w:r>
                            <w:r w:rsidRPr="00DC0029">
                              <w:rPr>
                                <w:rFonts w:ascii="Calibri" w:hAnsi="Calibri" w:cs="Calibri"/>
                                <w:sz w:val="24"/>
                                <w:szCs w:val="32"/>
                              </w:rPr>
                              <w:t>(dans l’</w:t>
                            </w:r>
                            <w:r>
                              <w:rPr>
                                <w:rFonts w:ascii="Calibri" w:hAnsi="Calibri" w:cs="Calibri"/>
                                <w:sz w:val="24"/>
                                <w:szCs w:val="32"/>
                              </w:rPr>
                              <w:t xml:space="preserve">ordre </w:t>
                            </w:r>
                            <w:r w:rsidRPr="00DC0029">
                              <w:rPr>
                                <w:rFonts w:ascii="Calibri" w:hAnsi="Calibri" w:cs="Calibri"/>
                                <w:sz w:val="24"/>
                                <w:szCs w:val="32"/>
                              </w:rPr>
                              <w:t>croissant)</w:t>
                            </w:r>
                          </w:p>
                          <w:p w:rsidR="006711BF" w:rsidRDefault="006711BF" w:rsidP="00E34839">
                            <w:pPr>
                              <w:pStyle w:val="Paragraphedeliste"/>
                              <w:numPr>
                                <w:ilvl w:val="0"/>
                                <w:numId w:val="49"/>
                              </w:numPr>
                              <w:rPr>
                                <w:rFonts w:ascii="Calibri" w:hAnsi="Calibri" w:cs="Calibri"/>
                                <w:color w:val="000000" w:themeColor="text1"/>
                                <w:sz w:val="24"/>
                                <w:szCs w:val="32"/>
                              </w:rPr>
                            </w:pPr>
                            <w:r>
                              <w:rPr>
                                <w:rFonts w:ascii="Calibri" w:hAnsi="Calibri" w:cs="Calibri"/>
                                <w:color w:val="000000" w:themeColor="text1"/>
                                <w:sz w:val="24"/>
                                <w:szCs w:val="32"/>
                              </w:rPr>
                              <w:t>Sur 3 ou 4 mesures, L’AOT la plus basse est la bonne !</w:t>
                            </w:r>
                          </w:p>
                          <w:p w:rsidR="006711BF" w:rsidRDefault="006711BF" w:rsidP="00E34839">
                            <w:pPr>
                              <w:pStyle w:val="Paragraphedeliste"/>
                              <w:numPr>
                                <w:ilvl w:val="0"/>
                                <w:numId w:val="49"/>
                              </w:numPr>
                              <w:rPr>
                                <w:rFonts w:ascii="Calibri" w:hAnsi="Calibri" w:cs="Calibri"/>
                                <w:color w:val="000000" w:themeColor="text1"/>
                                <w:sz w:val="24"/>
                                <w:szCs w:val="32"/>
                              </w:rPr>
                            </w:pPr>
                            <w:r>
                              <w:rPr>
                                <w:rFonts w:ascii="Calibri" w:hAnsi="Calibri" w:cs="Calibri"/>
                                <w:color w:val="000000" w:themeColor="text1"/>
                                <w:sz w:val="24"/>
                                <w:szCs w:val="32"/>
                              </w:rPr>
                              <w:t>Comparer ses mesures avec AERONET par exemple</w:t>
                            </w:r>
                          </w:p>
                          <w:p w:rsidR="006711BF" w:rsidRPr="00073BBF" w:rsidRDefault="006711BF" w:rsidP="00073BBF">
                            <w:pPr>
                              <w:pStyle w:val="Paragraphedeliste"/>
                              <w:numPr>
                                <w:ilvl w:val="0"/>
                                <w:numId w:val="49"/>
                              </w:numPr>
                              <w:rPr>
                                <w:rFonts w:ascii="Calibri" w:hAnsi="Calibri" w:cs="Calibri"/>
                                <w:color w:val="000000" w:themeColor="text1"/>
                                <w:sz w:val="24"/>
                                <w:szCs w:val="32"/>
                              </w:rPr>
                            </w:pPr>
                            <w:r>
                              <w:rPr>
                                <w:rFonts w:ascii="Calibri" w:hAnsi="Calibri" w:cs="Calibri"/>
                                <w:color w:val="000000" w:themeColor="text1"/>
                                <w:sz w:val="24"/>
                                <w:szCs w:val="32"/>
                              </w:rPr>
                              <w:t>Prendre 3 mesures en 2 minutes (c’est mieux qu’une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63" style="position:absolute;left:0;text-align:left;margin-left:-27.2pt;margin-top:269.55pt;width:349.9pt;height:10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" fillcolor="#fed8a6 [1305]" stroked="f">
                <v:stroke joinstyle="miter"/>
                <v:textbox>
                  <w:txbxContent>
                    <w:p w:rsidR="006711BF" w:rsidRPr="00E34839" w:rsidRDefault="006711BF">
                      <w:pPr>
                        <w:rPr>
                          <w:rFonts w:ascii="Calibri" w:hAnsi="Calibri" w:cs="Calibri"/>
                          <w:b/>
                          <w:color w:val="FF0000"/>
                          <w:sz w:val="28"/>
                          <w:szCs w:val="32"/>
                        </w:rPr>
                      </w:pPr>
                      <w:r w:rsidRPr="00E34839">
                        <w:rPr>
                          <w:rFonts w:ascii="Calibri" w:hAnsi="Calibri" w:cs="Calibri"/>
                          <w:b/>
                          <w:color w:val="FF0000"/>
                          <w:sz w:val="28"/>
                          <w:szCs w:val="32"/>
                        </w:rPr>
                        <w:t>Points d’attention</w:t>
                      </w:r>
                    </w:p>
                    <w:p w:rsidR="006711BF" w:rsidRPr="00E34839" w:rsidRDefault="006711BF" w:rsidP="00E34839">
                      <w:pPr>
                        <w:pStyle w:val="Paragraphedeliste"/>
                        <w:numPr>
                          <w:ilvl w:val="0"/>
                          <w:numId w:val="49"/>
                        </w:numPr>
                        <w:rPr>
                          <w:rFonts w:ascii="Calibri" w:hAnsi="Calibri" w:cs="Calibri"/>
                          <w:color w:val="000000" w:themeColor="text1"/>
                          <w:sz w:val="24"/>
                          <w:szCs w:val="32"/>
                        </w:rPr>
                      </w:pPr>
                      <w:r>
                        <w:rPr>
                          <w:rFonts w:ascii="Calibri" w:hAnsi="Calibri" w:cs="Calibri"/>
                          <w:color w:val="000000" w:themeColor="text1"/>
                          <w:sz w:val="24"/>
                          <w:szCs w:val="32"/>
                        </w:rPr>
                        <w:t>AOT dans le bon ordre</w:t>
                      </w:r>
                      <w:r>
                        <w:rPr>
                          <w:rFonts w:ascii="Calibri" w:hAnsi="Calibri" w:cs="Calibri"/>
                          <w:b/>
                          <w:color w:val="000000" w:themeColor="text1"/>
                          <w:sz w:val="24"/>
                          <w:szCs w:val="32"/>
                        </w:rPr>
                        <w:t xml:space="preserve"> </w:t>
                      </w:r>
                      <w:r w:rsidRPr="00E34839">
                        <w:rPr>
                          <w:rFonts w:ascii="Calibri" w:hAnsi="Calibri" w:cs="Calibri"/>
                          <w:b/>
                          <w:color w:val="FF0000"/>
                          <w:sz w:val="24"/>
                          <w:szCs w:val="32"/>
                        </w:rPr>
                        <w:t>R</w:t>
                      </w:r>
                      <w:r>
                        <w:rPr>
                          <w:rFonts w:ascii="Calibri" w:hAnsi="Calibri" w:cs="Calibri"/>
                          <w:b/>
                          <w:color w:val="FF0000"/>
                          <w:sz w:val="24"/>
                          <w:szCs w:val="32"/>
                        </w:rPr>
                        <w:t>.</w:t>
                      </w:r>
                      <w:r w:rsidRPr="00DC0029">
                        <w:rPr>
                          <w:rFonts w:ascii="Calibri" w:hAnsi="Calibri" w:cs="Calibri"/>
                          <w:b/>
                          <w:color w:val="00B050"/>
                          <w:sz w:val="24"/>
                          <w:szCs w:val="32"/>
                        </w:rPr>
                        <w:t xml:space="preserve"> </w:t>
                      </w:r>
                      <w:r w:rsidRPr="00E34839">
                        <w:rPr>
                          <w:rFonts w:ascii="Calibri" w:hAnsi="Calibri" w:cs="Calibri"/>
                          <w:b/>
                          <w:color w:val="00B050"/>
                          <w:sz w:val="24"/>
                          <w:szCs w:val="32"/>
                        </w:rPr>
                        <w:t>V</w:t>
                      </w:r>
                      <w:r>
                        <w:rPr>
                          <w:rFonts w:ascii="Calibri" w:hAnsi="Calibri" w:cs="Calibri"/>
                          <w:b/>
                          <w:color w:val="00B050"/>
                          <w:sz w:val="24"/>
                          <w:szCs w:val="32"/>
                        </w:rPr>
                        <w:t xml:space="preserve">. </w:t>
                      </w:r>
                      <w:r w:rsidRPr="00E34839">
                        <w:rPr>
                          <w:rFonts w:ascii="Calibri" w:hAnsi="Calibri" w:cs="Calibri"/>
                          <w:b/>
                          <w:color w:val="00B0F0"/>
                          <w:sz w:val="24"/>
                          <w:szCs w:val="32"/>
                        </w:rPr>
                        <w:t>B</w:t>
                      </w:r>
                      <w:r>
                        <w:rPr>
                          <w:rFonts w:ascii="Calibri" w:hAnsi="Calibri" w:cs="Calibri"/>
                          <w:b/>
                          <w:color w:val="FF0000"/>
                          <w:sz w:val="24"/>
                          <w:szCs w:val="32"/>
                        </w:rPr>
                        <w:t xml:space="preserve"> </w:t>
                      </w:r>
                      <w:r w:rsidRPr="00DC0029">
                        <w:rPr>
                          <w:rFonts w:ascii="Calibri" w:hAnsi="Calibri" w:cs="Calibri"/>
                          <w:sz w:val="24"/>
                          <w:szCs w:val="32"/>
                        </w:rPr>
                        <w:t>(dans l’</w:t>
                      </w:r>
                      <w:r>
                        <w:rPr>
                          <w:rFonts w:ascii="Calibri" w:hAnsi="Calibri" w:cs="Calibri"/>
                          <w:sz w:val="24"/>
                          <w:szCs w:val="32"/>
                        </w:rPr>
                        <w:t xml:space="preserve">ordre </w:t>
                      </w:r>
                      <w:r w:rsidRPr="00DC0029">
                        <w:rPr>
                          <w:rFonts w:ascii="Calibri" w:hAnsi="Calibri" w:cs="Calibri"/>
                          <w:sz w:val="24"/>
                          <w:szCs w:val="32"/>
                        </w:rPr>
                        <w:t>croissant)</w:t>
                      </w:r>
                    </w:p>
                    <w:p w:rsidR="006711BF" w:rsidRDefault="006711BF" w:rsidP="00E34839">
                      <w:pPr>
                        <w:pStyle w:val="Paragraphedeliste"/>
                        <w:numPr>
                          <w:ilvl w:val="0"/>
                          <w:numId w:val="49"/>
                        </w:numPr>
                        <w:rPr>
                          <w:rFonts w:ascii="Calibri" w:hAnsi="Calibri" w:cs="Calibri"/>
                          <w:color w:val="000000" w:themeColor="text1"/>
                          <w:sz w:val="24"/>
                          <w:szCs w:val="32"/>
                        </w:rPr>
                      </w:pPr>
                      <w:r>
                        <w:rPr>
                          <w:rFonts w:ascii="Calibri" w:hAnsi="Calibri" w:cs="Calibri"/>
                          <w:color w:val="000000" w:themeColor="text1"/>
                          <w:sz w:val="24"/>
                          <w:szCs w:val="32"/>
                        </w:rPr>
                        <w:t>Sur 3 ou 4 mesures, L’AOT la plus basse est la bonne !</w:t>
                      </w:r>
                    </w:p>
                    <w:p w:rsidR="006711BF" w:rsidRDefault="006711BF" w:rsidP="00E34839">
                      <w:pPr>
                        <w:pStyle w:val="Paragraphedeliste"/>
                        <w:numPr>
                          <w:ilvl w:val="0"/>
                          <w:numId w:val="49"/>
                        </w:numPr>
                        <w:rPr>
                          <w:rFonts w:ascii="Calibri" w:hAnsi="Calibri" w:cs="Calibri"/>
                          <w:color w:val="000000" w:themeColor="text1"/>
                          <w:sz w:val="24"/>
                          <w:szCs w:val="32"/>
                        </w:rPr>
                      </w:pPr>
                      <w:r>
                        <w:rPr>
                          <w:rFonts w:ascii="Calibri" w:hAnsi="Calibri" w:cs="Calibri"/>
                          <w:color w:val="000000" w:themeColor="text1"/>
                          <w:sz w:val="24"/>
                          <w:szCs w:val="32"/>
                        </w:rPr>
                        <w:t>Comparer ses mesures avec AERONET par exemple</w:t>
                      </w:r>
                    </w:p>
                    <w:p w:rsidR="006711BF" w:rsidRPr="00073BBF" w:rsidRDefault="006711BF" w:rsidP="00073BBF">
                      <w:pPr>
                        <w:pStyle w:val="Paragraphedeliste"/>
                        <w:numPr>
                          <w:ilvl w:val="0"/>
                          <w:numId w:val="49"/>
                        </w:numPr>
                        <w:rPr>
                          <w:rFonts w:ascii="Calibri" w:hAnsi="Calibri" w:cs="Calibri"/>
                          <w:color w:val="000000" w:themeColor="text1"/>
                          <w:sz w:val="24"/>
                          <w:szCs w:val="32"/>
                        </w:rPr>
                      </w:pPr>
                      <w:r>
                        <w:rPr>
                          <w:rFonts w:ascii="Calibri" w:hAnsi="Calibri" w:cs="Calibri"/>
                          <w:color w:val="000000" w:themeColor="text1"/>
                          <w:sz w:val="24"/>
                          <w:szCs w:val="32"/>
                        </w:rPr>
                        <w:t>Prendre 3 mesures en 2 minutes (c’est mieux qu’une !)</w:t>
                      </w:r>
                    </w:p>
                  </w:txbxContent>
                </v:textbox>
              </v:roundrect>
            </w:pict>
          </mc:Fallback>
        </mc:AlternateContent>
      </w:r>
    </w:p>
    <w:p w:rsidR="00F94563" w:rsidRDefault="00F94563" w:rsidP="00E673B9">
      <w:pPr>
        <w:pStyle w:val="Default"/>
        <w:ind w:firstLine="360"/>
        <w:jc w:val="both"/>
        <w:rPr>
          <w:rFonts w:ascii="Times New Roman" w:hAnsi="Times New Roman" w:cs="Times New Roman"/>
        </w:rPr>
      </w:pPr>
    </w:p>
    <w:p w:rsidR="00F94563" w:rsidRDefault="00F94563" w:rsidP="00E673B9">
      <w:pPr>
        <w:pStyle w:val="Default"/>
        <w:ind w:firstLine="360"/>
        <w:jc w:val="both"/>
        <w:rPr>
          <w:rFonts w:ascii="Times New Roman" w:hAnsi="Times New Roman" w:cs="Times New Roman"/>
        </w:rPr>
      </w:pPr>
    </w:p>
    <w:p w:rsidR="00F94563" w:rsidRDefault="00F94563" w:rsidP="00E673B9">
      <w:pPr>
        <w:pStyle w:val="Default"/>
        <w:ind w:firstLine="360"/>
        <w:jc w:val="both"/>
        <w:rPr>
          <w:rFonts w:ascii="Times New Roman" w:hAnsi="Times New Roman" w:cs="Times New Roman"/>
        </w:rPr>
      </w:pPr>
    </w:p>
    <w:p w:rsidR="00F94563" w:rsidRPr="00A43D2A" w:rsidRDefault="00F94563" w:rsidP="00E673B9">
      <w:pPr>
        <w:pStyle w:val="Default"/>
        <w:ind w:firstLine="360"/>
        <w:jc w:val="both"/>
        <w:rPr>
          <w:rFonts w:ascii="Times New Roman" w:hAnsi="Times New Roman" w:cs="Times New Roman"/>
        </w:rPr>
      </w:pPr>
    </w:p>
    <w:p w:rsidR="00E55A0A" w:rsidRDefault="00E55A0A" w:rsidP="00E55A0A">
      <w:pPr>
        <w:pStyle w:val="Default"/>
        <w:ind w:firstLine="360"/>
        <w:rPr>
          <w:rFonts w:ascii="Times New Roman" w:hAnsi="Times New Roman" w:cs="Times New Roman"/>
          <w:i/>
          <w:noProof/>
          <w:lang w:eastAsia="fr-FR"/>
        </w:rPr>
      </w:pPr>
    </w:p>
    <w:p w:rsidR="008406EB" w:rsidRDefault="008406EB" w:rsidP="008406EB">
      <w:pPr>
        <w:pStyle w:val="Default"/>
        <w:rPr>
          <w:rFonts w:ascii="Times New Roman" w:hAnsi="Times New Roman" w:cs="Times New Roman"/>
        </w:rPr>
      </w:pPr>
    </w:p>
    <w:p w:rsidR="00F94563" w:rsidRDefault="00073BBF" w:rsidP="008406EB">
      <w:pPr>
        <w:pStyle w:val="Default"/>
        <w:rPr>
          <w:rFonts w:ascii="Times New Roman" w:hAnsi="Times New Roman" w:cs="Times New Roman"/>
          <w:noProof/>
          <w:lang w:eastAsia="fr-FR"/>
        </w:rPr>
      </w:pPr>
      <w:r w:rsidRPr="00F94563">
        <w:rPr>
          <w:rFonts w:ascii="Times New Roman" w:hAnsi="Times New Roman" w:cs="Times New Roman"/>
          <w:noProof/>
          <w:lang w:eastAsia="fr-FR"/>
        </w:rPr>
        <mc:AlternateContent>
          <mc:Choice Requires="wps">
            <w:drawing>
              <wp:anchor distT="0" distB="0" distL="114300" distR="114300" simplePos="0" relativeHeight="251663360" behindDoc="0" locked="0" layoutInCell="1" allowOverlap="1" wp14:anchorId="478A49B3" wp14:editId="1F3A3F5B">
                <wp:simplePos x="0" y="0"/>
                <wp:positionH relativeFrom="column">
                  <wp:posOffset>-412115</wp:posOffset>
                </wp:positionH>
                <wp:positionV relativeFrom="paragraph">
                  <wp:posOffset>285750</wp:posOffset>
                </wp:positionV>
                <wp:extent cx="4444365" cy="2080895"/>
                <wp:effectExtent l="0" t="0" r="0" b="0"/>
                <wp:wrapSquare wrapText="bothSides"/>
                <wp:docPr id="2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2080895"/>
                        </a:xfrm>
                        <a:prstGeom prst="roundRect">
                          <a:avLst/>
                        </a:prstGeom>
                        <a:solidFill>
                          <a:srgbClr val="FFFFFF"/>
                        </a:solidFill>
                        <a:ln w="9525">
                          <a:noFill/>
                          <a:miter lim="800000"/>
                          <a:headEnd/>
                          <a:tailEnd/>
                        </a:ln>
                      </wps:spPr>
                      <wps:txbx>
                        <w:txbxContent>
                          <w:p w:rsidR="006711BF" w:rsidRPr="006F1834" w:rsidRDefault="006711BF" w:rsidP="006F1834">
                            <w:pPr>
                              <w:pStyle w:val="Default"/>
                              <w:jc w:val="both"/>
                              <w:rPr>
                                <w:rFonts w:ascii="Calibri" w:hAnsi="Calibri" w:cs="Calibri"/>
                                <w:b/>
                                <w:color w:val="C86400"/>
                                <w:sz w:val="28"/>
                              </w:rPr>
                            </w:pPr>
                            <w:r>
                              <w:rPr>
                                <w:rFonts w:ascii="Calibri" w:hAnsi="Calibri" w:cs="Calibri"/>
                                <w:b/>
                                <w:color w:val="C86400"/>
                                <w:sz w:val="28"/>
                              </w:rPr>
                              <w:t>Mesures d’AOT</w:t>
                            </w:r>
                          </w:p>
                          <w:p w:rsidR="006711BF" w:rsidRPr="00161EF3" w:rsidRDefault="006711BF" w:rsidP="00591F81">
                            <w:pPr>
                              <w:pStyle w:val="Default"/>
                              <w:numPr>
                                <w:ilvl w:val="0"/>
                                <w:numId w:val="31"/>
                              </w:numPr>
                              <w:jc w:val="both"/>
                              <w:rPr>
                                <w:rFonts w:ascii="Calibri" w:hAnsi="Calibri" w:cs="Calibri"/>
                              </w:rPr>
                            </w:pPr>
                            <w:r w:rsidRPr="00161EF3">
                              <w:rPr>
                                <w:rFonts w:ascii="Calibri" w:hAnsi="Calibri" w:cs="Calibri"/>
                                <w:b/>
                                <w:color w:val="000000" w:themeColor="text1"/>
                              </w:rPr>
                              <w:t>0 à 0.1</w:t>
                            </w:r>
                          </w:p>
                          <w:p w:rsidR="006711BF" w:rsidRPr="00161EF3" w:rsidRDefault="006711BF" w:rsidP="00762FF7">
                            <w:pPr>
                              <w:pStyle w:val="Default"/>
                              <w:jc w:val="both"/>
                              <w:rPr>
                                <w:rFonts w:ascii="Calibri" w:hAnsi="Calibri" w:cs="Calibri"/>
                              </w:rPr>
                            </w:pPr>
                            <w:r w:rsidRPr="00161EF3">
                              <w:rPr>
                                <w:rFonts w:ascii="Calibri" w:hAnsi="Calibri" w:cs="Calibri"/>
                              </w:rPr>
                              <w:t xml:space="preserve"> Montagne, air très pur.</w:t>
                            </w:r>
                          </w:p>
                          <w:p w:rsidR="006711BF" w:rsidRPr="00161EF3" w:rsidRDefault="006711BF" w:rsidP="00591F81">
                            <w:pPr>
                              <w:pStyle w:val="Default"/>
                              <w:numPr>
                                <w:ilvl w:val="0"/>
                                <w:numId w:val="31"/>
                              </w:numPr>
                              <w:jc w:val="both"/>
                              <w:rPr>
                                <w:rFonts w:ascii="Calibri" w:hAnsi="Calibri" w:cs="Calibri"/>
                              </w:rPr>
                            </w:pPr>
                            <w:r w:rsidRPr="00161EF3">
                              <w:rPr>
                                <w:rFonts w:ascii="Calibri" w:hAnsi="Calibri" w:cs="Calibri"/>
                                <w:b/>
                              </w:rPr>
                              <w:t>0.1 à 0.5</w:t>
                            </w:r>
                          </w:p>
                          <w:p w:rsidR="006711BF" w:rsidRPr="00161EF3" w:rsidRDefault="006711BF" w:rsidP="00762FF7">
                            <w:pPr>
                              <w:pStyle w:val="Default"/>
                              <w:jc w:val="both"/>
                              <w:rPr>
                                <w:rFonts w:ascii="Calibri" w:hAnsi="Calibri" w:cs="Calibri"/>
                              </w:rPr>
                            </w:pPr>
                            <w:r w:rsidRPr="00161EF3">
                              <w:rPr>
                                <w:rFonts w:ascii="Calibri" w:hAnsi="Calibri" w:cs="Calibri"/>
                              </w:rPr>
                              <w:t xml:space="preserve">AOT moyenne en Europe. </w:t>
                            </w:r>
                          </w:p>
                          <w:p w:rsidR="006711BF" w:rsidRPr="00161EF3" w:rsidRDefault="006711BF" w:rsidP="00762FF7">
                            <w:pPr>
                              <w:pStyle w:val="Default"/>
                              <w:numPr>
                                <w:ilvl w:val="0"/>
                                <w:numId w:val="31"/>
                              </w:numPr>
                              <w:jc w:val="both"/>
                              <w:rPr>
                                <w:rFonts w:ascii="Calibri" w:hAnsi="Calibri" w:cs="Calibri"/>
                              </w:rPr>
                            </w:pPr>
                            <w:r w:rsidRPr="00161EF3">
                              <w:rPr>
                                <w:rFonts w:ascii="Calibri" w:hAnsi="Calibri" w:cs="Calibri"/>
                                <w:b/>
                              </w:rPr>
                              <w:t>0.5 à 1.5</w:t>
                            </w:r>
                          </w:p>
                          <w:p w:rsidR="006711BF" w:rsidRPr="00161EF3" w:rsidRDefault="006711BF" w:rsidP="00762FF7">
                            <w:pPr>
                              <w:pStyle w:val="Default"/>
                              <w:jc w:val="both"/>
                              <w:rPr>
                                <w:rFonts w:ascii="Calibri" w:hAnsi="Calibri" w:cs="Calibri"/>
                              </w:rPr>
                            </w:pPr>
                            <w:r w:rsidRPr="00161EF3">
                              <w:rPr>
                                <w:rFonts w:ascii="Calibri" w:hAnsi="Calibri" w:cs="Calibri"/>
                              </w:rPr>
                              <w:t xml:space="preserve">Grosses agglomérations </w:t>
                            </w:r>
                          </w:p>
                          <w:p w:rsidR="006711BF" w:rsidRPr="00161EF3" w:rsidRDefault="006711BF" w:rsidP="00591F81">
                            <w:pPr>
                              <w:pStyle w:val="Default"/>
                              <w:numPr>
                                <w:ilvl w:val="0"/>
                                <w:numId w:val="31"/>
                              </w:numPr>
                              <w:jc w:val="both"/>
                              <w:rPr>
                                <w:rFonts w:ascii="Calibri" w:hAnsi="Calibri" w:cs="Calibri"/>
                              </w:rPr>
                            </w:pPr>
                            <w:r w:rsidRPr="00161EF3">
                              <w:rPr>
                                <w:rFonts w:ascii="Calibri" w:hAnsi="Calibri" w:cs="Calibri"/>
                                <w:b/>
                              </w:rPr>
                              <w:t>1.5 à 3</w:t>
                            </w:r>
                            <w:r w:rsidRPr="00161EF3">
                              <w:rPr>
                                <w:rFonts w:ascii="Calibri" w:hAnsi="Calibri" w:cs="Calibri"/>
                              </w:rPr>
                              <w:t xml:space="preserve"> </w:t>
                            </w:r>
                          </w:p>
                          <w:p w:rsidR="006711BF" w:rsidRPr="00161EF3" w:rsidRDefault="006711BF" w:rsidP="00762FF7">
                            <w:pPr>
                              <w:pStyle w:val="Default"/>
                              <w:jc w:val="both"/>
                              <w:rPr>
                                <w:rFonts w:ascii="Calibri" w:hAnsi="Calibri" w:cs="Calibri"/>
                              </w:rPr>
                            </w:pPr>
                            <w:r w:rsidRPr="00161EF3">
                              <w:rPr>
                                <w:rFonts w:ascii="Calibri" w:hAnsi="Calibri" w:cs="Calibri"/>
                              </w:rPr>
                              <w:t xml:space="preserve">Mesures proches de sources intenses (vent de sable, volcan) </w:t>
                            </w:r>
                          </w:p>
                          <w:p w:rsidR="006711BF" w:rsidRPr="00161EF3" w:rsidRDefault="006711BF">
                            <w:pPr>
                              <w:rPr>
                                <w:rFonts w:ascii="Calibri" w:hAnsi="Calibri" w:cs="Calibri"/>
                              </w:rPr>
                            </w:pP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64" style="position:absolute;margin-left:-32.45pt;margin-top:22.5pt;width:349.95pt;height:16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" stroked="f">
                <v:stroke joinstyle="miter"/>
                <v:textbox inset="2mm,1mm,2mm,1mm">
                  <w:txbxContent>
                    <w:p w:rsidR="006711BF" w:rsidRPr="006F1834" w:rsidRDefault="006711BF" w:rsidP="006F1834">
                      <w:pPr>
                        <w:pStyle w:val="Default"/>
                        <w:jc w:val="both"/>
                        <w:rPr>
                          <w:rFonts w:ascii="Calibri" w:hAnsi="Calibri" w:cs="Calibri"/>
                          <w:b/>
                          <w:color w:val="C86400"/>
                          <w:sz w:val="28"/>
                        </w:rPr>
                      </w:pPr>
                      <w:r>
                        <w:rPr>
                          <w:rFonts w:ascii="Calibri" w:hAnsi="Calibri" w:cs="Calibri"/>
                          <w:b/>
                          <w:color w:val="C86400"/>
                          <w:sz w:val="28"/>
                        </w:rPr>
                        <w:t>Mesures d’AOT</w:t>
                      </w:r>
                    </w:p>
                    <w:p w:rsidR="006711BF" w:rsidRPr="00161EF3" w:rsidRDefault="006711BF" w:rsidP="00591F81">
                      <w:pPr>
                        <w:pStyle w:val="Default"/>
                        <w:numPr>
                          <w:ilvl w:val="0"/>
                          <w:numId w:val="31"/>
                        </w:numPr>
                        <w:jc w:val="both"/>
                        <w:rPr>
                          <w:rFonts w:ascii="Calibri" w:hAnsi="Calibri" w:cs="Calibri"/>
                        </w:rPr>
                      </w:pPr>
                      <w:r w:rsidRPr="00161EF3">
                        <w:rPr>
                          <w:rFonts w:ascii="Calibri" w:hAnsi="Calibri" w:cs="Calibri"/>
                          <w:b/>
                          <w:color w:val="000000" w:themeColor="text1"/>
                        </w:rPr>
                        <w:t>0 à 0.1</w:t>
                      </w:r>
                    </w:p>
                    <w:p w:rsidR="006711BF" w:rsidRPr="00161EF3" w:rsidRDefault="006711BF" w:rsidP="00762FF7">
                      <w:pPr>
                        <w:pStyle w:val="Default"/>
                        <w:jc w:val="both"/>
                        <w:rPr>
                          <w:rFonts w:ascii="Calibri" w:hAnsi="Calibri" w:cs="Calibri"/>
                        </w:rPr>
                      </w:pPr>
                      <w:r w:rsidRPr="00161EF3">
                        <w:rPr>
                          <w:rFonts w:ascii="Calibri" w:hAnsi="Calibri" w:cs="Calibri"/>
                        </w:rPr>
                        <w:t xml:space="preserve"> Montagne, air très pur.</w:t>
                      </w:r>
                    </w:p>
                    <w:p w:rsidR="006711BF" w:rsidRPr="00161EF3" w:rsidRDefault="006711BF" w:rsidP="00591F81">
                      <w:pPr>
                        <w:pStyle w:val="Default"/>
                        <w:numPr>
                          <w:ilvl w:val="0"/>
                          <w:numId w:val="31"/>
                        </w:numPr>
                        <w:jc w:val="both"/>
                        <w:rPr>
                          <w:rFonts w:ascii="Calibri" w:hAnsi="Calibri" w:cs="Calibri"/>
                        </w:rPr>
                      </w:pPr>
                      <w:r w:rsidRPr="00161EF3">
                        <w:rPr>
                          <w:rFonts w:ascii="Calibri" w:hAnsi="Calibri" w:cs="Calibri"/>
                          <w:b/>
                        </w:rPr>
                        <w:t>0.1 à 0.5</w:t>
                      </w:r>
                    </w:p>
                    <w:p w:rsidR="006711BF" w:rsidRPr="00161EF3" w:rsidRDefault="006711BF" w:rsidP="00762FF7">
                      <w:pPr>
                        <w:pStyle w:val="Default"/>
                        <w:jc w:val="both"/>
                        <w:rPr>
                          <w:rFonts w:ascii="Calibri" w:hAnsi="Calibri" w:cs="Calibri"/>
                        </w:rPr>
                      </w:pPr>
                      <w:r w:rsidRPr="00161EF3">
                        <w:rPr>
                          <w:rFonts w:ascii="Calibri" w:hAnsi="Calibri" w:cs="Calibri"/>
                        </w:rPr>
                        <w:t xml:space="preserve">AOT moyenne en Europe. </w:t>
                      </w:r>
                    </w:p>
                    <w:p w:rsidR="006711BF" w:rsidRPr="00161EF3" w:rsidRDefault="006711BF" w:rsidP="00762FF7">
                      <w:pPr>
                        <w:pStyle w:val="Default"/>
                        <w:numPr>
                          <w:ilvl w:val="0"/>
                          <w:numId w:val="31"/>
                        </w:numPr>
                        <w:jc w:val="both"/>
                        <w:rPr>
                          <w:rFonts w:ascii="Calibri" w:hAnsi="Calibri" w:cs="Calibri"/>
                        </w:rPr>
                      </w:pPr>
                      <w:r w:rsidRPr="00161EF3">
                        <w:rPr>
                          <w:rFonts w:ascii="Calibri" w:hAnsi="Calibri" w:cs="Calibri"/>
                          <w:b/>
                        </w:rPr>
                        <w:t>0.5 à 1.5</w:t>
                      </w:r>
                    </w:p>
                    <w:p w:rsidR="006711BF" w:rsidRPr="00161EF3" w:rsidRDefault="006711BF" w:rsidP="00762FF7">
                      <w:pPr>
                        <w:pStyle w:val="Default"/>
                        <w:jc w:val="both"/>
                        <w:rPr>
                          <w:rFonts w:ascii="Calibri" w:hAnsi="Calibri" w:cs="Calibri"/>
                        </w:rPr>
                      </w:pPr>
                      <w:r w:rsidRPr="00161EF3">
                        <w:rPr>
                          <w:rFonts w:ascii="Calibri" w:hAnsi="Calibri" w:cs="Calibri"/>
                        </w:rPr>
                        <w:t xml:space="preserve">Grosses agglomérations </w:t>
                      </w:r>
                    </w:p>
                    <w:p w:rsidR="006711BF" w:rsidRPr="00161EF3" w:rsidRDefault="006711BF" w:rsidP="00591F81">
                      <w:pPr>
                        <w:pStyle w:val="Default"/>
                        <w:numPr>
                          <w:ilvl w:val="0"/>
                          <w:numId w:val="31"/>
                        </w:numPr>
                        <w:jc w:val="both"/>
                        <w:rPr>
                          <w:rFonts w:ascii="Calibri" w:hAnsi="Calibri" w:cs="Calibri"/>
                        </w:rPr>
                      </w:pPr>
                      <w:r w:rsidRPr="00161EF3">
                        <w:rPr>
                          <w:rFonts w:ascii="Calibri" w:hAnsi="Calibri" w:cs="Calibri"/>
                          <w:b/>
                        </w:rPr>
                        <w:t>1.5 à 3</w:t>
                      </w:r>
                      <w:r w:rsidRPr="00161EF3">
                        <w:rPr>
                          <w:rFonts w:ascii="Calibri" w:hAnsi="Calibri" w:cs="Calibri"/>
                        </w:rPr>
                        <w:t xml:space="preserve"> </w:t>
                      </w:r>
                    </w:p>
                    <w:p w:rsidR="006711BF" w:rsidRPr="00161EF3" w:rsidRDefault="006711BF" w:rsidP="00762FF7">
                      <w:pPr>
                        <w:pStyle w:val="Default"/>
                        <w:jc w:val="both"/>
                        <w:rPr>
                          <w:rFonts w:ascii="Calibri" w:hAnsi="Calibri" w:cs="Calibri"/>
                        </w:rPr>
                      </w:pPr>
                      <w:r w:rsidRPr="00161EF3">
                        <w:rPr>
                          <w:rFonts w:ascii="Calibri" w:hAnsi="Calibri" w:cs="Calibri"/>
                        </w:rPr>
                        <w:t xml:space="preserve">Mesures proches de sources intenses (vent de sable, volcan) </w:t>
                      </w:r>
                    </w:p>
                    <w:p w:rsidR="006711BF" w:rsidRPr="00161EF3" w:rsidRDefault="006711BF">
                      <w:pPr>
                        <w:rPr>
                          <w:rFonts w:ascii="Calibri" w:hAnsi="Calibri" w:cs="Calibri"/>
                        </w:rPr>
                      </w:pPr>
                    </w:p>
                  </w:txbxContent>
                </v:textbox>
                <w10:wrap type="square"/>
              </v:roundrect>
            </w:pict>
          </mc:Fallback>
        </mc:AlternateContent>
      </w:r>
    </w:p>
    <w:p w:rsidR="006A7775" w:rsidRDefault="00E55A0A" w:rsidP="008406EB">
      <w:pPr>
        <w:pStyle w:val="Default"/>
        <w:rPr>
          <w:rFonts w:ascii="Times New Roman" w:hAnsi="Times New Roman" w:cs="Times New Roman"/>
        </w:rPr>
      </w:pPr>
      <w:r w:rsidRPr="00E55A0A">
        <w:rPr>
          <w:rFonts w:ascii="Times New Roman" w:hAnsi="Times New Roman" w:cs="Times New Roman"/>
          <w:i/>
          <w:noProof/>
          <w:lang w:eastAsia="fr-FR"/>
        </w:rPr>
        <w:t xml:space="preserve"> </w:t>
      </w:r>
    </w:p>
    <w:p w:rsidR="00232EAE" w:rsidRPr="00D77F67" w:rsidRDefault="00073BBF" w:rsidP="006F1834">
      <w:pPr>
        <w:rPr>
          <w:rFonts w:ascii="Times New Roman" w:hAnsi="Times New Roman" w:cs="Times New Roman"/>
          <w:color w:val="000000"/>
          <w:sz w:val="24"/>
          <w:szCs w:val="24"/>
        </w:rPr>
      </w:pPr>
      <w:r w:rsidRPr="00484F7A">
        <w:rPr>
          <w:rFonts w:ascii="Times New Roman" w:hAnsi="Times New Roman" w:cs="Times New Roman"/>
          <w:i/>
          <w:noProof/>
          <w:lang w:eastAsia="fr-FR"/>
        </w:rPr>
        <mc:AlternateContent>
          <mc:Choice Requires="wps">
            <w:drawing>
              <wp:anchor distT="0" distB="0" distL="114300" distR="114300" simplePos="0" relativeHeight="251709440" behindDoc="0" locked="0" layoutInCell="1" allowOverlap="1" wp14:anchorId="0AC6CAF4" wp14:editId="0764AA64">
                <wp:simplePos x="0" y="0"/>
                <wp:positionH relativeFrom="column">
                  <wp:posOffset>-4569365</wp:posOffset>
                </wp:positionH>
                <wp:positionV relativeFrom="paragraph">
                  <wp:posOffset>577414</wp:posOffset>
                </wp:positionV>
                <wp:extent cx="6700520" cy="1403985"/>
                <wp:effectExtent l="0" t="0" r="0" b="6350"/>
                <wp:wrapNone/>
                <wp:docPr id="3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0520" cy="1403985"/>
                        </a:xfrm>
                        <a:prstGeom prst="rect">
                          <a:avLst/>
                        </a:prstGeom>
                        <a:noFill/>
                        <a:ln w="9525">
                          <a:noFill/>
                          <a:miter lim="800000"/>
                          <a:headEnd/>
                          <a:tailEnd/>
                        </a:ln>
                      </wps:spPr>
                      <wps:txbx>
                        <w:txbxContent>
                          <w:p w:rsidR="006711BF" w:rsidRPr="00C35BAB" w:rsidRDefault="006711BF" w:rsidP="00073BBF">
                            <w:pPr>
                              <w:rPr>
                                <w:sz w:val="24"/>
                                <w:szCs w:val="24"/>
                              </w:rPr>
                            </w:pPr>
                            <w:r w:rsidRPr="00C35BAB">
                              <w:rPr>
                                <w:rFonts w:ascii="Times New Roman" w:hAnsi="Times New Roman" w:cs="Times New Roman"/>
                                <w:i/>
                                <w:sz w:val="24"/>
                                <w:szCs w:val="24"/>
                              </w:rPr>
                              <w:t>Note : Il peut être intéressant d’effectuer une réunion de groupe avec les jeunes pour discuter des données journalières et b</w:t>
                            </w:r>
                            <w:r>
                              <w:rPr>
                                <w:rFonts w:ascii="Times New Roman" w:hAnsi="Times New Roman" w:cs="Times New Roman"/>
                                <w:i/>
                                <w:sz w:val="24"/>
                                <w:szCs w:val="24"/>
                              </w:rPr>
                              <w:t>ien comprendre les valeurs très élevée</w:t>
                            </w:r>
                            <w:r w:rsidRPr="00C35BAB">
                              <w:rPr>
                                <w:rFonts w:ascii="Times New Roman" w:hAnsi="Times New Roman" w:cs="Times New Roman"/>
                                <w:i/>
                                <w:sz w:val="24"/>
                                <w:szCs w:val="24"/>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margin-left:-359.8pt;margin-top:45.45pt;width:527.6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" filled="f" stroked="f">
                <v:textbox style="mso-fit-shape-to-text:t">
                  <w:txbxContent>
                    <w:p w:rsidR="006711BF" w:rsidRPr="00C35BAB" w:rsidRDefault="006711BF" w:rsidP="00073BBF">
                      <w:pPr>
                        <w:rPr>
                          <w:sz w:val="24"/>
                          <w:szCs w:val="24"/>
                        </w:rPr>
                      </w:pPr>
                      <w:r w:rsidRPr="00C35BAB">
                        <w:rPr>
                          <w:rFonts w:ascii="Times New Roman" w:hAnsi="Times New Roman" w:cs="Times New Roman"/>
                          <w:i/>
                          <w:sz w:val="24"/>
                          <w:szCs w:val="24"/>
                        </w:rPr>
                        <w:t>Note : Il peut être intéressant d’effectuer une réunion de groupe avec les jeunes pour discuter des données journalières et b</w:t>
                      </w:r>
                      <w:r>
                        <w:rPr>
                          <w:rFonts w:ascii="Times New Roman" w:hAnsi="Times New Roman" w:cs="Times New Roman"/>
                          <w:i/>
                          <w:sz w:val="24"/>
                          <w:szCs w:val="24"/>
                        </w:rPr>
                        <w:t>ien comprendre les valeurs très élevée</w:t>
                      </w:r>
                      <w:r w:rsidRPr="00C35BAB">
                        <w:rPr>
                          <w:rFonts w:ascii="Times New Roman" w:hAnsi="Times New Roman" w:cs="Times New Roman"/>
                          <w:i/>
                          <w:sz w:val="24"/>
                          <w:szCs w:val="24"/>
                        </w:rPr>
                        <w:t>s</w:t>
                      </w:r>
                    </w:p>
                  </w:txbxContent>
                </v:textbox>
              </v:shape>
            </w:pict>
          </mc:Fallback>
        </mc:AlternateContent>
      </w:r>
      <w:r w:rsidR="00D77F67">
        <w:rPr>
          <w:rFonts w:ascii="Times New Roman" w:hAnsi="Times New Roman" w:cs="Times New Roman"/>
        </w:rPr>
        <w:br w:type="page"/>
      </w:r>
      <w:r w:rsidR="008406EB" w:rsidRPr="001C2F84">
        <w:rPr>
          <w:rFonts w:ascii="Calibri" w:hAnsi="Calibri" w:cs="Calibri"/>
          <w:i/>
          <w:color w:val="C86400"/>
        </w:rPr>
        <w:lastRenderedPageBreak/>
        <w:t>.</w:t>
      </w:r>
      <w:r w:rsidR="0061354F" w:rsidRPr="001C2F84">
        <w:rPr>
          <w:rFonts w:ascii="Calibri" w:hAnsi="Calibri" w:cs="Calibri"/>
          <w:b/>
          <w:color w:val="C86400"/>
          <w:sz w:val="40"/>
          <w:szCs w:val="40"/>
        </w:rPr>
        <w:t>IV.</w:t>
      </w:r>
      <w:r w:rsidR="00232EAE" w:rsidRPr="001C2F84">
        <w:rPr>
          <w:rFonts w:ascii="Calibri" w:hAnsi="Calibri" w:cs="Calibri"/>
          <w:b/>
          <w:color w:val="C86400"/>
          <w:sz w:val="40"/>
          <w:szCs w:val="40"/>
        </w:rPr>
        <w:t xml:space="preserve"> </w:t>
      </w:r>
      <w:r w:rsidR="00DE30D4" w:rsidRPr="001C2F84">
        <w:rPr>
          <w:rFonts w:ascii="Calibri" w:hAnsi="Calibri" w:cs="Calibri"/>
          <w:b/>
          <w:color w:val="C86400"/>
          <w:sz w:val="40"/>
          <w:szCs w:val="40"/>
        </w:rPr>
        <w:t>La saisie dans les registres</w:t>
      </w:r>
    </w:p>
    <w:p w:rsidR="00D24AB6" w:rsidRDefault="00D24AB6" w:rsidP="00D24AB6">
      <w:pPr>
        <w:rPr>
          <w:rFonts w:ascii="Times New Roman" w:hAnsi="Times New Roman" w:cs="Times New Roman"/>
          <w:sz w:val="28"/>
          <w:szCs w:val="28"/>
        </w:rPr>
      </w:pPr>
    </w:p>
    <w:p w:rsidR="007207D9" w:rsidRPr="00161EF3" w:rsidRDefault="00D24AB6" w:rsidP="00D24AB6">
      <w:pPr>
        <w:jc w:val="center"/>
        <w:rPr>
          <w:rFonts w:ascii="Calibri" w:hAnsi="Calibri" w:cs="Calibri"/>
          <w:sz w:val="32"/>
          <w:szCs w:val="32"/>
        </w:rPr>
      </w:pPr>
      <w:r w:rsidRPr="00161EF3">
        <w:rPr>
          <w:rFonts w:ascii="Calibri" w:hAnsi="Calibri" w:cs="Calibri"/>
          <w:sz w:val="32"/>
          <w:szCs w:val="32"/>
        </w:rPr>
        <w:t>Nous</w:t>
      </w:r>
      <w:r w:rsidR="007207D9" w:rsidRPr="00161EF3">
        <w:rPr>
          <w:rFonts w:ascii="Calibri" w:hAnsi="Calibri" w:cs="Calibri"/>
          <w:sz w:val="32"/>
          <w:szCs w:val="32"/>
        </w:rPr>
        <w:t xml:space="preserve"> allons</w:t>
      </w:r>
      <w:r w:rsidRPr="00161EF3">
        <w:rPr>
          <w:rFonts w:ascii="Calibri" w:hAnsi="Calibri" w:cs="Calibri"/>
          <w:sz w:val="32"/>
          <w:szCs w:val="32"/>
        </w:rPr>
        <w:t xml:space="preserve"> maintenant</w:t>
      </w:r>
      <w:r w:rsidR="007207D9" w:rsidRPr="00161EF3">
        <w:rPr>
          <w:rFonts w:ascii="Calibri" w:hAnsi="Calibri" w:cs="Calibri"/>
          <w:sz w:val="32"/>
          <w:szCs w:val="32"/>
        </w:rPr>
        <w:t xml:space="preserve"> </w:t>
      </w:r>
      <w:r w:rsidR="007207D9" w:rsidRPr="0089362D">
        <w:rPr>
          <w:rFonts w:ascii="Calibri" w:hAnsi="Calibri" w:cs="Calibri"/>
          <w:sz w:val="32"/>
          <w:szCs w:val="32"/>
        </w:rPr>
        <w:t xml:space="preserve">rentrer </w:t>
      </w:r>
      <w:r w:rsidR="00E812EF" w:rsidRPr="0089362D">
        <w:rPr>
          <w:rFonts w:ascii="Calibri" w:hAnsi="Calibri" w:cs="Calibri"/>
          <w:sz w:val="32"/>
          <w:szCs w:val="32"/>
        </w:rPr>
        <w:t>les données</w:t>
      </w:r>
      <w:r w:rsidR="00E812EF" w:rsidRPr="00161EF3">
        <w:rPr>
          <w:rFonts w:ascii="Calibri" w:hAnsi="Calibri" w:cs="Calibri"/>
          <w:sz w:val="32"/>
          <w:szCs w:val="32"/>
        </w:rPr>
        <w:t xml:space="preserve"> dans la base </w:t>
      </w:r>
      <w:r w:rsidR="006E069E" w:rsidRPr="00161EF3">
        <w:rPr>
          <w:rFonts w:ascii="Calibri" w:hAnsi="Calibri" w:cs="Calibri"/>
          <w:sz w:val="32"/>
          <w:szCs w:val="32"/>
        </w:rPr>
        <w:t>GLOBE</w:t>
      </w:r>
      <w:r w:rsidR="00E812EF" w:rsidRPr="00161EF3">
        <w:rPr>
          <w:rFonts w:ascii="Calibri" w:hAnsi="Calibri" w:cs="Calibri"/>
          <w:sz w:val="32"/>
          <w:szCs w:val="32"/>
        </w:rPr>
        <w:t>. D</w:t>
      </w:r>
      <w:r w:rsidR="007207D9" w:rsidRPr="00161EF3">
        <w:rPr>
          <w:rFonts w:ascii="Calibri" w:hAnsi="Calibri" w:cs="Calibri"/>
          <w:sz w:val="32"/>
          <w:szCs w:val="32"/>
        </w:rPr>
        <w:t xml:space="preserve">es </w:t>
      </w:r>
      <w:r w:rsidR="008406EB" w:rsidRPr="00161EF3">
        <w:rPr>
          <w:rFonts w:ascii="Calibri" w:hAnsi="Calibri" w:cs="Calibri"/>
          <w:sz w:val="32"/>
          <w:szCs w:val="32"/>
        </w:rPr>
        <w:t>élèves</w:t>
      </w:r>
      <w:r w:rsidR="007207D9" w:rsidRPr="00161EF3">
        <w:rPr>
          <w:rFonts w:ascii="Calibri" w:hAnsi="Calibri" w:cs="Calibri"/>
          <w:sz w:val="32"/>
          <w:szCs w:val="32"/>
        </w:rPr>
        <w:t xml:space="preserve"> du monde entier font la même chose ce qui nous permet de n</w:t>
      </w:r>
      <w:r w:rsidR="00F21D69" w:rsidRPr="00161EF3">
        <w:rPr>
          <w:rFonts w:ascii="Calibri" w:hAnsi="Calibri" w:cs="Calibri"/>
          <w:sz w:val="32"/>
          <w:szCs w:val="32"/>
        </w:rPr>
        <w:t xml:space="preserve">ous </w:t>
      </w:r>
      <w:r w:rsidR="00F21D69" w:rsidRPr="0089362D">
        <w:rPr>
          <w:rFonts w:ascii="Calibri" w:hAnsi="Calibri" w:cs="Calibri"/>
          <w:sz w:val="32"/>
          <w:szCs w:val="32"/>
        </w:rPr>
        <w:t>connecter à l’international</w:t>
      </w:r>
      <w:r w:rsidRPr="00161EF3">
        <w:rPr>
          <w:rFonts w:ascii="Calibri" w:hAnsi="Calibri" w:cs="Calibri"/>
          <w:sz w:val="32"/>
          <w:szCs w:val="32"/>
        </w:rPr>
        <w:t> !</w:t>
      </w:r>
      <w:r w:rsidR="00F21D69" w:rsidRPr="00161EF3">
        <w:rPr>
          <w:rFonts w:ascii="Calibri" w:hAnsi="Calibri" w:cs="Calibri"/>
          <w:sz w:val="32"/>
          <w:szCs w:val="32"/>
        </w:rPr>
        <w:t xml:space="preserve"> </w:t>
      </w:r>
      <w:r w:rsidR="00F21D69" w:rsidRPr="0089362D">
        <w:rPr>
          <w:rFonts w:ascii="Calibri" w:hAnsi="Calibri" w:cs="Calibri"/>
          <w:b/>
          <w:sz w:val="32"/>
          <w:szCs w:val="32"/>
        </w:rPr>
        <w:t>L’atmosphère n’a pas de frontières</w:t>
      </w:r>
      <w:r w:rsidR="00F21D69" w:rsidRPr="00161EF3">
        <w:rPr>
          <w:rFonts w:ascii="Calibri" w:hAnsi="Calibri" w:cs="Calibri"/>
          <w:sz w:val="32"/>
          <w:szCs w:val="32"/>
        </w:rPr>
        <w:t xml:space="preserve"> et notre enquête menée dans le monde entier va nous permettre de percer ses </w:t>
      </w:r>
      <w:r w:rsidR="00F21D69" w:rsidRPr="0089362D">
        <w:rPr>
          <w:rFonts w:ascii="Calibri" w:hAnsi="Calibri" w:cs="Calibri"/>
          <w:sz w:val="32"/>
          <w:szCs w:val="32"/>
        </w:rPr>
        <w:t>mystères</w:t>
      </w:r>
      <w:r w:rsidR="00F21D69" w:rsidRPr="00161EF3">
        <w:rPr>
          <w:rFonts w:ascii="Calibri" w:hAnsi="Calibri" w:cs="Calibri"/>
          <w:sz w:val="32"/>
          <w:szCs w:val="32"/>
        </w:rPr>
        <w:t> !</w:t>
      </w:r>
    </w:p>
    <w:p w:rsidR="00E53F8E" w:rsidRDefault="00E53F8E" w:rsidP="007207D9">
      <w:pPr>
        <w:rPr>
          <w:rFonts w:ascii="Times New Roman" w:hAnsi="Times New Roman" w:cs="Times New Roman"/>
          <w:sz w:val="24"/>
          <w:szCs w:val="24"/>
        </w:rPr>
      </w:pPr>
    </w:p>
    <w:p w:rsidR="00F21D69" w:rsidRDefault="00161EF3" w:rsidP="007207D9">
      <w:pPr>
        <w:rPr>
          <w:rFonts w:ascii="Times New Roman" w:hAnsi="Times New Roman" w:cs="Times New Roman"/>
          <w:sz w:val="24"/>
          <w:szCs w:val="24"/>
        </w:rPr>
      </w:pPr>
      <w:r w:rsidRPr="003336F6">
        <w:rPr>
          <w:rFonts w:ascii="Times New Roman" w:hAnsi="Times New Roman" w:cs="Times New Roman"/>
          <w:noProof/>
          <w:color w:val="000000"/>
          <w:sz w:val="24"/>
          <w:szCs w:val="24"/>
          <w:lang w:eastAsia="fr-FR"/>
        </w:rPr>
        <mc:AlternateContent>
          <mc:Choice Requires="wps">
            <w:drawing>
              <wp:anchor distT="0" distB="0" distL="114300" distR="114300" simplePos="0" relativeHeight="251631616" behindDoc="0" locked="0" layoutInCell="1" allowOverlap="1" wp14:anchorId="19ABAEFE" wp14:editId="6A6510D3">
                <wp:simplePos x="0" y="0"/>
                <wp:positionH relativeFrom="column">
                  <wp:posOffset>4009565</wp:posOffset>
                </wp:positionH>
                <wp:positionV relativeFrom="paragraph">
                  <wp:posOffset>102826</wp:posOffset>
                </wp:positionV>
                <wp:extent cx="2532993" cy="1846580"/>
                <wp:effectExtent l="0" t="0" r="1270" b="1270"/>
                <wp:wrapNone/>
                <wp:docPr id="6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993" cy="1846580"/>
                        </a:xfrm>
                        <a:prstGeom prst="roundRect">
                          <a:avLst/>
                        </a:prstGeom>
                        <a:solidFill>
                          <a:srgbClr val="FFFFFF"/>
                        </a:solidFill>
                        <a:ln w="9525">
                          <a:noFill/>
                          <a:miter lim="800000"/>
                          <a:headEnd/>
                          <a:tailEnd/>
                        </a:ln>
                      </wps:spPr>
                      <wps:txbx>
                        <w:txbxContent>
                          <w:p w:rsidR="006711BF" w:rsidRPr="001C2F84" w:rsidRDefault="006711BF" w:rsidP="00591F81">
                            <w:pPr>
                              <w:pStyle w:val="Paragraphedeliste"/>
                              <w:numPr>
                                <w:ilvl w:val="0"/>
                                <w:numId w:val="17"/>
                              </w:numPr>
                              <w:autoSpaceDE w:val="0"/>
                              <w:autoSpaceDN w:val="0"/>
                              <w:adjustRightInd w:val="0"/>
                              <w:rPr>
                                <w:rFonts w:ascii="Calibri" w:hAnsi="Calibri" w:cs="Calibri"/>
                                <w:b/>
                                <w:color w:val="C86400"/>
                                <w:sz w:val="28"/>
                                <w:szCs w:val="24"/>
                              </w:rPr>
                            </w:pPr>
                            <w:r w:rsidRPr="001C2F84">
                              <w:rPr>
                                <w:rFonts w:ascii="Calibri" w:hAnsi="Calibri" w:cs="Calibri"/>
                                <w:b/>
                                <w:color w:val="C86400"/>
                                <w:sz w:val="28"/>
                                <w:szCs w:val="24"/>
                              </w:rPr>
                              <w:t>Visualiser les données</w:t>
                            </w:r>
                          </w:p>
                          <w:p w:rsidR="006711BF" w:rsidRPr="00161EF3" w:rsidRDefault="006711BF" w:rsidP="00811BAD">
                            <w:pPr>
                              <w:autoSpaceDE w:val="0"/>
                              <w:autoSpaceDN w:val="0"/>
                              <w:adjustRightInd w:val="0"/>
                              <w:jc w:val="both"/>
                              <w:rPr>
                                <w:rFonts w:ascii="Calibri" w:hAnsi="Calibri" w:cs="Calibri"/>
                                <w:color w:val="000000"/>
                                <w:sz w:val="24"/>
                                <w:szCs w:val="24"/>
                              </w:rPr>
                            </w:pPr>
                            <w:r w:rsidRPr="00161EF3">
                              <w:rPr>
                                <w:rFonts w:ascii="Calibri" w:hAnsi="Calibri" w:cs="Calibri"/>
                                <w:color w:val="000000"/>
                                <w:sz w:val="24"/>
                                <w:szCs w:val="24"/>
                              </w:rPr>
                              <w:t xml:space="preserve">Les données sous forme de </w:t>
                            </w:r>
                            <w:r w:rsidRPr="00161EF3">
                              <w:rPr>
                                <w:rFonts w:ascii="Calibri" w:hAnsi="Calibri" w:cs="Calibri"/>
                                <w:b/>
                                <w:color w:val="000000"/>
                                <w:sz w:val="24"/>
                                <w:szCs w:val="24"/>
                              </w:rPr>
                              <w:t>tableaux et courbes</w:t>
                            </w:r>
                            <w:r w:rsidRPr="00161EF3">
                              <w:rPr>
                                <w:rFonts w:ascii="Calibri" w:hAnsi="Calibri" w:cs="Calibri"/>
                                <w:color w:val="000000"/>
                                <w:sz w:val="24"/>
                                <w:szCs w:val="24"/>
                              </w:rPr>
                              <w:t xml:space="preserve"> sont </w:t>
                            </w:r>
                            <w:r w:rsidRPr="0089362D">
                              <w:rPr>
                                <w:rFonts w:ascii="Calibri" w:hAnsi="Calibri" w:cs="Calibri"/>
                                <w:color w:val="000000"/>
                                <w:sz w:val="24"/>
                                <w:szCs w:val="24"/>
                              </w:rPr>
                              <w:t>accessibles à partir du site GLOBE Monde</w:t>
                            </w:r>
                            <w:r w:rsidRPr="00161EF3">
                              <w:rPr>
                                <w:rFonts w:ascii="Calibri" w:hAnsi="Calibri" w:cs="Calibri"/>
                                <w:color w:val="000000"/>
                                <w:sz w:val="24"/>
                                <w:szCs w:val="24"/>
                              </w:rPr>
                              <w:t>, un guide a été effectué pour vous familiariser avec le software de visualisation des données de GLOBE.</w:t>
                            </w:r>
                          </w:p>
                          <w:p w:rsidR="006711BF" w:rsidRPr="00161EF3" w:rsidRDefault="006711BF" w:rsidP="003336F6">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66" style="position:absolute;margin-left:315.7pt;margin-top:8.1pt;width:199.45pt;height:145.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" stroked="f">
                <v:stroke joinstyle="miter"/>
                <v:textbox>
                  <w:txbxContent>
                    <w:p w:rsidR="006711BF" w:rsidRPr="001C2F84" w:rsidRDefault="006711BF" w:rsidP="00591F81">
                      <w:pPr>
                        <w:pStyle w:val="Paragraphedeliste"/>
                        <w:numPr>
                          <w:ilvl w:val="0"/>
                          <w:numId w:val="17"/>
                        </w:numPr>
                        <w:autoSpaceDE w:val="0"/>
                        <w:autoSpaceDN w:val="0"/>
                        <w:adjustRightInd w:val="0"/>
                        <w:rPr>
                          <w:rFonts w:ascii="Calibri" w:hAnsi="Calibri" w:cs="Calibri"/>
                          <w:b/>
                          <w:color w:val="C86400"/>
                          <w:sz w:val="28"/>
                          <w:szCs w:val="24"/>
                        </w:rPr>
                      </w:pPr>
                      <w:r w:rsidRPr="001C2F84">
                        <w:rPr>
                          <w:rFonts w:ascii="Calibri" w:hAnsi="Calibri" w:cs="Calibri"/>
                          <w:b/>
                          <w:color w:val="C86400"/>
                          <w:sz w:val="28"/>
                          <w:szCs w:val="24"/>
                        </w:rPr>
                        <w:t>Visualiser les données</w:t>
                      </w:r>
                    </w:p>
                    <w:p w:rsidR="006711BF" w:rsidRPr="00161EF3" w:rsidRDefault="006711BF" w:rsidP="00811BAD">
                      <w:pPr>
                        <w:autoSpaceDE w:val="0"/>
                        <w:autoSpaceDN w:val="0"/>
                        <w:adjustRightInd w:val="0"/>
                        <w:jc w:val="both"/>
                        <w:rPr>
                          <w:rFonts w:ascii="Calibri" w:hAnsi="Calibri" w:cs="Calibri"/>
                          <w:color w:val="000000"/>
                          <w:sz w:val="24"/>
                          <w:szCs w:val="24"/>
                        </w:rPr>
                      </w:pPr>
                      <w:r w:rsidRPr="00161EF3">
                        <w:rPr>
                          <w:rFonts w:ascii="Calibri" w:hAnsi="Calibri" w:cs="Calibri"/>
                          <w:color w:val="000000"/>
                          <w:sz w:val="24"/>
                          <w:szCs w:val="24"/>
                        </w:rPr>
                        <w:t xml:space="preserve">Les données sous forme de </w:t>
                      </w:r>
                      <w:r w:rsidRPr="00161EF3">
                        <w:rPr>
                          <w:rFonts w:ascii="Calibri" w:hAnsi="Calibri" w:cs="Calibri"/>
                          <w:b/>
                          <w:color w:val="000000"/>
                          <w:sz w:val="24"/>
                          <w:szCs w:val="24"/>
                        </w:rPr>
                        <w:t>tableaux et courbes</w:t>
                      </w:r>
                      <w:r w:rsidRPr="00161EF3">
                        <w:rPr>
                          <w:rFonts w:ascii="Calibri" w:hAnsi="Calibri" w:cs="Calibri"/>
                          <w:color w:val="000000"/>
                          <w:sz w:val="24"/>
                          <w:szCs w:val="24"/>
                        </w:rPr>
                        <w:t xml:space="preserve"> sont </w:t>
                      </w:r>
                      <w:r w:rsidRPr="0089362D">
                        <w:rPr>
                          <w:rFonts w:ascii="Calibri" w:hAnsi="Calibri" w:cs="Calibri"/>
                          <w:color w:val="000000"/>
                          <w:sz w:val="24"/>
                          <w:szCs w:val="24"/>
                        </w:rPr>
                        <w:t>accessibles à partir du site GLOBE Monde</w:t>
                      </w:r>
                      <w:r w:rsidRPr="00161EF3">
                        <w:rPr>
                          <w:rFonts w:ascii="Calibri" w:hAnsi="Calibri" w:cs="Calibri"/>
                          <w:color w:val="000000"/>
                          <w:sz w:val="24"/>
                          <w:szCs w:val="24"/>
                        </w:rPr>
                        <w:t>, un guide a été effectué pour vous familiariser avec le software de visualisation des données de GLOBE.</w:t>
                      </w:r>
                    </w:p>
                    <w:p w:rsidR="006711BF" w:rsidRPr="00161EF3" w:rsidRDefault="006711BF" w:rsidP="003336F6">
                      <w:pPr>
                        <w:rPr>
                          <w:rFonts w:ascii="Calibri" w:hAnsi="Calibri" w:cs="Calibri"/>
                        </w:rPr>
                      </w:pPr>
                    </w:p>
                  </w:txbxContent>
                </v:textbox>
              </v:roundrect>
            </w:pict>
          </mc:Fallback>
        </mc:AlternateContent>
      </w:r>
    </w:p>
    <w:p w:rsidR="00F21D69" w:rsidRDefault="00D2646F" w:rsidP="007207D9">
      <w:pPr>
        <w:rPr>
          <w:rFonts w:ascii="Times New Roman" w:hAnsi="Times New Roman" w:cs="Times New Roman"/>
          <w:sz w:val="24"/>
          <w:szCs w:val="24"/>
        </w:rPr>
      </w:pPr>
      <w:r w:rsidRPr="003336F6">
        <w:rPr>
          <w:rFonts w:ascii="Times New Roman" w:hAnsi="Times New Roman" w:cs="Times New Roman"/>
          <w:noProof/>
          <w:color w:val="000000"/>
          <w:sz w:val="24"/>
          <w:szCs w:val="24"/>
          <w:lang w:eastAsia="fr-FR"/>
        </w:rPr>
        <mc:AlternateContent>
          <mc:Choice Requires="wps">
            <w:drawing>
              <wp:anchor distT="0" distB="0" distL="114300" distR="114300" simplePos="0" relativeHeight="251630592" behindDoc="0" locked="0" layoutInCell="1" allowOverlap="1" wp14:anchorId="515999A0" wp14:editId="75675EC5">
                <wp:simplePos x="0" y="0"/>
                <wp:positionH relativeFrom="column">
                  <wp:posOffset>-420545</wp:posOffset>
                </wp:positionH>
                <wp:positionV relativeFrom="paragraph">
                  <wp:posOffset>116752</wp:posOffset>
                </wp:positionV>
                <wp:extent cx="2374265" cy="1387366"/>
                <wp:effectExtent l="0" t="0" r="9525" b="3810"/>
                <wp:wrapNone/>
                <wp:docPr id="6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87366"/>
                        </a:xfrm>
                        <a:prstGeom prst="roundRect">
                          <a:avLst/>
                        </a:prstGeom>
                        <a:solidFill>
                          <a:srgbClr val="FFFFFF"/>
                        </a:solidFill>
                        <a:ln w="9525">
                          <a:noFill/>
                          <a:miter lim="800000"/>
                          <a:headEnd/>
                          <a:tailEnd/>
                        </a:ln>
                      </wps:spPr>
                      <wps:txbx>
                        <w:txbxContent>
                          <w:p w:rsidR="006711BF" w:rsidRPr="001C2F84" w:rsidRDefault="006711BF" w:rsidP="00591F81">
                            <w:pPr>
                              <w:pStyle w:val="Paragraphedeliste"/>
                              <w:numPr>
                                <w:ilvl w:val="0"/>
                                <w:numId w:val="16"/>
                              </w:numPr>
                              <w:autoSpaceDE w:val="0"/>
                              <w:autoSpaceDN w:val="0"/>
                              <w:adjustRightInd w:val="0"/>
                              <w:rPr>
                                <w:rFonts w:ascii="Calibri" w:hAnsi="Calibri" w:cs="Calibri"/>
                                <w:b/>
                                <w:color w:val="C86400"/>
                                <w:sz w:val="28"/>
                                <w:szCs w:val="24"/>
                              </w:rPr>
                            </w:pPr>
                            <w:r w:rsidRPr="001C2F84">
                              <w:rPr>
                                <w:rFonts w:ascii="Calibri" w:hAnsi="Calibri" w:cs="Calibri"/>
                                <w:b/>
                                <w:color w:val="C86400"/>
                                <w:sz w:val="28"/>
                                <w:szCs w:val="24"/>
                              </w:rPr>
                              <w:t>Rentrer les données</w:t>
                            </w:r>
                          </w:p>
                          <w:p w:rsidR="006711BF" w:rsidRPr="00161EF3" w:rsidRDefault="006711BF" w:rsidP="00811BAD">
                            <w:pPr>
                              <w:autoSpaceDE w:val="0"/>
                              <w:autoSpaceDN w:val="0"/>
                              <w:adjustRightInd w:val="0"/>
                              <w:jc w:val="both"/>
                              <w:rPr>
                                <w:rFonts w:ascii="Calibri" w:hAnsi="Calibri" w:cs="Calibri"/>
                                <w:color w:val="000000"/>
                                <w:sz w:val="24"/>
                                <w:szCs w:val="24"/>
                              </w:rPr>
                            </w:pPr>
                            <w:r w:rsidRPr="0089362D">
                              <w:rPr>
                                <w:rFonts w:ascii="Calibri" w:hAnsi="Calibri" w:cs="Calibri"/>
                                <w:b/>
                                <w:color w:val="000000"/>
                                <w:sz w:val="24"/>
                                <w:szCs w:val="24"/>
                              </w:rPr>
                              <w:t>Quotidiennement</w:t>
                            </w:r>
                            <w:r w:rsidRPr="00161EF3">
                              <w:rPr>
                                <w:rFonts w:ascii="Calibri" w:hAnsi="Calibri" w:cs="Calibri"/>
                                <w:color w:val="000000"/>
                                <w:sz w:val="24"/>
                                <w:szCs w:val="24"/>
                              </w:rPr>
                              <w:t xml:space="preserve">, aller sur le site GLOBE France et GLOBE mondial et suivre </w:t>
                            </w:r>
                            <w:r w:rsidRPr="0089362D">
                              <w:rPr>
                                <w:rFonts w:ascii="Calibri" w:hAnsi="Calibri" w:cs="Calibri"/>
                                <w:color w:val="000000"/>
                                <w:sz w:val="24"/>
                                <w:szCs w:val="24"/>
                              </w:rPr>
                              <w:t>le tutoriel</w:t>
                            </w:r>
                            <w:r w:rsidRPr="00161EF3">
                              <w:rPr>
                                <w:rFonts w:ascii="Calibri" w:hAnsi="Calibri" w:cs="Calibri"/>
                                <w:color w:val="000000"/>
                                <w:sz w:val="24"/>
                                <w:szCs w:val="24"/>
                              </w:rPr>
                              <w:t>, la saisie de données est relativement simple et en français.</w:t>
                            </w:r>
                          </w:p>
                          <w:p w:rsidR="006711BF" w:rsidRPr="00161EF3" w:rsidRDefault="006711BF">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roundrect id="_x0000_s1067" style="position:absolute;margin-left:-33.1pt;margin-top:9.2pt;width:186.95pt;height:109.25pt;z-index:2516305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" stroked="f">
                <v:stroke joinstyle="miter"/>
                <v:textbox>
                  <w:txbxContent>
                    <w:p w:rsidR="006711BF" w:rsidRPr="001C2F84" w:rsidRDefault="006711BF" w:rsidP="00591F81">
                      <w:pPr>
                        <w:pStyle w:val="Paragraphedeliste"/>
                        <w:numPr>
                          <w:ilvl w:val="0"/>
                          <w:numId w:val="16"/>
                        </w:numPr>
                        <w:autoSpaceDE w:val="0"/>
                        <w:autoSpaceDN w:val="0"/>
                        <w:adjustRightInd w:val="0"/>
                        <w:rPr>
                          <w:rFonts w:ascii="Calibri" w:hAnsi="Calibri" w:cs="Calibri"/>
                          <w:b/>
                          <w:color w:val="C86400"/>
                          <w:sz w:val="28"/>
                          <w:szCs w:val="24"/>
                        </w:rPr>
                      </w:pPr>
                      <w:r w:rsidRPr="001C2F84">
                        <w:rPr>
                          <w:rFonts w:ascii="Calibri" w:hAnsi="Calibri" w:cs="Calibri"/>
                          <w:b/>
                          <w:color w:val="C86400"/>
                          <w:sz w:val="28"/>
                          <w:szCs w:val="24"/>
                        </w:rPr>
                        <w:t>Rentrer les données</w:t>
                      </w:r>
                    </w:p>
                    <w:p w:rsidR="006711BF" w:rsidRPr="00161EF3" w:rsidRDefault="006711BF" w:rsidP="00811BAD">
                      <w:pPr>
                        <w:autoSpaceDE w:val="0"/>
                        <w:autoSpaceDN w:val="0"/>
                        <w:adjustRightInd w:val="0"/>
                        <w:jc w:val="both"/>
                        <w:rPr>
                          <w:rFonts w:ascii="Calibri" w:hAnsi="Calibri" w:cs="Calibri"/>
                          <w:color w:val="000000"/>
                          <w:sz w:val="24"/>
                          <w:szCs w:val="24"/>
                        </w:rPr>
                      </w:pPr>
                      <w:r w:rsidRPr="0089362D">
                        <w:rPr>
                          <w:rFonts w:ascii="Calibri" w:hAnsi="Calibri" w:cs="Calibri"/>
                          <w:b/>
                          <w:color w:val="000000"/>
                          <w:sz w:val="24"/>
                          <w:szCs w:val="24"/>
                        </w:rPr>
                        <w:t>Quotidiennement</w:t>
                      </w:r>
                      <w:r w:rsidRPr="00161EF3">
                        <w:rPr>
                          <w:rFonts w:ascii="Calibri" w:hAnsi="Calibri" w:cs="Calibri"/>
                          <w:color w:val="000000"/>
                          <w:sz w:val="24"/>
                          <w:szCs w:val="24"/>
                        </w:rPr>
                        <w:t xml:space="preserve">, aller sur le site GLOBE France et GLOBE mondial et suivre </w:t>
                      </w:r>
                      <w:r w:rsidRPr="0089362D">
                        <w:rPr>
                          <w:rFonts w:ascii="Calibri" w:hAnsi="Calibri" w:cs="Calibri"/>
                          <w:color w:val="000000"/>
                          <w:sz w:val="24"/>
                          <w:szCs w:val="24"/>
                        </w:rPr>
                        <w:t>le tutoriel</w:t>
                      </w:r>
                      <w:r w:rsidRPr="00161EF3">
                        <w:rPr>
                          <w:rFonts w:ascii="Calibri" w:hAnsi="Calibri" w:cs="Calibri"/>
                          <w:color w:val="000000"/>
                          <w:sz w:val="24"/>
                          <w:szCs w:val="24"/>
                        </w:rPr>
                        <w:t>, la saisie de données est relativement simple et en français.</w:t>
                      </w:r>
                    </w:p>
                    <w:p w:rsidR="006711BF" w:rsidRPr="00161EF3" w:rsidRDefault="006711BF">
                      <w:pPr>
                        <w:rPr>
                          <w:rFonts w:ascii="Calibri" w:hAnsi="Calibri" w:cs="Calibri"/>
                        </w:rPr>
                      </w:pPr>
                    </w:p>
                  </w:txbxContent>
                </v:textbox>
              </v:roundrect>
            </w:pict>
          </mc:Fallback>
        </mc:AlternateContent>
      </w:r>
    </w:p>
    <w:p w:rsidR="00F21D69" w:rsidRDefault="00F21D69" w:rsidP="007207D9">
      <w:pPr>
        <w:rPr>
          <w:rFonts w:ascii="Times New Roman" w:hAnsi="Times New Roman" w:cs="Times New Roman"/>
          <w:sz w:val="24"/>
          <w:szCs w:val="24"/>
        </w:rPr>
      </w:pPr>
    </w:p>
    <w:p w:rsidR="00F21D69" w:rsidRDefault="00F21D69" w:rsidP="007207D9">
      <w:pPr>
        <w:rPr>
          <w:rFonts w:ascii="Times New Roman" w:hAnsi="Times New Roman" w:cs="Times New Roman"/>
          <w:sz w:val="24"/>
          <w:szCs w:val="24"/>
        </w:rPr>
      </w:pPr>
    </w:p>
    <w:p w:rsidR="00F21D69" w:rsidRDefault="00F21D69" w:rsidP="007207D9">
      <w:pPr>
        <w:rPr>
          <w:rFonts w:ascii="Times New Roman" w:hAnsi="Times New Roman" w:cs="Times New Roman"/>
          <w:sz w:val="24"/>
          <w:szCs w:val="24"/>
        </w:rPr>
      </w:pPr>
    </w:p>
    <w:p w:rsidR="00F21D69" w:rsidRPr="00F21D69" w:rsidRDefault="00F21D69" w:rsidP="00F21D69">
      <w:pPr>
        <w:autoSpaceDE w:val="0"/>
        <w:autoSpaceDN w:val="0"/>
        <w:adjustRightInd w:val="0"/>
        <w:rPr>
          <w:rFonts w:ascii="Times New Roman" w:hAnsi="Times New Roman" w:cs="Times New Roman"/>
          <w:color w:val="000000"/>
          <w:sz w:val="24"/>
          <w:szCs w:val="24"/>
        </w:rPr>
      </w:pPr>
    </w:p>
    <w:p w:rsidR="00F21D69" w:rsidRDefault="00F21D69" w:rsidP="00F21D69">
      <w:pPr>
        <w:autoSpaceDE w:val="0"/>
        <w:autoSpaceDN w:val="0"/>
        <w:adjustRightInd w:val="0"/>
        <w:rPr>
          <w:rFonts w:ascii="Times New Roman" w:hAnsi="Times New Roman" w:cs="Times New Roman"/>
          <w:color w:val="000000"/>
          <w:sz w:val="24"/>
          <w:szCs w:val="24"/>
        </w:rPr>
      </w:pPr>
    </w:p>
    <w:p w:rsidR="00F21D69" w:rsidRDefault="008C471C" w:rsidP="00F21D69">
      <w:pPr>
        <w:autoSpaceDE w:val="0"/>
        <w:autoSpaceDN w:val="0"/>
        <w:adjustRightInd w:val="0"/>
        <w:rPr>
          <w:rFonts w:ascii="Times New Roman" w:hAnsi="Times New Roman" w:cs="Times New Roman"/>
          <w:color w:val="000000"/>
          <w:sz w:val="24"/>
          <w:szCs w:val="24"/>
        </w:rPr>
      </w:pPr>
      <w:r>
        <w:rPr>
          <w:rFonts w:ascii="Times New Roman" w:hAnsi="Times New Roman" w:cs="Times New Roman"/>
          <w:noProof/>
          <w:sz w:val="24"/>
          <w:szCs w:val="24"/>
          <w:lang w:eastAsia="fr-FR"/>
        </w:rPr>
        <w:drawing>
          <wp:anchor distT="0" distB="0" distL="114300" distR="114300" simplePos="0" relativeHeight="251620352" behindDoc="0" locked="0" layoutInCell="1" allowOverlap="1" wp14:anchorId="35E1D9AE" wp14:editId="3468AF2B">
            <wp:simplePos x="0" y="0"/>
            <wp:positionH relativeFrom="column">
              <wp:posOffset>238125</wp:posOffset>
            </wp:positionH>
            <wp:positionV relativeFrom="paragraph">
              <wp:posOffset>209550</wp:posOffset>
            </wp:positionV>
            <wp:extent cx="5935345" cy="3064510"/>
            <wp:effectExtent l="19050" t="0" r="27305" b="974090"/>
            <wp:wrapSquare wrapText="bothSides"/>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oe4.PNG"/>
                    <pic:cNvPicPr/>
                  </pic:nvPicPr>
                  <pic:blipFill>
                    <a:blip r:embed="rId27">
                      <a:extLst>
                        <a:ext uri="{28A0092B-C50C-407E-A947-70E740481C1C}">
                          <a14:useLocalDpi xmlns:a14="http://schemas.microsoft.com/office/drawing/2010/main"/>
                        </a:ext>
                      </a:extLst>
                    </a:blip>
                    <a:stretch>
                      <a:fillRect/>
                    </a:stretch>
                  </pic:blipFill>
                  <pic:spPr>
                    <a:xfrm>
                      <a:off x="0" y="0"/>
                      <a:ext cx="5935345" cy="30645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F21D69" w:rsidRDefault="00072814" w:rsidP="00F21D69">
      <w:pPr>
        <w:autoSpaceDE w:val="0"/>
        <w:autoSpaceDN w:val="0"/>
        <w:adjustRightInd w:val="0"/>
        <w:rPr>
          <w:rFonts w:ascii="Times New Roman" w:hAnsi="Times New Roman" w:cs="Times New Roman"/>
          <w:color w:val="000000"/>
          <w:sz w:val="24"/>
          <w:szCs w:val="24"/>
        </w:rPr>
      </w:pPr>
      <w:r w:rsidRPr="003336F6">
        <w:rPr>
          <w:rFonts w:ascii="Times New Roman" w:hAnsi="Times New Roman" w:cs="Times New Roman"/>
          <w:b/>
          <w:noProof/>
          <w:color w:val="8F5200" w:themeColor="accent6" w:themeShade="80"/>
          <w:sz w:val="24"/>
          <w:szCs w:val="24"/>
          <w:u w:val="single"/>
          <w:lang w:eastAsia="fr-FR"/>
        </w:rPr>
        <mc:AlternateContent>
          <mc:Choice Requires="wps">
            <w:drawing>
              <wp:anchor distT="0" distB="0" distL="114300" distR="114300" simplePos="0" relativeHeight="251632640" behindDoc="0" locked="0" layoutInCell="1" allowOverlap="1" wp14:anchorId="5647CD21" wp14:editId="1B955730">
                <wp:simplePos x="0" y="0"/>
                <wp:positionH relativeFrom="column">
                  <wp:posOffset>-423545</wp:posOffset>
                </wp:positionH>
                <wp:positionV relativeFrom="paragraph">
                  <wp:posOffset>2955727</wp:posOffset>
                </wp:positionV>
                <wp:extent cx="4035425" cy="2790190"/>
                <wp:effectExtent l="0" t="0" r="3175" b="0"/>
                <wp:wrapNone/>
                <wp:docPr id="6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5425" cy="2790190"/>
                        </a:xfrm>
                        <a:prstGeom prst="roundRect">
                          <a:avLst/>
                        </a:prstGeom>
                        <a:solidFill>
                          <a:srgbClr val="FFFFFF"/>
                        </a:solidFill>
                        <a:ln w="9525">
                          <a:noFill/>
                          <a:miter lim="800000"/>
                          <a:headEnd/>
                          <a:tailEnd/>
                        </a:ln>
                      </wps:spPr>
                      <wps:txbx>
                        <w:txbxContent>
                          <w:p w:rsidR="006711BF" w:rsidRPr="001C2F84" w:rsidRDefault="006711BF" w:rsidP="003336F6">
                            <w:pPr>
                              <w:autoSpaceDE w:val="0"/>
                              <w:autoSpaceDN w:val="0"/>
                              <w:adjustRightInd w:val="0"/>
                              <w:rPr>
                                <w:rFonts w:ascii="Calibri" w:hAnsi="Calibri" w:cs="Calibri"/>
                                <w:color w:val="C86400"/>
                                <w:sz w:val="28"/>
                                <w:szCs w:val="24"/>
                              </w:rPr>
                            </w:pPr>
                            <w:r w:rsidRPr="001C2F84">
                              <w:rPr>
                                <w:rFonts w:ascii="Calibri" w:hAnsi="Calibri" w:cs="Calibri"/>
                                <w:color w:val="C86400"/>
                                <w:sz w:val="28"/>
                                <w:szCs w:val="24"/>
                              </w:rPr>
                              <w:t xml:space="preserve">        </w:t>
                            </w:r>
                            <w:r w:rsidRPr="00C678B8">
                              <w:rPr>
                                <w:rFonts w:ascii="Calibri" w:hAnsi="Calibri" w:cs="Calibri"/>
                                <w:b/>
                                <w:color w:val="C86400"/>
                                <w:sz w:val="28"/>
                                <w:szCs w:val="24"/>
                              </w:rPr>
                              <w:t>4.</w:t>
                            </w:r>
                            <w:r w:rsidRPr="001C2F84">
                              <w:rPr>
                                <w:rFonts w:ascii="Calibri" w:hAnsi="Calibri" w:cs="Calibri"/>
                                <w:b/>
                                <w:color w:val="C86400"/>
                                <w:sz w:val="28"/>
                                <w:szCs w:val="24"/>
                              </w:rPr>
                              <w:t xml:space="preserve">   Archiver </w:t>
                            </w:r>
                          </w:p>
                          <w:p w:rsidR="006711BF" w:rsidRPr="00161EF3" w:rsidRDefault="006711BF" w:rsidP="00811BAD">
                            <w:pPr>
                              <w:autoSpaceDE w:val="0"/>
                              <w:autoSpaceDN w:val="0"/>
                              <w:adjustRightInd w:val="0"/>
                              <w:jc w:val="both"/>
                              <w:rPr>
                                <w:rFonts w:ascii="Calibri" w:hAnsi="Calibri" w:cs="Calibri"/>
                                <w:i/>
                                <w:sz w:val="24"/>
                                <w:szCs w:val="24"/>
                              </w:rPr>
                            </w:pPr>
                            <w:r>
                              <w:rPr>
                                <w:rFonts w:ascii="Calibri" w:hAnsi="Calibri" w:cs="Calibri"/>
                                <w:sz w:val="24"/>
                                <w:szCs w:val="24"/>
                              </w:rPr>
                              <w:t xml:space="preserve">L’enseignant peut décider </w:t>
                            </w:r>
                            <w:r w:rsidRPr="0089362D">
                              <w:rPr>
                                <w:rFonts w:ascii="Calibri" w:hAnsi="Calibri" w:cs="Calibri"/>
                                <w:b/>
                                <w:sz w:val="24"/>
                                <w:szCs w:val="24"/>
                              </w:rPr>
                              <w:t>d’archiver</w:t>
                            </w:r>
                            <w:r w:rsidRPr="00161EF3">
                              <w:rPr>
                                <w:rFonts w:ascii="Calibri" w:hAnsi="Calibri" w:cs="Calibri"/>
                                <w:sz w:val="24"/>
                                <w:szCs w:val="24"/>
                              </w:rPr>
                              <w:t xml:space="preserve"> proprement toutes les données </w:t>
                            </w:r>
                            <w:r w:rsidRPr="0089362D">
                              <w:rPr>
                                <w:rFonts w:ascii="Calibri" w:hAnsi="Calibri" w:cs="Calibri"/>
                                <w:sz w:val="24"/>
                                <w:szCs w:val="24"/>
                              </w:rPr>
                              <w:t>quotidiennement</w:t>
                            </w:r>
                            <w:r w:rsidRPr="00161EF3">
                              <w:rPr>
                                <w:rFonts w:ascii="Calibri" w:hAnsi="Calibri" w:cs="Calibri"/>
                                <w:sz w:val="24"/>
                                <w:szCs w:val="24"/>
                              </w:rPr>
                              <w:t xml:space="preserve">. Cette partie </w:t>
                            </w:r>
                            <w:r>
                              <w:rPr>
                                <w:rFonts w:ascii="Calibri" w:hAnsi="Calibri" w:cs="Calibri"/>
                                <w:sz w:val="24"/>
                                <w:szCs w:val="24"/>
                              </w:rPr>
                              <w:t>peut être</w:t>
                            </w:r>
                            <w:r w:rsidRPr="00161EF3">
                              <w:rPr>
                                <w:rFonts w:ascii="Calibri" w:hAnsi="Calibri" w:cs="Calibri"/>
                                <w:sz w:val="24"/>
                                <w:szCs w:val="24"/>
                              </w:rPr>
                              <w:t xml:space="preserve"> importante pour permettre à </w:t>
                            </w:r>
                            <w:r>
                              <w:rPr>
                                <w:rFonts w:ascii="Calibri" w:hAnsi="Calibri" w:cs="Calibri"/>
                                <w:sz w:val="24"/>
                                <w:szCs w:val="24"/>
                              </w:rPr>
                              <w:t>la classe</w:t>
                            </w:r>
                            <w:r w:rsidRPr="00161EF3">
                              <w:rPr>
                                <w:rFonts w:ascii="Calibri" w:hAnsi="Calibri" w:cs="Calibri"/>
                                <w:sz w:val="24"/>
                                <w:szCs w:val="24"/>
                              </w:rPr>
                              <w:t xml:space="preserve"> </w:t>
                            </w:r>
                            <w:r w:rsidRPr="0089362D">
                              <w:rPr>
                                <w:rFonts w:ascii="Calibri" w:hAnsi="Calibri" w:cs="Calibri"/>
                                <w:sz w:val="24"/>
                                <w:szCs w:val="24"/>
                              </w:rPr>
                              <w:t>de pouvoir exploiter</w:t>
                            </w:r>
                            <w:r w:rsidRPr="00161EF3">
                              <w:rPr>
                                <w:rFonts w:ascii="Calibri" w:hAnsi="Calibri" w:cs="Calibri"/>
                                <w:sz w:val="24"/>
                                <w:szCs w:val="24"/>
                              </w:rPr>
                              <w:t xml:space="preserve"> pleinement les données prises sur le terrain. </w:t>
                            </w:r>
                          </w:p>
                          <w:p w:rsidR="006711BF" w:rsidRDefault="006711BF" w:rsidP="00811BAD">
                            <w:pPr>
                              <w:autoSpaceDE w:val="0"/>
                              <w:autoSpaceDN w:val="0"/>
                              <w:adjustRightInd w:val="0"/>
                              <w:jc w:val="both"/>
                              <w:rPr>
                                <w:rFonts w:ascii="Calibri" w:hAnsi="Calibri" w:cs="Calibri"/>
                                <w:sz w:val="24"/>
                                <w:szCs w:val="24"/>
                              </w:rPr>
                            </w:pPr>
                            <w:r w:rsidRPr="00161EF3">
                              <w:rPr>
                                <w:rFonts w:ascii="Calibri" w:hAnsi="Calibri" w:cs="Calibri"/>
                                <w:sz w:val="24"/>
                                <w:szCs w:val="24"/>
                              </w:rPr>
                              <w:t xml:space="preserve">En archivant correctement, les élèves sont par la même occasion sensibilisés à la </w:t>
                            </w:r>
                            <w:r w:rsidRPr="0089362D">
                              <w:rPr>
                                <w:rFonts w:ascii="Calibri" w:hAnsi="Calibri" w:cs="Calibri"/>
                                <w:sz w:val="24"/>
                                <w:szCs w:val="24"/>
                              </w:rPr>
                              <w:t>responsabilité des données</w:t>
                            </w:r>
                            <w:r w:rsidRPr="00161EF3">
                              <w:rPr>
                                <w:rFonts w:ascii="Calibri" w:hAnsi="Calibri" w:cs="Calibri"/>
                                <w:sz w:val="24"/>
                                <w:szCs w:val="24"/>
                              </w:rPr>
                              <w:t xml:space="preserve"> et à une bonne </w:t>
                            </w:r>
                            <w:r w:rsidRPr="0089362D">
                              <w:rPr>
                                <w:rFonts w:ascii="Calibri" w:hAnsi="Calibri" w:cs="Calibri"/>
                                <w:sz w:val="24"/>
                                <w:szCs w:val="24"/>
                              </w:rPr>
                              <w:t>organisation</w:t>
                            </w:r>
                            <w:r w:rsidRPr="00161EF3">
                              <w:rPr>
                                <w:rFonts w:ascii="Calibri" w:hAnsi="Calibri" w:cs="Calibri"/>
                                <w:sz w:val="24"/>
                                <w:szCs w:val="24"/>
                              </w:rPr>
                              <w:t xml:space="preserve">, deux qualités nécessaires pour mener </w:t>
                            </w:r>
                            <w:r w:rsidRPr="0089362D">
                              <w:rPr>
                                <w:rFonts w:ascii="Calibri" w:hAnsi="Calibri" w:cs="Calibri"/>
                                <w:b/>
                                <w:sz w:val="24"/>
                                <w:szCs w:val="24"/>
                              </w:rPr>
                              <w:t>une enquête scientifique</w:t>
                            </w:r>
                            <w:r w:rsidRPr="00161EF3">
                              <w:rPr>
                                <w:rFonts w:ascii="Calibri" w:hAnsi="Calibri" w:cs="Calibri"/>
                                <w:sz w:val="24"/>
                                <w:szCs w:val="24"/>
                              </w:rPr>
                              <w:t>.</w:t>
                            </w:r>
                          </w:p>
                          <w:p w:rsidR="006711BF" w:rsidRPr="00161EF3" w:rsidRDefault="006711BF" w:rsidP="00811BAD">
                            <w:pPr>
                              <w:autoSpaceDE w:val="0"/>
                              <w:autoSpaceDN w:val="0"/>
                              <w:adjustRightInd w:val="0"/>
                              <w:jc w:val="both"/>
                              <w:rPr>
                                <w:rFonts w:ascii="Calibri" w:hAnsi="Calibri" w:cs="Calibri"/>
                                <w:sz w:val="24"/>
                                <w:szCs w:val="24"/>
                              </w:rPr>
                            </w:pPr>
                          </w:p>
                          <w:p w:rsidR="006711BF" w:rsidRPr="00161EF3" w:rsidRDefault="006711BF">
                            <w:pPr>
                              <w:rPr>
                                <w:rFonts w:ascii="Calibri" w:hAnsi="Calibri" w:cs="Calibri"/>
                              </w:rPr>
                            </w:pPr>
                            <w:r w:rsidRPr="00161EF3">
                              <w:rPr>
                                <w:rFonts w:ascii="Calibri" w:hAnsi="Calibri" w:cs="Calibri"/>
                                <w:i/>
                                <w:sz w:val="24"/>
                                <w:szCs w:val="24"/>
                              </w:rPr>
                              <w:t>Le cerveau humain oublie vite les mesures des semaines ou mois précédents, surtout si elles sont faites</w:t>
                            </w:r>
                            <w:r>
                              <w:rPr>
                                <w:rFonts w:ascii="Calibri" w:hAnsi="Calibri" w:cs="Calibri"/>
                                <w:i/>
                                <w:sz w:val="24"/>
                                <w:szCs w:val="24"/>
                              </w:rPr>
                              <w:t xml:space="preserve"> quotidiennement.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68" style="position:absolute;margin-left:-33.35pt;margin-top:232.75pt;width:317.75pt;height:219.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" stroked="f">
                <v:stroke joinstyle="miter"/>
                <v:textbox>
                  <w:txbxContent>
                    <w:p w:rsidR="006711BF" w:rsidRPr="001C2F84" w:rsidRDefault="006711BF" w:rsidP="003336F6">
                      <w:pPr>
                        <w:autoSpaceDE w:val="0"/>
                        <w:autoSpaceDN w:val="0"/>
                        <w:adjustRightInd w:val="0"/>
                        <w:rPr>
                          <w:rFonts w:ascii="Calibri" w:hAnsi="Calibri" w:cs="Calibri"/>
                          <w:color w:val="C86400"/>
                          <w:sz w:val="28"/>
                          <w:szCs w:val="24"/>
                        </w:rPr>
                      </w:pPr>
                      <w:r w:rsidRPr="001C2F84">
                        <w:rPr>
                          <w:rFonts w:ascii="Calibri" w:hAnsi="Calibri" w:cs="Calibri"/>
                          <w:color w:val="C86400"/>
                          <w:sz w:val="28"/>
                          <w:szCs w:val="24"/>
                        </w:rPr>
                        <w:t xml:space="preserve">        </w:t>
                      </w:r>
                      <w:r w:rsidRPr="00C678B8">
                        <w:rPr>
                          <w:rFonts w:ascii="Calibri" w:hAnsi="Calibri" w:cs="Calibri"/>
                          <w:b/>
                          <w:color w:val="C86400"/>
                          <w:sz w:val="28"/>
                          <w:szCs w:val="24"/>
                        </w:rPr>
                        <w:t>4.</w:t>
                      </w:r>
                      <w:r w:rsidRPr="001C2F84">
                        <w:rPr>
                          <w:rFonts w:ascii="Calibri" w:hAnsi="Calibri" w:cs="Calibri"/>
                          <w:b/>
                          <w:color w:val="C86400"/>
                          <w:sz w:val="28"/>
                          <w:szCs w:val="24"/>
                        </w:rPr>
                        <w:t xml:space="preserve">   Archiver </w:t>
                      </w:r>
                    </w:p>
                    <w:p w:rsidR="006711BF" w:rsidRPr="00161EF3" w:rsidRDefault="006711BF" w:rsidP="00811BAD">
                      <w:pPr>
                        <w:autoSpaceDE w:val="0"/>
                        <w:autoSpaceDN w:val="0"/>
                        <w:adjustRightInd w:val="0"/>
                        <w:jc w:val="both"/>
                        <w:rPr>
                          <w:rFonts w:ascii="Calibri" w:hAnsi="Calibri" w:cs="Calibri"/>
                          <w:i/>
                          <w:sz w:val="24"/>
                          <w:szCs w:val="24"/>
                        </w:rPr>
                      </w:pPr>
                      <w:r>
                        <w:rPr>
                          <w:rFonts w:ascii="Calibri" w:hAnsi="Calibri" w:cs="Calibri"/>
                          <w:sz w:val="24"/>
                          <w:szCs w:val="24"/>
                        </w:rPr>
                        <w:t xml:space="preserve">L’enseignant peut décider </w:t>
                      </w:r>
                      <w:r w:rsidRPr="0089362D">
                        <w:rPr>
                          <w:rFonts w:ascii="Calibri" w:hAnsi="Calibri" w:cs="Calibri"/>
                          <w:b/>
                          <w:sz w:val="24"/>
                          <w:szCs w:val="24"/>
                        </w:rPr>
                        <w:t>d’archiver</w:t>
                      </w:r>
                      <w:r w:rsidRPr="00161EF3">
                        <w:rPr>
                          <w:rFonts w:ascii="Calibri" w:hAnsi="Calibri" w:cs="Calibri"/>
                          <w:sz w:val="24"/>
                          <w:szCs w:val="24"/>
                        </w:rPr>
                        <w:t xml:space="preserve"> proprement toutes les données </w:t>
                      </w:r>
                      <w:r w:rsidRPr="0089362D">
                        <w:rPr>
                          <w:rFonts w:ascii="Calibri" w:hAnsi="Calibri" w:cs="Calibri"/>
                          <w:sz w:val="24"/>
                          <w:szCs w:val="24"/>
                        </w:rPr>
                        <w:t>quotidiennement</w:t>
                      </w:r>
                      <w:r w:rsidRPr="00161EF3">
                        <w:rPr>
                          <w:rFonts w:ascii="Calibri" w:hAnsi="Calibri" w:cs="Calibri"/>
                          <w:sz w:val="24"/>
                          <w:szCs w:val="24"/>
                        </w:rPr>
                        <w:t xml:space="preserve">. Cette partie </w:t>
                      </w:r>
                      <w:r>
                        <w:rPr>
                          <w:rFonts w:ascii="Calibri" w:hAnsi="Calibri" w:cs="Calibri"/>
                          <w:sz w:val="24"/>
                          <w:szCs w:val="24"/>
                        </w:rPr>
                        <w:t>peut être</w:t>
                      </w:r>
                      <w:r w:rsidRPr="00161EF3">
                        <w:rPr>
                          <w:rFonts w:ascii="Calibri" w:hAnsi="Calibri" w:cs="Calibri"/>
                          <w:sz w:val="24"/>
                          <w:szCs w:val="24"/>
                        </w:rPr>
                        <w:t xml:space="preserve"> importante pour permettre à </w:t>
                      </w:r>
                      <w:r>
                        <w:rPr>
                          <w:rFonts w:ascii="Calibri" w:hAnsi="Calibri" w:cs="Calibri"/>
                          <w:sz w:val="24"/>
                          <w:szCs w:val="24"/>
                        </w:rPr>
                        <w:t>la classe</w:t>
                      </w:r>
                      <w:r w:rsidRPr="00161EF3">
                        <w:rPr>
                          <w:rFonts w:ascii="Calibri" w:hAnsi="Calibri" w:cs="Calibri"/>
                          <w:sz w:val="24"/>
                          <w:szCs w:val="24"/>
                        </w:rPr>
                        <w:t xml:space="preserve"> </w:t>
                      </w:r>
                      <w:r w:rsidRPr="0089362D">
                        <w:rPr>
                          <w:rFonts w:ascii="Calibri" w:hAnsi="Calibri" w:cs="Calibri"/>
                          <w:sz w:val="24"/>
                          <w:szCs w:val="24"/>
                        </w:rPr>
                        <w:t>de pouvoir exploiter</w:t>
                      </w:r>
                      <w:r w:rsidRPr="00161EF3">
                        <w:rPr>
                          <w:rFonts w:ascii="Calibri" w:hAnsi="Calibri" w:cs="Calibri"/>
                          <w:sz w:val="24"/>
                          <w:szCs w:val="24"/>
                        </w:rPr>
                        <w:t xml:space="preserve"> pleinement les données prises sur le terrain. </w:t>
                      </w:r>
                    </w:p>
                    <w:p w:rsidR="006711BF" w:rsidRDefault="006711BF" w:rsidP="00811BAD">
                      <w:pPr>
                        <w:autoSpaceDE w:val="0"/>
                        <w:autoSpaceDN w:val="0"/>
                        <w:adjustRightInd w:val="0"/>
                        <w:jc w:val="both"/>
                        <w:rPr>
                          <w:rFonts w:ascii="Calibri" w:hAnsi="Calibri" w:cs="Calibri"/>
                          <w:sz w:val="24"/>
                          <w:szCs w:val="24"/>
                        </w:rPr>
                      </w:pPr>
                      <w:r w:rsidRPr="00161EF3">
                        <w:rPr>
                          <w:rFonts w:ascii="Calibri" w:hAnsi="Calibri" w:cs="Calibri"/>
                          <w:sz w:val="24"/>
                          <w:szCs w:val="24"/>
                        </w:rPr>
                        <w:t xml:space="preserve">En archivant correctement, les élèves sont par la même occasion sensibilisés à la </w:t>
                      </w:r>
                      <w:r w:rsidRPr="0089362D">
                        <w:rPr>
                          <w:rFonts w:ascii="Calibri" w:hAnsi="Calibri" w:cs="Calibri"/>
                          <w:sz w:val="24"/>
                          <w:szCs w:val="24"/>
                        </w:rPr>
                        <w:t>responsabilité des données</w:t>
                      </w:r>
                      <w:r w:rsidRPr="00161EF3">
                        <w:rPr>
                          <w:rFonts w:ascii="Calibri" w:hAnsi="Calibri" w:cs="Calibri"/>
                          <w:sz w:val="24"/>
                          <w:szCs w:val="24"/>
                        </w:rPr>
                        <w:t xml:space="preserve"> et à une bonne </w:t>
                      </w:r>
                      <w:r w:rsidRPr="0089362D">
                        <w:rPr>
                          <w:rFonts w:ascii="Calibri" w:hAnsi="Calibri" w:cs="Calibri"/>
                          <w:sz w:val="24"/>
                          <w:szCs w:val="24"/>
                        </w:rPr>
                        <w:t>organisation</w:t>
                      </w:r>
                      <w:r w:rsidRPr="00161EF3">
                        <w:rPr>
                          <w:rFonts w:ascii="Calibri" w:hAnsi="Calibri" w:cs="Calibri"/>
                          <w:sz w:val="24"/>
                          <w:szCs w:val="24"/>
                        </w:rPr>
                        <w:t xml:space="preserve">, deux qualités nécessaires pour mener </w:t>
                      </w:r>
                      <w:r w:rsidRPr="0089362D">
                        <w:rPr>
                          <w:rFonts w:ascii="Calibri" w:hAnsi="Calibri" w:cs="Calibri"/>
                          <w:b/>
                          <w:sz w:val="24"/>
                          <w:szCs w:val="24"/>
                        </w:rPr>
                        <w:t>une enquête scientifique</w:t>
                      </w:r>
                      <w:r w:rsidRPr="00161EF3">
                        <w:rPr>
                          <w:rFonts w:ascii="Calibri" w:hAnsi="Calibri" w:cs="Calibri"/>
                          <w:sz w:val="24"/>
                          <w:szCs w:val="24"/>
                        </w:rPr>
                        <w:t>.</w:t>
                      </w:r>
                    </w:p>
                    <w:p w:rsidR="006711BF" w:rsidRPr="00161EF3" w:rsidRDefault="006711BF" w:rsidP="00811BAD">
                      <w:pPr>
                        <w:autoSpaceDE w:val="0"/>
                        <w:autoSpaceDN w:val="0"/>
                        <w:adjustRightInd w:val="0"/>
                        <w:jc w:val="both"/>
                        <w:rPr>
                          <w:rFonts w:ascii="Calibri" w:hAnsi="Calibri" w:cs="Calibri"/>
                          <w:sz w:val="24"/>
                          <w:szCs w:val="24"/>
                        </w:rPr>
                      </w:pPr>
                    </w:p>
                    <w:p w:rsidR="006711BF" w:rsidRPr="00161EF3" w:rsidRDefault="006711BF">
                      <w:pPr>
                        <w:rPr>
                          <w:rFonts w:ascii="Calibri" w:hAnsi="Calibri" w:cs="Calibri"/>
                        </w:rPr>
                      </w:pPr>
                      <w:r w:rsidRPr="00161EF3">
                        <w:rPr>
                          <w:rFonts w:ascii="Calibri" w:hAnsi="Calibri" w:cs="Calibri"/>
                          <w:i/>
                          <w:sz w:val="24"/>
                          <w:szCs w:val="24"/>
                        </w:rPr>
                        <w:t>Le cerveau humain oublie vite les mesures des semaines ou mois précédents, surtout si elles sont faites</w:t>
                      </w:r>
                      <w:r>
                        <w:rPr>
                          <w:rFonts w:ascii="Calibri" w:hAnsi="Calibri" w:cs="Calibri"/>
                          <w:i/>
                          <w:sz w:val="24"/>
                          <w:szCs w:val="24"/>
                        </w:rPr>
                        <w:t xml:space="preserve"> quotidiennement.</w:t>
                      </w:r>
                    </w:p>
                  </w:txbxContent>
                </v:textbox>
              </v:roundrect>
            </w:pict>
          </mc:Fallback>
        </mc:AlternateContent>
      </w:r>
      <w:r w:rsidR="00405899" w:rsidRPr="003336F6">
        <w:rPr>
          <w:rFonts w:ascii="Times New Roman" w:hAnsi="Times New Roman" w:cs="Times New Roman"/>
          <w:noProof/>
          <w:color w:val="000000"/>
          <w:sz w:val="24"/>
          <w:szCs w:val="24"/>
          <w:lang w:eastAsia="fr-FR"/>
        </w:rPr>
        <mc:AlternateContent>
          <mc:Choice Requires="wps">
            <w:drawing>
              <wp:anchor distT="0" distB="0" distL="114300" distR="114300" simplePos="0" relativeHeight="251692032" behindDoc="0" locked="0" layoutInCell="1" allowOverlap="1" wp14:anchorId="1EDC5378" wp14:editId="057AE249">
                <wp:simplePos x="0" y="0"/>
                <wp:positionH relativeFrom="column">
                  <wp:posOffset>4119924</wp:posOffset>
                </wp:positionH>
                <wp:positionV relativeFrom="paragraph">
                  <wp:posOffset>2862843</wp:posOffset>
                </wp:positionV>
                <wp:extent cx="2437896" cy="1825625"/>
                <wp:effectExtent l="0" t="0" r="635" b="3175"/>
                <wp:wrapNone/>
                <wp:docPr id="6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896" cy="1825625"/>
                        </a:xfrm>
                        <a:prstGeom prst="roundRect">
                          <a:avLst/>
                        </a:prstGeom>
                        <a:solidFill>
                          <a:srgbClr val="FFFFFF"/>
                        </a:solidFill>
                        <a:ln w="9525">
                          <a:noFill/>
                          <a:miter lim="800000"/>
                          <a:headEnd/>
                          <a:tailEnd/>
                        </a:ln>
                      </wps:spPr>
                      <wps:txbx>
                        <w:txbxContent>
                          <w:p w:rsidR="006711BF" w:rsidRPr="001C2F84" w:rsidRDefault="006711BF" w:rsidP="008C471C">
                            <w:pPr>
                              <w:pStyle w:val="Paragraphedeliste"/>
                              <w:numPr>
                                <w:ilvl w:val="0"/>
                                <w:numId w:val="18"/>
                              </w:numPr>
                              <w:autoSpaceDE w:val="0"/>
                              <w:autoSpaceDN w:val="0"/>
                              <w:adjustRightInd w:val="0"/>
                              <w:rPr>
                                <w:rFonts w:ascii="Calibri" w:hAnsi="Calibri" w:cs="Calibri"/>
                                <w:b/>
                                <w:color w:val="C86400"/>
                                <w:sz w:val="28"/>
                                <w:szCs w:val="24"/>
                              </w:rPr>
                            </w:pPr>
                            <w:r w:rsidRPr="001C2F84">
                              <w:rPr>
                                <w:rFonts w:ascii="Calibri" w:hAnsi="Calibri" w:cs="Calibri"/>
                                <w:b/>
                                <w:color w:val="C86400"/>
                                <w:sz w:val="28"/>
                                <w:szCs w:val="24"/>
                              </w:rPr>
                              <w:t>Constituer une base Excel</w:t>
                            </w:r>
                          </w:p>
                          <w:p w:rsidR="006711BF" w:rsidRPr="00161EF3" w:rsidRDefault="006711BF" w:rsidP="008C471C">
                            <w:pPr>
                              <w:autoSpaceDE w:val="0"/>
                              <w:autoSpaceDN w:val="0"/>
                              <w:adjustRightInd w:val="0"/>
                              <w:jc w:val="both"/>
                              <w:rPr>
                                <w:rFonts w:ascii="Calibri" w:hAnsi="Calibri" w:cs="Calibri"/>
                                <w:color w:val="000000"/>
                                <w:sz w:val="24"/>
                                <w:szCs w:val="24"/>
                              </w:rPr>
                            </w:pPr>
                            <w:r>
                              <w:rPr>
                                <w:rFonts w:ascii="Calibri" w:hAnsi="Calibri" w:cs="Calibri"/>
                                <w:b/>
                                <w:color w:val="000000"/>
                                <w:sz w:val="24"/>
                                <w:szCs w:val="24"/>
                              </w:rPr>
                              <w:t>U</w:t>
                            </w:r>
                            <w:r w:rsidRPr="0089362D">
                              <w:rPr>
                                <w:rFonts w:ascii="Calibri" w:hAnsi="Calibri" w:cs="Calibri"/>
                                <w:b/>
                                <w:color w:val="000000"/>
                                <w:sz w:val="24"/>
                                <w:szCs w:val="24"/>
                              </w:rPr>
                              <w:t>ne base Excel</w:t>
                            </w:r>
                            <w:r w:rsidRPr="0089362D">
                              <w:rPr>
                                <w:rFonts w:ascii="Calibri" w:hAnsi="Calibri" w:cs="Calibri"/>
                                <w:color w:val="000000"/>
                                <w:sz w:val="24"/>
                                <w:szCs w:val="24"/>
                              </w:rPr>
                              <w:t xml:space="preserve"> </w:t>
                            </w:r>
                            <w:r w:rsidRPr="00161EF3">
                              <w:rPr>
                                <w:rFonts w:ascii="Calibri" w:hAnsi="Calibri" w:cs="Calibri"/>
                                <w:color w:val="000000"/>
                                <w:sz w:val="24"/>
                                <w:szCs w:val="24"/>
                              </w:rPr>
                              <w:t xml:space="preserve">avec les données </w:t>
                            </w:r>
                            <w:r>
                              <w:rPr>
                                <w:rFonts w:ascii="Calibri" w:hAnsi="Calibri" w:cs="Calibri"/>
                                <w:color w:val="000000"/>
                                <w:sz w:val="24"/>
                                <w:szCs w:val="24"/>
                              </w:rPr>
                              <w:t>d’AOT peut être mis en place par l’enseignant ou par les élèves afin d’exploiter les données directement.</w:t>
                            </w:r>
                          </w:p>
                          <w:p w:rsidR="006711BF" w:rsidRPr="00161EF3" w:rsidRDefault="006711BF" w:rsidP="008C471C">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69" style="position:absolute;margin-left:324.4pt;margin-top:225.4pt;width:191.95pt;height:14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" stroked="f">
                <v:stroke joinstyle="miter"/>
                <v:textbox>
                  <w:txbxContent>
                    <w:p w:rsidR="006711BF" w:rsidRPr="001C2F84" w:rsidRDefault="006711BF" w:rsidP="008C471C">
                      <w:pPr>
                        <w:pStyle w:val="Paragraphedeliste"/>
                        <w:numPr>
                          <w:ilvl w:val="0"/>
                          <w:numId w:val="18"/>
                        </w:numPr>
                        <w:autoSpaceDE w:val="0"/>
                        <w:autoSpaceDN w:val="0"/>
                        <w:adjustRightInd w:val="0"/>
                        <w:rPr>
                          <w:rFonts w:ascii="Calibri" w:hAnsi="Calibri" w:cs="Calibri"/>
                          <w:b/>
                          <w:color w:val="C86400"/>
                          <w:sz w:val="28"/>
                          <w:szCs w:val="24"/>
                        </w:rPr>
                      </w:pPr>
                      <w:r w:rsidRPr="001C2F84">
                        <w:rPr>
                          <w:rFonts w:ascii="Calibri" w:hAnsi="Calibri" w:cs="Calibri"/>
                          <w:b/>
                          <w:color w:val="C86400"/>
                          <w:sz w:val="28"/>
                          <w:szCs w:val="24"/>
                        </w:rPr>
                        <w:t>Constituer une base Excel</w:t>
                      </w:r>
                    </w:p>
                    <w:p w:rsidR="006711BF" w:rsidRPr="00161EF3" w:rsidRDefault="006711BF" w:rsidP="008C471C">
                      <w:pPr>
                        <w:autoSpaceDE w:val="0"/>
                        <w:autoSpaceDN w:val="0"/>
                        <w:adjustRightInd w:val="0"/>
                        <w:jc w:val="both"/>
                        <w:rPr>
                          <w:rFonts w:ascii="Calibri" w:hAnsi="Calibri" w:cs="Calibri"/>
                          <w:color w:val="000000"/>
                          <w:sz w:val="24"/>
                          <w:szCs w:val="24"/>
                        </w:rPr>
                      </w:pPr>
                      <w:r>
                        <w:rPr>
                          <w:rFonts w:ascii="Calibri" w:hAnsi="Calibri" w:cs="Calibri"/>
                          <w:b/>
                          <w:color w:val="000000"/>
                          <w:sz w:val="24"/>
                          <w:szCs w:val="24"/>
                        </w:rPr>
                        <w:t>U</w:t>
                      </w:r>
                      <w:r w:rsidRPr="0089362D">
                        <w:rPr>
                          <w:rFonts w:ascii="Calibri" w:hAnsi="Calibri" w:cs="Calibri"/>
                          <w:b/>
                          <w:color w:val="000000"/>
                          <w:sz w:val="24"/>
                          <w:szCs w:val="24"/>
                        </w:rPr>
                        <w:t>ne base Excel</w:t>
                      </w:r>
                      <w:r w:rsidRPr="0089362D">
                        <w:rPr>
                          <w:rFonts w:ascii="Calibri" w:hAnsi="Calibri" w:cs="Calibri"/>
                          <w:color w:val="000000"/>
                          <w:sz w:val="24"/>
                          <w:szCs w:val="24"/>
                        </w:rPr>
                        <w:t xml:space="preserve"> </w:t>
                      </w:r>
                      <w:r w:rsidRPr="00161EF3">
                        <w:rPr>
                          <w:rFonts w:ascii="Calibri" w:hAnsi="Calibri" w:cs="Calibri"/>
                          <w:color w:val="000000"/>
                          <w:sz w:val="24"/>
                          <w:szCs w:val="24"/>
                        </w:rPr>
                        <w:t xml:space="preserve">avec les données </w:t>
                      </w:r>
                      <w:r>
                        <w:rPr>
                          <w:rFonts w:ascii="Calibri" w:hAnsi="Calibri" w:cs="Calibri"/>
                          <w:color w:val="000000"/>
                          <w:sz w:val="24"/>
                          <w:szCs w:val="24"/>
                        </w:rPr>
                        <w:t>d’AOT peut être mis en place par l’enseignant ou par les élèves afin d’exploiter les données directement.</w:t>
                      </w:r>
                    </w:p>
                    <w:p w:rsidR="006711BF" w:rsidRPr="00161EF3" w:rsidRDefault="006711BF" w:rsidP="008C471C">
                      <w:pPr>
                        <w:rPr>
                          <w:rFonts w:ascii="Calibri" w:hAnsi="Calibri" w:cs="Calibri"/>
                        </w:rPr>
                      </w:pPr>
                    </w:p>
                  </w:txbxContent>
                </v:textbox>
              </v:roundrect>
            </w:pict>
          </mc:Fallback>
        </mc:AlternateContent>
      </w:r>
    </w:p>
    <w:p w:rsidR="00F21D69" w:rsidRDefault="00F21D69" w:rsidP="00F21D69">
      <w:pPr>
        <w:autoSpaceDE w:val="0"/>
        <w:autoSpaceDN w:val="0"/>
        <w:adjustRightInd w:val="0"/>
        <w:rPr>
          <w:rFonts w:ascii="Times New Roman" w:hAnsi="Times New Roman" w:cs="Times New Roman"/>
          <w:color w:val="000000"/>
          <w:sz w:val="24"/>
          <w:szCs w:val="24"/>
        </w:rPr>
      </w:pPr>
    </w:p>
    <w:p w:rsidR="00F21D69" w:rsidRDefault="00F21D69" w:rsidP="00F21D69">
      <w:pPr>
        <w:autoSpaceDE w:val="0"/>
        <w:autoSpaceDN w:val="0"/>
        <w:adjustRightInd w:val="0"/>
        <w:rPr>
          <w:rFonts w:ascii="Times New Roman" w:hAnsi="Times New Roman" w:cs="Times New Roman"/>
          <w:color w:val="000000"/>
          <w:sz w:val="24"/>
          <w:szCs w:val="24"/>
        </w:rPr>
      </w:pPr>
    </w:p>
    <w:p w:rsidR="00F21D69" w:rsidRDefault="00F21D69" w:rsidP="00F21D69">
      <w:pPr>
        <w:autoSpaceDE w:val="0"/>
        <w:autoSpaceDN w:val="0"/>
        <w:adjustRightInd w:val="0"/>
        <w:rPr>
          <w:rFonts w:ascii="Times New Roman" w:hAnsi="Times New Roman" w:cs="Times New Roman"/>
          <w:color w:val="000000"/>
          <w:sz w:val="24"/>
          <w:szCs w:val="24"/>
        </w:rPr>
      </w:pPr>
    </w:p>
    <w:p w:rsidR="00F21D69" w:rsidRDefault="00F21D69" w:rsidP="00F21D69">
      <w:pPr>
        <w:autoSpaceDE w:val="0"/>
        <w:autoSpaceDN w:val="0"/>
        <w:adjustRightInd w:val="0"/>
        <w:rPr>
          <w:rFonts w:ascii="Times New Roman" w:hAnsi="Times New Roman" w:cs="Times New Roman"/>
          <w:color w:val="000000"/>
          <w:sz w:val="24"/>
          <w:szCs w:val="24"/>
        </w:rPr>
      </w:pPr>
    </w:p>
    <w:p w:rsidR="00F21D69" w:rsidRDefault="00F21D69" w:rsidP="00F21D69">
      <w:pPr>
        <w:autoSpaceDE w:val="0"/>
        <w:autoSpaceDN w:val="0"/>
        <w:adjustRightInd w:val="0"/>
        <w:rPr>
          <w:rFonts w:ascii="Times New Roman" w:hAnsi="Times New Roman" w:cs="Times New Roman"/>
          <w:color w:val="000000"/>
          <w:sz w:val="24"/>
          <w:szCs w:val="24"/>
        </w:rPr>
      </w:pPr>
    </w:p>
    <w:p w:rsidR="00F21D69" w:rsidRDefault="00F21D69" w:rsidP="00F21D69">
      <w:pPr>
        <w:autoSpaceDE w:val="0"/>
        <w:autoSpaceDN w:val="0"/>
        <w:adjustRightInd w:val="0"/>
        <w:rPr>
          <w:rFonts w:ascii="Times New Roman" w:hAnsi="Times New Roman" w:cs="Times New Roman"/>
          <w:color w:val="000000"/>
          <w:sz w:val="24"/>
          <w:szCs w:val="24"/>
        </w:rPr>
      </w:pPr>
    </w:p>
    <w:p w:rsidR="00F21D69" w:rsidRDefault="00F21D69" w:rsidP="00F21D69">
      <w:pPr>
        <w:autoSpaceDE w:val="0"/>
        <w:autoSpaceDN w:val="0"/>
        <w:adjustRightInd w:val="0"/>
        <w:rPr>
          <w:rFonts w:ascii="Times New Roman" w:hAnsi="Times New Roman" w:cs="Times New Roman"/>
          <w:color w:val="000000"/>
          <w:sz w:val="24"/>
          <w:szCs w:val="24"/>
        </w:rPr>
      </w:pPr>
    </w:p>
    <w:p w:rsidR="00F21D69" w:rsidRDefault="00F21D69" w:rsidP="00F21D69">
      <w:pPr>
        <w:autoSpaceDE w:val="0"/>
        <w:autoSpaceDN w:val="0"/>
        <w:adjustRightInd w:val="0"/>
        <w:rPr>
          <w:rFonts w:ascii="Times New Roman" w:hAnsi="Times New Roman" w:cs="Times New Roman"/>
          <w:color w:val="000000"/>
          <w:sz w:val="24"/>
          <w:szCs w:val="24"/>
        </w:rPr>
      </w:pPr>
    </w:p>
    <w:p w:rsidR="007207D9" w:rsidRPr="001C2F84" w:rsidRDefault="00401CF3" w:rsidP="007207D9">
      <w:pPr>
        <w:rPr>
          <w:rFonts w:ascii="Calibri" w:hAnsi="Calibri" w:cs="Calibri"/>
          <w:color w:val="C86400"/>
          <w:sz w:val="40"/>
          <w:szCs w:val="40"/>
        </w:rPr>
      </w:pPr>
      <w:r w:rsidRPr="001C2F84">
        <w:rPr>
          <w:rFonts w:ascii="Calibri" w:hAnsi="Calibri" w:cs="Calibri"/>
          <w:color w:val="C86400"/>
          <w:sz w:val="40"/>
          <w:szCs w:val="40"/>
          <w:u w:val="single"/>
        </w:rPr>
        <w:br w:type="page"/>
      </w:r>
      <w:r w:rsidR="0061354F" w:rsidRPr="001C2F84">
        <w:rPr>
          <w:rFonts w:ascii="Calibri" w:hAnsi="Calibri" w:cs="Calibri"/>
          <w:b/>
          <w:color w:val="C86400"/>
          <w:sz w:val="40"/>
          <w:szCs w:val="40"/>
        </w:rPr>
        <w:lastRenderedPageBreak/>
        <w:t>V.</w:t>
      </w:r>
      <w:r w:rsidRPr="001C2F84">
        <w:rPr>
          <w:rFonts w:ascii="Calibri" w:hAnsi="Calibri" w:cs="Calibri"/>
          <w:b/>
          <w:color w:val="C86400"/>
          <w:sz w:val="40"/>
          <w:szCs w:val="40"/>
        </w:rPr>
        <w:t xml:space="preserve"> </w:t>
      </w:r>
      <w:r w:rsidR="006F4BB2" w:rsidRPr="001C2F84">
        <w:rPr>
          <w:rFonts w:ascii="Calibri" w:hAnsi="Calibri" w:cs="Calibri"/>
          <w:b/>
          <w:color w:val="C86400"/>
          <w:sz w:val="40"/>
          <w:szCs w:val="40"/>
        </w:rPr>
        <w:t>Exploitation des données</w:t>
      </w:r>
    </w:p>
    <w:p w:rsidR="00401CF3" w:rsidRPr="00B101AF" w:rsidRDefault="00401CF3" w:rsidP="007207D9">
      <w:pPr>
        <w:rPr>
          <w:rFonts w:ascii="Calibri" w:hAnsi="Calibri" w:cs="Calibri"/>
          <w:b/>
          <w:color w:val="803300" w:themeColor="accent3" w:themeShade="80"/>
          <w:sz w:val="24"/>
          <w:szCs w:val="24"/>
        </w:rPr>
      </w:pPr>
    </w:p>
    <w:p w:rsidR="00401CF3" w:rsidRPr="00B101AF" w:rsidRDefault="00EA0A57" w:rsidP="00D24AB6">
      <w:pPr>
        <w:jc w:val="center"/>
        <w:rPr>
          <w:rFonts w:ascii="Calibri" w:hAnsi="Calibri" w:cs="Calibri"/>
          <w:sz w:val="32"/>
          <w:szCs w:val="32"/>
        </w:rPr>
      </w:pPr>
      <w:r w:rsidRPr="00B101AF">
        <w:rPr>
          <w:rFonts w:ascii="Calibri" w:hAnsi="Calibri" w:cs="Calibri"/>
          <w:sz w:val="32"/>
          <w:szCs w:val="32"/>
        </w:rPr>
        <w:t xml:space="preserve">Lorsque les données sont </w:t>
      </w:r>
      <w:r w:rsidR="00FA1DB4" w:rsidRPr="00B101AF">
        <w:rPr>
          <w:rFonts w:ascii="Calibri" w:hAnsi="Calibri" w:cs="Calibri"/>
          <w:sz w:val="32"/>
          <w:szCs w:val="32"/>
        </w:rPr>
        <w:t>entrées sur le site et</w:t>
      </w:r>
      <w:r w:rsidRPr="00B101AF">
        <w:rPr>
          <w:rFonts w:ascii="Calibri" w:hAnsi="Calibri" w:cs="Calibri"/>
          <w:sz w:val="32"/>
          <w:szCs w:val="32"/>
        </w:rPr>
        <w:t xml:space="preserve"> archivées</w:t>
      </w:r>
      <w:r w:rsidR="00FA1DB4" w:rsidRPr="00B101AF">
        <w:rPr>
          <w:rFonts w:ascii="Calibri" w:hAnsi="Calibri" w:cs="Calibri"/>
          <w:sz w:val="32"/>
          <w:szCs w:val="32"/>
        </w:rPr>
        <w:t>, nous pouvons nous intéresser au deuxième point essentiel du projet Calisph’Air :</w:t>
      </w:r>
      <w:r w:rsidR="006F4BB2" w:rsidRPr="00B101AF">
        <w:rPr>
          <w:rFonts w:ascii="Calibri" w:hAnsi="Calibri" w:cs="Calibri"/>
          <w:sz w:val="32"/>
          <w:szCs w:val="32"/>
        </w:rPr>
        <w:t xml:space="preserve"> </w:t>
      </w:r>
      <w:r w:rsidR="006F4BB2" w:rsidRPr="0089362D">
        <w:rPr>
          <w:rFonts w:ascii="Calibri" w:hAnsi="Calibri" w:cs="Calibri"/>
          <w:b/>
          <w:sz w:val="32"/>
          <w:szCs w:val="32"/>
        </w:rPr>
        <w:t>l’exploitation des données</w:t>
      </w:r>
      <w:r w:rsidR="006F4BB2" w:rsidRPr="00B101AF">
        <w:rPr>
          <w:rFonts w:ascii="Calibri" w:hAnsi="Calibri" w:cs="Calibri"/>
          <w:sz w:val="32"/>
          <w:szCs w:val="32"/>
        </w:rPr>
        <w:t xml:space="preserve"> puis</w:t>
      </w:r>
      <w:r w:rsidR="00FA1DB4" w:rsidRPr="00B101AF">
        <w:rPr>
          <w:rFonts w:ascii="Calibri" w:hAnsi="Calibri" w:cs="Calibri"/>
          <w:sz w:val="32"/>
          <w:szCs w:val="32"/>
        </w:rPr>
        <w:t xml:space="preserve"> la </w:t>
      </w:r>
      <w:r w:rsidR="00FA1DB4" w:rsidRPr="0089362D">
        <w:rPr>
          <w:rFonts w:ascii="Calibri" w:hAnsi="Calibri" w:cs="Calibri"/>
          <w:sz w:val="32"/>
          <w:szCs w:val="32"/>
        </w:rPr>
        <w:t>comparaison des données locales avec les données satellites !</w:t>
      </w:r>
    </w:p>
    <w:p w:rsidR="00666D4C" w:rsidRDefault="00A55F83" w:rsidP="00666D4C">
      <w:pPr>
        <w:rPr>
          <w:rFonts w:ascii="Times New Roman" w:hAnsi="Times New Roman" w:cs="Times New Roman"/>
          <w:sz w:val="24"/>
          <w:szCs w:val="24"/>
        </w:rPr>
      </w:pPr>
      <w:r w:rsidRPr="006F4BB2">
        <w:rPr>
          <w:rFonts w:ascii="Times New Roman" w:hAnsi="Times New Roman" w:cs="Times New Roman"/>
          <w:noProof/>
          <w:sz w:val="24"/>
          <w:szCs w:val="24"/>
          <w:lang w:eastAsia="fr-FR"/>
        </w:rPr>
        <mc:AlternateContent>
          <mc:Choice Requires="wps">
            <w:drawing>
              <wp:anchor distT="0" distB="0" distL="114300" distR="114300" simplePos="0" relativeHeight="251626496" behindDoc="0" locked="0" layoutInCell="1" allowOverlap="1" wp14:anchorId="54ED1470" wp14:editId="263602C7">
                <wp:simplePos x="0" y="0"/>
                <wp:positionH relativeFrom="column">
                  <wp:posOffset>2862208</wp:posOffset>
                </wp:positionH>
                <wp:positionV relativeFrom="paragraph">
                  <wp:posOffset>152400</wp:posOffset>
                </wp:positionV>
                <wp:extent cx="3736427" cy="1781503"/>
                <wp:effectExtent l="0" t="0" r="0" b="9525"/>
                <wp:wrapNone/>
                <wp:docPr id="6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427" cy="1781503"/>
                        </a:xfrm>
                        <a:prstGeom prst="roundRect">
                          <a:avLst/>
                        </a:prstGeom>
                        <a:solidFill>
                          <a:srgbClr val="FFFFFF"/>
                        </a:solidFill>
                        <a:ln w="9525">
                          <a:noFill/>
                          <a:miter lim="800000"/>
                          <a:headEnd/>
                          <a:tailEnd/>
                        </a:ln>
                      </wps:spPr>
                      <wps:txbx>
                        <w:txbxContent>
                          <w:p w:rsidR="006711BF" w:rsidRPr="001C2F84" w:rsidRDefault="006711BF" w:rsidP="00591F81">
                            <w:pPr>
                              <w:pStyle w:val="Paragraphedeliste"/>
                              <w:numPr>
                                <w:ilvl w:val="0"/>
                                <w:numId w:val="15"/>
                              </w:numPr>
                              <w:rPr>
                                <w:rFonts w:ascii="Calibri" w:hAnsi="Calibri" w:cs="Calibri"/>
                                <w:b/>
                                <w:color w:val="C86400"/>
                                <w:sz w:val="28"/>
                                <w:szCs w:val="24"/>
                              </w:rPr>
                            </w:pPr>
                            <w:r w:rsidRPr="001C2F84">
                              <w:rPr>
                                <w:rFonts w:ascii="Calibri" w:hAnsi="Calibri" w:cs="Calibri"/>
                                <w:b/>
                                <w:color w:val="C86400"/>
                                <w:sz w:val="28"/>
                                <w:szCs w:val="24"/>
                              </w:rPr>
                              <w:t>Courbes sur papier ou Excel</w:t>
                            </w:r>
                          </w:p>
                          <w:p w:rsidR="006711BF" w:rsidRPr="00B101AF" w:rsidRDefault="006711BF" w:rsidP="006F4BB2">
                            <w:pPr>
                              <w:jc w:val="both"/>
                              <w:rPr>
                                <w:rFonts w:ascii="Calibri" w:hAnsi="Calibri" w:cs="Calibri"/>
                              </w:rPr>
                            </w:pPr>
                            <w:r w:rsidRPr="00B101AF">
                              <w:rPr>
                                <w:rFonts w:ascii="Calibri" w:hAnsi="Calibri" w:cs="Calibri"/>
                                <w:sz w:val="24"/>
                                <w:szCs w:val="24"/>
                              </w:rPr>
                              <w:t xml:space="preserve">Suivant le niveau des élèves, l’enseignant peut organiser à l’aide </w:t>
                            </w:r>
                            <w:r w:rsidRPr="0089362D">
                              <w:rPr>
                                <w:rFonts w:ascii="Calibri" w:hAnsi="Calibri" w:cs="Calibri"/>
                                <w:sz w:val="24"/>
                                <w:szCs w:val="24"/>
                              </w:rPr>
                              <w:t>de papier millimétré ou d’un tableur Excel une</w:t>
                            </w:r>
                            <w:r w:rsidRPr="00B101AF">
                              <w:rPr>
                                <w:rFonts w:ascii="Calibri" w:hAnsi="Calibri" w:cs="Calibri"/>
                                <w:sz w:val="24"/>
                                <w:szCs w:val="24"/>
                              </w:rPr>
                              <w:t xml:space="preserve"> séance pour </w:t>
                            </w:r>
                            <w:r w:rsidRPr="0089362D">
                              <w:rPr>
                                <w:rFonts w:ascii="Calibri" w:hAnsi="Calibri" w:cs="Calibri"/>
                                <w:b/>
                                <w:sz w:val="24"/>
                                <w:szCs w:val="24"/>
                              </w:rPr>
                              <w:t>tracer l’évolution journalière</w:t>
                            </w:r>
                            <w:r w:rsidRPr="00B101AF">
                              <w:rPr>
                                <w:rFonts w:ascii="Calibri" w:hAnsi="Calibri" w:cs="Calibri"/>
                                <w:sz w:val="24"/>
                                <w:szCs w:val="24"/>
                                <w:u w:val="single"/>
                              </w:rPr>
                              <w:t>,</w:t>
                            </w:r>
                            <w:r w:rsidRPr="00B101AF">
                              <w:rPr>
                                <w:rFonts w:ascii="Calibri" w:hAnsi="Calibri" w:cs="Calibri"/>
                                <w:sz w:val="24"/>
                                <w:szCs w:val="24"/>
                              </w:rPr>
                              <w:t xml:space="preserve"> hebdomadaire, mensuelle ou encore de toute la campagne. Cette action peut par exemple s’inscrire dans le </w:t>
                            </w:r>
                            <w:r w:rsidRPr="0089362D">
                              <w:rPr>
                                <w:rFonts w:ascii="Calibri" w:hAnsi="Calibri" w:cs="Calibri"/>
                                <w:sz w:val="24"/>
                                <w:szCs w:val="24"/>
                              </w:rPr>
                              <w:t>cadre d’un travail pratique</w:t>
                            </w:r>
                            <w:r w:rsidRPr="00B101AF">
                              <w:rPr>
                                <w:rFonts w:ascii="Calibri" w:hAnsi="Calibri" w:cs="Calibri"/>
                                <w:sz w:val="24"/>
                                <w:szCs w:val="24"/>
                              </w:rPr>
                              <w:t xml:space="preserve"> de mathématiques, informatique ou physique-chimie.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70" style="position:absolute;margin-left:225.35pt;margin-top:12pt;width:294.2pt;height:140.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" stroked="f">
                <v:stroke joinstyle="miter"/>
                <v:textbox>
                  <w:txbxContent>
                    <w:p w:rsidR="006711BF" w:rsidRPr="001C2F84" w:rsidRDefault="006711BF" w:rsidP="00591F81">
                      <w:pPr>
                        <w:pStyle w:val="Paragraphedeliste"/>
                        <w:numPr>
                          <w:ilvl w:val="0"/>
                          <w:numId w:val="15"/>
                        </w:numPr>
                        <w:rPr>
                          <w:rFonts w:ascii="Calibri" w:hAnsi="Calibri" w:cs="Calibri"/>
                          <w:b/>
                          <w:color w:val="C86400"/>
                          <w:sz w:val="28"/>
                          <w:szCs w:val="24"/>
                        </w:rPr>
                      </w:pPr>
                      <w:r w:rsidRPr="001C2F84">
                        <w:rPr>
                          <w:rFonts w:ascii="Calibri" w:hAnsi="Calibri" w:cs="Calibri"/>
                          <w:b/>
                          <w:color w:val="C86400"/>
                          <w:sz w:val="28"/>
                          <w:szCs w:val="24"/>
                        </w:rPr>
                        <w:t>Courbes sur papier ou Excel</w:t>
                      </w:r>
                    </w:p>
                    <w:p w:rsidR="006711BF" w:rsidRPr="00B101AF" w:rsidRDefault="006711BF" w:rsidP="006F4BB2">
                      <w:pPr>
                        <w:jc w:val="both"/>
                        <w:rPr>
                          <w:rFonts w:ascii="Calibri" w:hAnsi="Calibri" w:cs="Calibri"/>
                        </w:rPr>
                      </w:pPr>
                      <w:r w:rsidRPr="00B101AF">
                        <w:rPr>
                          <w:rFonts w:ascii="Calibri" w:hAnsi="Calibri" w:cs="Calibri"/>
                          <w:sz w:val="24"/>
                          <w:szCs w:val="24"/>
                        </w:rPr>
                        <w:t xml:space="preserve">Suivant le niveau des élèves, l’enseignant peut organiser à l’aide </w:t>
                      </w:r>
                      <w:r w:rsidRPr="0089362D">
                        <w:rPr>
                          <w:rFonts w:ascii="Calibri" w:hAnsi="Calibri" w:cs="Calibri"/>
                          <w:sz w:val="24"/>
                          <w:szCs w:val="24"/>
                        </w:rPr>
                        <w:t>de papier millimétré ou d’un tableur Excel une</w:t>
                      </w:r>
                      <w:r w:rsidRPr="00B101AF">
                        <w:rPr>
                          <w:rFonts w:ascii="Calibri" w:hAnsi="Calibri" w:cs="Calibri"/>
                          <w:sz w:val="24"/>
                          <w:szCs w:val="24"/>
                        </w:rPr>
                        <w:t xml:space="preserve"> séance pour </w:t>
                      </w:r>
                      <w:r w:rsidRPr="0089362D">
                        <w:rPr>
                          <w:rFonts w:ascii="Calibri" w:hAnsi="Calibri" w:cs="Calibri"/>
                          <w:b/>
                          <w:sz w:val="24"/>
                          <w:szCs w:val="24"/>
                        </w:rPr>
                        <w:t>tracer l’évolution journalière</w:t>
                      </w:r>
                      <w:r w:rsidRPr="00B101AF">
                        <w:rPr>
                          <w:rFonts w:ascii="Calibri" w:hAnsi="Calibri" w:cs="Calibri"/>
                          <w:sz w:val="24"/>
                          <w:szCs w:val="24"/>
                          <w:u w:val="single"/>
                        </w:rPr>
                        <w:t>,</w:t>
                      </w:r>
                      <w:r w:rsidRPr="00B101AF">
                        <w:rPr>
                          <w:rFonts w:ascii="Calibri" w:hAnsi="Calibri" w:cs="Calibri"/>
                          <w:sz w:val="24"/>
                          <w:szCs w:val="24"/>
                        </w:rPr>
                        <w:t xml:space="preserve"> hebdomadaire, mensuelle ou encore de toute la campagne. Cette action peut par exemple s’inscrire dans le </w:t>
                      </w:r>
                      <w:r w:rsidRPr="0089362D">
                        <w:rPr>
                          <w:rFonts w:ascii="Calibri" w:hAnsi="Calibri" w:cs="Calibri"/>
                          <w:sz w:val="24"/>
                          <w:szCs w:val="24"/>
                        </w:rPr>
                        <w:t>cadre d’un travail pratique</w:t>
                      </w:r>
                      <w:r w:rsidRPr="00B101AF">
                        <w:rPr>
                          <w:rFonts w:ascii="Calibri" w:hAnsi="Calibri" w:cs="Calibri"/>
                          <w:sz w:val="24"/>
                          <w:szCs w:val="24"/>
                        </w:rPr>
                        <w:t xml:space="preserve"> de mathématiques, informatique ou physique-chimie.</w:t>
                      </w:r>
                    </w:p>
                  </w:txbxContent>
                </v:textbox>
              </v:roundrect>
            </w:pict>
          </mc:Fallback>
        </mc:AlternateContent>
      </w:r>
    </w:p>
    <w:p w:rsidR="00FA1DB4" w:rsidRPr="00FA1311" w:rsidRDefault="00B101AF" w:rsidP="007207D9">
      <w:pPr>
        <w:rPr>
          <w:rFonts w:ascii="Times New Roman" w:hAnsi="Times New Roman" w:cs="Times New Roman"/>
          <w:sz w:val="24"/>
          <w:szCs w:val="24"/>
        </w:rPr>
      </w:pPr>
      <w:r w:rsidRPr="00B47A4B">
        <w:rPr>
          <w:rFonts w:ascii="Times New Roman" w:hAnsi="Times New Roman" w:cs="Times New Roman"/>
          <w:noProof/>
          <w:sz w:val="24"/>
          <w:szCs w:val="24"/>
          <w:lang w:eastAsia="fr-FR"/>
        </w:rPr>
        <mc:AlternateContent>
          <mc:Choice Requires="wps">
            <w:drawing>
              <wp:anchor distT="0" distB="0" distL="114300" distR="114300" simplePos="0" relativeHeight="251625472" behindDoc="0" locked="0" layoutInCell="1" allowOverlap="1" wp14:anchorId="18FC0646" wp14:editId="178968CC">
                <wp:simplePos x="0" y="0"/>
                <wp:positionH relativeFrom="column">
                  <wp:posOffset>-467842</wp:posOffset>
                </wp:positionH>
                <wp:positionV relativeFrom="paragraph">
                  <wp:posOffset>-7007</wp:posOffset>
                </wp:positionV>
                <wp:extent cx="2679700" cy="2743200"/>
                <wp:effectExtent l="0" t="0" r="6350" b="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2743200"/>
                        </a:xfrm>
                        <a:prstGeom prst="roundRect">
                          <a:avLst/>
                        </a:prstGeom>
                        <a:solidFill>
                          <a:srgbClr val="FFFFFF"/>
                        </a:solidFill>
                        <a:ln w="9525">
                          <a:noFill/>
                          <a:miter lim="800000"/>
                          <a:headEnd/>
                          <a:tailEnd/>
                        </a:ln>
                      </wps:spPr>
                      <wps:txbx>
                        <w:txbxContent>
                          <w:p w:rsidR="006711BF" w:rsidRPr="001C2F84" w:rsidRDefault="006711BF" w:rsidP="00591F81">
                            <w:pPr>
                              <w:pStyle w:val="Paragraphedeliste"/>
                              <w:numPr>
                                <w:ilvl w:val="0"/>
                                <w:numId w:val="14"/>
                              </w:numPr>
                              <w:jc w:val="both"/>
                              <w:rPr>
                                <w:rFonts w:ascii="Calibri" w:hAnsi="Calibri" w:cs="Calibri"/>
                                <w:b/>
                                <w:color w:val="C86400"/>
                                <w:sz w:val="28"/>
                                <w:szCs w:val="24"/>
                              </w:rPr>
                            </w:pPr>
                            <w:r w:rsidRPr="001C2F84">
                              <w:rPr>
                                <w:rFonts w:ascii="Calibri" w:hAnsi="Calibri" w:cs="Calibri"/>
                                <w:b/>
                                <w:color w:val="C86400"/>
                                <w:sz w:val="28"/>
                                <w:szCs w:val="24"/>
                              </w:rPr>
                              <w:t>Se poser les bonnes questions</w:t>
                            </w:r>
                          </w:p>
                          <w:p w:rsidR="006711BF" w:rsidRPr="00B101AF" w:rsidRDefault="006711BF" w:rsidP="00B47A4B">
                            <w:pPr>
                              <w:jc w:val="both"/>
                              <w:rPr>
                                <w:rFonts w:ascii="Calibri" w:hAnsi="Calibri" w:cs="Calibri"/>
                                <w:sz w:val="24"/>
                                <w:szCs w:val="24"/>
                              </w:rPr>
                            </w:pPr>
                            <w:r w:rsidRPr="00B101AF">
                              <w:rPr>
                                <w:rFonts w:ascii="Calibri" w:hAnsi="Calibri" w:cs="Calibri"/>
                                <w:sz w:val="24"/>
                                <w:szCs w:val="24"/>
                              </w:rPr>
                              <w:t xml:space="preserve">Afin de donner l’occasion aux élèves de faire travailler leur </w:t>
                            </w:r>
                            <w:r w:rsidRPr="0089362D">
                              <w:rPr>
                                <w:rFonts w:ascii="Calibri" w:hAnsi="Calibri" w:cs="Calibri"/>
                                <w:b/>
                                <w:sz w:val="24"/>
                                <w:szCs w:val="24"/>
                              </w:rPr>
                              <w:t>curiosité scientifique</w:t>
                            </w:r>
                            <w:r w:rsidRPr="00B101AF">
                              <w:rPr>
                                <w:rFonts w:ascii="Calibri" w:hAnsi="Calibri" w:cs="Calibri"/>
                                <w:sz w:val="24"/>
                                <w:szCs w:val="24"/>
                              </w:rPr>
                              <w:t xml:space="preserve">, il peut être intéressant d’organiser une réunion des enquêteurs pour qu’ils </w:t>
                            </w:r>
                            <w:r w:rsidRPr="0089362D">
                              <w:rPr>
                                <w:rFonts w:ascii="Calibri" w:hAnsi="Calibri" w:cs="Calibri"/>
                                <w:sz w:val="24"/>
                                <w:szCs w:val="24"/>
                              </w:rPr>
                              <w:t>imaginent eux même des protocoles pour valoriser les données</w:t>
                            </w:r>
                            <w:r w:rsidRPr="00B101AF">
                              <w:rPr>
                                <w:rFonts w:ascii="Calibri" w:hAnsi="Calibri" w:cs="Calibri"/>
                                <w:sz w:val="24"/>
                                <w:szCs w:val="24"/>
                              </w:rPr>
                              <w:t xml:space="preserve"> prises sur le terrain</w:t>
                            </w:r>
                            <w:r>
                              <w:rPr>
                                <w:rFonts w:ascii="Calibri" w:hAnsi="Calibri" w:cs="Calibri"/>
                                <w:sz w:val="24"/>
                                <w:szCs w:val="24"/>
                              </w:rPr>
                              <w:t>,</w:t>
                            </w:r>
                            <w:r w:rsidRPr="00B101AF">
                              <w:rPr>
                                <w:rFonts w:ascii="Calibri" w:hAnsi="Calibri" w:cs="Calibri"/>
                                <w:sz w:val="24"/>
                                <w:szCs w:val="24"/>
                              </w:rPr>
                              <w:t xml:space="preserve"> par exemple</w:t>
                            </w:r>
                            <w:r>
                              <w:rPr>
                                <w:rFonts w:ascii="Calibri" w:hAnsi="Calibri" w:cs="Calibri"/>
                                <w:sz w:val="24"/>
                                <w:szCs w:val="24"/>
                              </w:rPr>
                              <w:t xml:space="preserve"> </w:t>
                            </w:r>
                            <w:r w:rsidRPr="00B101AF">
                              <w:rPr>
                                <w:rFonts w:ascii="Calibri" w:hAnsi="Calibri" w:cs="Calibri"/>
                                <w:sz w:val="24"/>
                                <w:szCs w:val="24"/>
                              </w:rPr>
                              <w:t>faire des mesures près d’une voie rapide.</w:t>
                            </w:r>
                          </w:p>
                          <w:p w:rsidR="006711BF" w:rsidRPr="00B101AF" w:rsidRDefault="006711BF" w:rsidP="00B47A4B">
                            <w:pPr>
                              <w:jc w:val="both"/>
                              <w:rPr>
                                <w:rFonts w:ascii="Calibri" w:hAnsi="Calibri" w:cs="Calibr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71" style="position:absolute;margin-left:-36.85pt;margin-top:-.55pt;width:211pt;height:3in;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" stroked="f">
                <v:stroke joinstyle="miter"/>
                <v:textbox>
                  <w:txbxContent>
                    <w:p w:rsidR="006711BF" w:rsidRPr="001C2F84" w:rsidRDefault="006711BF" w:rsidP="00591F81">
                      <w:pPr>
                        <w:pStyle w:val="Paragraphedeliste"/>
                        <w:numPr>
                          <w:ilvl w:val="0"/>
                          <w:numId w:val="14"/>
                        </w:numPr>
                        <w:jc w:val="both"/>
                        <w:rPr>
                          <w:rFonts w:ascii="Calibri" w:hAnsi="Calibri" w:cs="Calibri"/>
                          <w:b/>
                          <w:color w:val="C86400"/>
                          <w:sz w:val="28"/>
                          <w:szCs w:val="24"/>
                        </w:rPr>
                      </w:pPr>
                      <w:r w:rsidRPr="001C2F84">
                        <w:rPr>
                          <w:rFonts w:ascii="Calibri" w:hAnsi="Calibri" w:cs="Calibri"/>
                          <w:b/>
                          <w:color w:val="C86400"/>
                          <w:sz w:val="28"/>
                          <w:szCs w:val="24"/>
                        </w:rPr>
                        <w:t>Se poser les bonnes questions</w:t>
                      </w:r>
                    </w:p>
                    <w:p w:rsidR="006711BF" w:rsidRPr="00B101AF" w:rsidRDefault="006711BF" w:rsidP="00B47A4B">
                      <w:pPr>
                        <w:jc w:val="both"/>
                        <w:rPr>
                          <w:rFonts w:ascii="Calibri" w:hAnsi="Calibri" w:cs="Calibri"/>
                          <w:sz w:val="24"/>
                          <w:szCs w:val="24"/>
                        </w:rPr>
                      </w:pPr>
                      <w:r w:rsidRPr="00B101AF">
                        <w:rPr>
                          <w:rFonts w:ascii="Calibri" w:hAnsi="Calibri" w:cs="Calibri"/>
                          <w:sz w:val="24"/>
                          <w:szCs w:val="24"/>
                        </w:rPr>
                        <w:t xml:space="preserve">Afin de donner l’occasion aux élèves de faire travailler leur </w:t>
                      </w:r>
                      <w:r w:rsidRPr="0089362D">
                        <w:rPr>
                          <w:rFonts w:ascii="Calibri" w:hAnsi="Calibri" w:cs="Calibri"/>
                          <w:b/>
                          <w:sz w:val="24"/>
                          <w:szCs w:val="24"/>
                        </w:rPr>
                        <w:t>curiosité scientifique</w:t>
                      </w:r>
                      <w:r w:rsidRPr="00B101AF">
                        <w:rPr>
                          <w:rFonts w:ascii="Calibri" w:hAnsi="Calibri" w:cs="Calibri"/>
                          <w:sz w:val="24"/>
                          <w:szCs w:val="24"/>
                        </w:rPr>
                        <w:t xml:space="preserve">, il peut être intéressant d’organiser une réunion des enquêteurs pour qu’ils </w:t>
                      </w:r>
                      <w:r w:rsidRPr="0089362D">
                        <w:rPr>
                          <w:rFonts w:ascii="Calibri" w:hAnsi="Calibri" w:cs="Calibri"/>
                          <w:sz w:val="24"/>
                          <w:szCs w:val="24"/>
                        </w:rPr>
                        <w:t>imaginent eux même des protocoles pour valoriser les données</w:t>
                      </w:r>
                      <w:r w:rsidRPr="00B101AF">
                        <w:rPr>
                          <w:rFonts w:ascii="Calibri" w:hAnsi="Calibri" w:cs="Calibri"/>
                          <w:sz w:val="24"/>
                          <w:szCs w:val="24"/>
                        </w:rPr>
                        <w:t xml:space="preserve"> prises sur le terrain</w:t>
                      </w:r>
                      <w:r>
                        <w:rPr>
                          <w:rFonts w:ascii="Calibri" w:hAnsi="Calibri" w:cs="Calibri"/>
                          <w:sz w:val="24"/>
                          <w:szCs w:val="24"/>
                        </w:rPr>
                        <w:t>,</w:t>
                      </w:r>
                      <w:r w:rsidRPr="00B101AF">
                        <w:rPr>
                          <w:rFonts w:ascii="Calibri" w:hAnsi="Calibri" w:cs="Calibri"/>
                          <w:sz w:val="24"/>
                          <w:szCs w:val="24"/>
                        </w:rPr>
                        <w:t xml:space="preserve"> par exemple</w:t>
                      </w:r>
                      <w:r>
                        <w:rPr>
                          <w:rFonts w:ascii="Calibri" w:hAnsi="Calibri" w:cs="Calibri"/>
                          <w:sz w:val="24"/>
                          <w:szCs w:val="24"/>
                        </w:rPr>
                        <w:t xml:space="preserve"> </w:t>
                      </w:r>
                      <w:r w:rsidRPr="00B101AF">
                        <w:rPr>
                          <w:rFonts w:ascii="Calibri" w:hAnsi="Calibri" w:cs="Calibri"/>
                          <w:sz w:val="24"/>
                          <w:szCs w:val="24"/>
                        </w:rPr>
                        <w:t>faire des mesures près d’une voie rapide.</w:t>
                      </w:r>
                    </w:p>
                    <w:p w:rsidR="006711BF" w:rsidRPr="00B101AF" w:rsidRDefault="006711BF" w:rsidP="00B47A4B">
                      <w:pPr>
                        <w:jc w:val="both"/>
                        <w:rPr>
                          <w:rFonts w:ascii="Calibri" w:hAnsi="Calibri" w:cs="Calibri"/>
                          <w:sz w:val="24"/>
                          <w:szCs w:val="24"/>
                        </w:rPr>
                      </w:pPr>
                    </w:p>
                  </w:txbxContent>
                </v:textbox>
              </v:roundrect>
            </w:pict>
          </mc:Fallback>
        </mc:AlternateContent>
      </w:r>
    </w:p>
    <w:p w:rsidR="003B3BD5" w:rsidRPr="00FA1311" w:rsidRDefault="003B3BD5" w:rsidP="007207D9">
      <w:pPr>
        <w:rPr>
          <w:rFonts w:ascii="Times New Roman" w:hAnsi="Times New Roman" w:cs="Times New Roman"/>
          <w:sz w:val="24"/>
          <w:szCs w:val="24"/>
        </w:rPr>
      </w:pPr>
    </w:p>
    <w:p w:rsidR="007207D9" w:rsidRPr="00FA1311" w:rsidRDefault="007207D9" w:rsidP="007207D9">
      <w:pPr>
        <w:rPr>
          <w:rFonts w:ascii="Times New Roman" w:hAnsi="Times New Roman" w:cs="Times New Roman"/>
          <w:sz w:val="24"/>
          <w:szCs w:val="24"/>
        </w:rPr>
      </w:pPr>
    </w:p>
    <w:p w:rsidR="007207D9" w:rsidRPr="00FA1311" w:rsidRDefault="00AC5D56" w:rsidP="007207D9">
      <w:pPr>
        <w:rPr>
          <w:rFonts w:ascii="Times New Roman" w:hAnsi="Times New Roman" w:cs="Times New Roman"/>
          <w:sz w:val="24"/>
          <w:szCs w:val="24"/>
        </w:rPr>
      </w:pPr>
      <w:r w:rsidRPr="00DC4542">
        <w:rPr>
          <w:rFonts w:ascii="Times New Roman" w:hAnsi="Times New Roman" w:cs="Times New Roman"/>
          <w:noProof/>
          <w:sz w:val="24"/>
          <w:szCs w:val="24"/>
          <w:lang w:eastAsia="fr-FR"/>
        </w:rPr>
        <mc:AlternateContent>
          <mc:Choice Requires="wps">
            <w:drawing>
              <wp:anchor distT="0" distB="0" distL="114300" distR="114300" simplePos="0" relativeHeight="251628544" behindDoc="0" locked="0" layoutInCell="1" allowOverlap="1" wp14:anchorId="2736CB6C" wp14:editId="7C26BE68">
                <wp:simplePos x="0" y="0"/>
                <wp:positionH relativeFrom="column">
                  <wp:posOffset>4505960</wp:posOffset>
                </wp:positionH>
                <wp:positionV relativeFrom="paragraph">
                  <wp:posOffset>2211706</wp:posOffset>
                </wp:positionV>
                <wp:extent cx="2075815" cy="4705350"/>
                <wp:effectExtent l="0" t="0" r="635" b="0"/>
                <wp:wrapNone/>
                <wp:docPr id="6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4705350"/>
                        </a:xfrm>
                        <a:prstGeom prst="roundRect">
                          <a:avLst/>
                        </a:prstGeom>
                        <a:solidFill>
                          <a:srgbClr val="FFFFFF"/>
                        </a:solidFill>
                        <a:ln w="9525">
                          <a:noFill/>
                          <a:miter lim="800000"/>
                          <a:headEnd/>
                          <a:tailEnd/>
                        </a:ln>
                      </wps:spPr>
                      <wps:txbx>
                        <w:txbxContent>
                          <w:p w:rsidR="006711BF" w:rsidRPr="001C2F84" w:rsidRDefault="006711BF" w:rsidP="009B548F">
                            <w:pPr>
                              <w:jc w:val="both"/>
                              <w:rPr>
                                <w:rFonts w:ascii="Calibri" w:hAnsi="Calibri" w:cs="Calibri"/>
                                <w:b/>
                                <w:color w:val="C86400"/>
                                <w:sz w:val="28"/>
                                <w:szCs w:val="24"/>
                              </w:rPr>
                            </w:pPr>
                            <w:r w:rsidRPr="001C2F84">
                              <w:rPr>
                                <w:rFonts w:ascii="Calibri" w:hAnsi="Calibri" w:cs="Calibri"/>
                                <w:b/>
                                <w:color w:val="C86400"/>
                                <w:sz w:val="28"/>
                                <w:szCs w:val="24"/>
                              </w:rPr>
                              <w:t>3.  Obtenir des cartes de pollution des organismes locaux</w:t>
                            </w:r>
                          </w:p>
                          <w:p w:rsidR="006711BF" w:rsidRPr="00B101AF" w:rsidRDefault="006711BF" w:rsidP="00703803">
                            <w:pPr>
                              <w:jc w:val="both"/>
                              <w:rPr>
                                <w:rFonts w:ascii="Calibri" w:hAnsi="Calibri" w:cs="Calibri"/>
                                <w:sz w:val="24"/>
                                <w:szCs w:val="24"/>
                              </w:rPr>
                            </w:pPr>
                            <w:r w:rsidRPr="00B101AF">
                              <w:rPr>
                                <w:rFonts w:ascii="Calibri" w:hAnsi="Calibri" w:cs="Calibri"/>
                                <w:sz w:val="24"/>
                                <w:szCs w:val="24"/>
                              </w:rPr>
                              <w:t xml:space="preserve">Afin de </w:t>
                            </w:r>
                            <w:r w:rsidRPr="0089362D">
                              <w:rPr>
                                <w:rFonts w:ascii="Calibri" w:hAnsi="Calibri" w:cs="Calibri"/>
                                <w:sz w:val="24"/>
                                <w:szCs w:val="24"/>
                              </w:rPr>
                              <w:t>sensibiliser les élèves au</w:t>
                            </w:r>
                            <w:r w:rsidRPr="00B101AF">
                              <w:rPr>
                                <w:rFonts w:ascii="Calibri" w:hAnsi="Calibri" w:cs="Calibri"/>
                                <w:sz w:val="24"/>
                                <w:szCs w:val="24"/>
                              </w:rPr>
                              <w:t xml:space="preserve">x organismes locaux d’étude de l’atmosphère, l’enseignant peut proposer un travail pratique pour initier les élèves à </w:t>
                            </w:r>
                            <w:r w:rsidRPr="0089362D">
                              <w:rPr>
                                <w:rFonts w:ascii="Calibri" w:hAnsi="Calibri" w:cs="Calibri"/>
                                <w:sz w:val="24"/>
                                <w:szCs w:val="24"/>
                              </w:rPr>
                              <w:t>rechercher l’organisme local</w:t>
                            </w:r>
                            <w:r w:rsidRPr="00B101AF">
                              <w:rPr>
                                <w:rFonts w:ascii="Calibri" w:hAnsi="Calibri" w:cs="Calibri"/>
                                <w:sz w:val="24"/>
                                <w:szCs w:val="24"/>
                              </w:rPr>
                              <w:t xml:space="preserve"> de la pollution le plus proche et en </w:t>
                            </w:r>
                            <w:r w:rsidRPr="00B101AF">
                              <w:rPr>
                                <w:rFonts w:ascii="Calibri" w:hAnsi="Calibri" w:cs="Calibri"/>
                                <w:b/>
                                <w:sz w:val="24"/>
                                <w:szCs w:val="24"/>
                              </w:rPr>
                              <w:t>extraire des cartes de pollution</w:t>
                            </w:r>
                            <w:r w:rsidRPr="00B101AF">
                              <w:rPr>
                                <w:rFonts w:ascii="Calibri" w:hAnsi="Calibri" w:cs="Calibri"/>
                                <w:sz w:val="24"/>
                                <w:szCs w:val="24"/>
                              </w:rPr>
                              <w:t xml:space="preserve"> qui peuvent être </w:t>
                            </w:r>
                            <w:r w:rsidRPr="0089362D">
                              <w:rPr>
                                <w:rFonts w:ascii="Calibri" w:hAnsi="Calibri" w:cs="Calibri"/>
                                <w:sz w:val="24"/>
                                <w:szCs w:val="24"/>
                              </w:rPr>
                              <w:t>comparées</w:t>
                            </w:r>
                            <w:r w:rsidRPr="00B101AF">
                              <w:rPr>
                                <w:rFonts w:ascii="Calibri" w:hAnsi="Calibri" w:cs="Calibri"/>
                                <w:sz w:val="24"/>
                                <w:szCs w:val="24"/>
                              </w:rPr>
                              <w:t xml:space="preserve"> avec leurs données récupérées sur le terrain.</w:t>
                            </w:r>
                          </w:p>
                          <w:p w:rsidR="006711BF" w:rsidRPr="00B101AF" w:rsidRDefault="006711BF" w:rsidP="00703803">
                            <w:pPr>
                              <w:jc w:val="both"/>
                              <w:rPr>
                                <w:rFonts w:ascii="Calibri" w:hAnsi="Calibri" w:cs="Calibri"/>
                                <w:sz w:val="24"/>
                                <w:szCs w:val="24"/>
                              </w:rPr>
                            </w:pPr>
                            <w:r w:rsidRPr="00B101AF">
                              <w:rPr>
                                <w:rFonts w:ascii="Calibri" w:hAnsi="Calibri" w:cs="Calibri"/>
                                <w:sz w:val="24"/>
                                <w:szCs w:val="24"/>
                              </w:rPr>
                              <w:t xml:space="preserve">Dans un deuxième temps, il </w:t>
                            </w:r>
                            <w:r>
                              <w:rPr>
                                <w:rFonts w:ascii="Calibri" w:hAnsi="Calibri" w:cs="Calibri"/>
                                <w:sz w:val="24"/>
                                <w:szCs w:val="24"/>
                              </w:rPr>
                              <w:t>est</w:t>
                            </w:r>
                            <w:r w:rsidRPr="00B101AF">
                              <w:rPr>
                                <w:rFonts w:ascii="Calibri" w:hAnsi="Calibri" w:cs="Calibri"/>
                                <w:sz w:val="24"/>
                                <w:szCs w:val="24"/>
                              </w:rPr>
                              <w:t xml:space="preserve"> intéressant </w:t>
                            </w:r>
                            <w:r w:rsidRPr="0089362D">
                              <w:rPr>
                                <w:rFonts w:ascii="Calibri" w:hAnsi="Calibri" w:cs="Calibri"/>
                                <w:sz w:val="24"/>
                                <w:szCs w:val="24"/>
                              </w:rPr>
                              <w:t>de connaître les seuils de pollution</w:t>
                            </w:r>
                            <w:r w:rsidRPr="00B101AF">
                              <w:rPr>
                                <w:rFonts w:ascii="Calibri" w:hAnsi="Calibri" w:cs="Calibri"/>
                                <w:sz w:val="24"/>
                                <w:szCs w:val="24"/>
                              </w:rPr>
                              <w:t xml:space="preserve"> pour comparer avec les </w:t>
                            </w:r>
                            <w:r>
                              <w:rPr>
                                <w:rFonts w:ascii="Calibri" w:hAnsi="Calibri" w:cs="Calibri"/>
                                <w:sz w:val="24"/>
                                <w:szCs w:val="24"/>
                              </w:rPr>
                              <w:t>résultats</w:t>
                            </w:r>
                            <w:r w:rsidRPr="00B101AF">
                              <w:rPr>
                                <w:rFonts w:ascii="Calibri" w:hAnsi="Calibri" w:cs="Calibr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72" style="position:absolute;margin-left:354.8pt;margin-top:174.15pt;width:163.45pt;height:37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" stroked="f">
                <v:stroke joinstyle="miter"/>
                <v:textbox>
                  <w:txbxContent>
                    <w:p w:rsidR="006711BF" w:rsidRPr="001C2F84" w:rsidRDefault="006711BF" w:rsidP="009B548F">
                      <w:pPr>
                        <w:jc w:val="both"/>
                        <w:rPr>
                          <w:rFonts w:ascii="Calibri" w:hAnsi="Calibri" w:cs="Calibri"/>
                          <w:b/>
                          <w:color w:val="C86400"/>
                          <w:sz w:val="28"/>
                          <w:szCs w:val="24"/>
                        </w:rPr>
                      </w:pPr>
                      <w:r w:rsidRPr="001C2F84">
                        <w:rPr>
                          <w:rFonts w:ascii="Calibri" w:hAnsi="Calibri" w:cs="Calibri"/>
                          <w:b/>
                          <w:color w:val="C86400"/>
                          <w:sz w:val="28"/>
                          <w:szCs w:val="24"/>
                        </w:rPr>
                        <w:t>3.  Obtenir des cartes de pollution des organismes locaux</w:t>
                      </w:r>
                    </w:p>
                    <w:p w:rsidR="006711BF" w:rsidRPr="00B101AF" w:rsidRDefault="006711BF" w:rsidP="00703803">
                      <w:pPr>
                        <w:jc w:val="both"/>
                        <w:rPr>
                          <w:rFonts w:ascii="Calibri" w:hAnsi="Calibri" w:cs="Calibri"/>
                          <w:sz w:val="24"/>
                          <w:szCs w:val="24"/>
                        </w:rPr>
                      </w:pPr>
                      <w:r w:rsidRPr="00B101AF">
                        <w:rPr>
                          <w:rFonts w:ascii="Calibri" w:hAnsi="Calibri" w:cs="Calibri"/>
                          <w:sz w:val="24"/>
                          <w:szCs w:val="24"/>
                        </w:rPr>
                        <w:t xml:space="preserve">Afin de </w:t>
                      </w:r>
                      <w:r w:rsidRPr="0089362D">
                        <w:rPr>
                          <w:rFonts w:ascii="Calibri" w:hAnsi="Calibri" w:cs="Calibri"/>
                          <w:sz w:val="24"/>
                          <w:szCs w:val="24"/>
                        </w:rPr>
                        <w:t>sensibiliser les élèves au</w:t>
                      </w:r>
                      <w:r w:rsidRPr="00B101AF">
                        <w:rPr>
                          <w:rFonts w:ascii="Calibri" w:hAnsi="Calibri" w:cs="Calibri"/>
                          <w:sz w:val="24"/>
                          <w:szCs w:val="24"/>
                        </w:rPr>
                        <w:t xml:space="preserve">x organismes locaux d’étude de l’atmosphère, l’enseignant peut proposer un travail pratique pour initier les élèves à </w:t>
                      </w:r>
                      <w:r w:rsidRPr="0089362D">
                        <w:rPr>
                          <w:rFonts w:ascii="Calibri" w:hAnsi="Calibri" w:cs="Calibri"/>
                          <w:sz w:val="24"/>
                          <w:szCs w:val="24"/>
                        </w:rPr>
                        <w:t>rechercher l’organisme local</w:t>
                      </w:r>
                      <w:r w:rsidRPr="00B101AF">
                        <w:rPr>
                          <w:rFonts w:ascii="Calibri" w:hAnsi="Calibri" w:cs="Calibri"/>
                          <w:sz w:val="24"/>
                          <w:szCs w:val="24"/>
                        </w:rPr>
                        <w:t xml:space="preserve"> de la pollution le plus proche et en </w:t>
                      </w:r>
                      <w:r w:rsidRPr="00B101AF">
                        <w:rPr>
                          <w:rFonts w:ascii="Calibri" w:hAnsi="Calibri" w:cs="Calibri"/>
                          <w:b/>
                          <w:sz w:val="24"/>
                          <w:szCs w:val="24"/>
                        </w:rPr>
                        <w:t>extraire des cartes de pollution</w:t>
                      </w:r>
                      <w:r w:rsidRPr="00B101AF">
                        <w:rPr>
                          <w:rFonts w:ascii="Calibri" w:hAnsi="Calibri" w:cs="Calibri"/>
                          <w:sz w:val="24"/>
                          <w:szCs w:val="24"/>
                        </w:rPr>
                        <w:t xml:space="preserve"> qui peuvent être </w:t>
                      </w:r>
                      <w:r w:rsidRPr="0089362D">
                        <w:rPr>
                          <w:rFonts w:ascii="Calibri" w:hAnsi="Calibri" w:cs="Calibri"/>
                          <w:sz w:val="24"/>
                          <w:szCs w:val="24"/>
                        </w:rPr>
                        <w:t>comparées</w:t>
                      </w:r>
                      <w:r w:rsidRPr="00B101AF">
                        <w:rPr>
                          <w:rFonts w:ascii="Calibri" w:hAnsi="Calibri" w:cs="Calibri"/>
                          <w:sz w:val="24"/>
                          <w:szCs w:val="24"/>
                        </w:rPr>
                        <w:t xml:space="preserve"> avec leurs données récupérées sur le terrain.</w:t>
                      </w:r>
                    </w:p>
                    <w:p w:rsidR="006711BF" w:rsidRPr="00B101AF" w:rsidRDefault="006711BF" w:rsidP="00703803">
                      <w:pPr>
                        <w:jc w:val="both"/>
                        <w:rPr>
                          <w:rFonts w:ascii="Calibri" w:hAnsi="Calibri" w:cs="Calibri"/>
                          <w:sz w:val="24"/>
                          <w:szCs w:val="24"/>
                        </w:rPr>
                      </w:pPr>
                      <w:r w:rsidRPr="00B101AF">
                        <w:rPr>
                          <w:rFonts w:ascii="Calibri" w:hAnsi="Calibri" w:cs="Calibri"/>
                          <w:sz w:val="24"/>
                          <w:szCs w:val="24"/>
                        </w:rPr>
                        <w:t xml:space="preserve">Dans un deuxième temps, il </w:t>
                      </w:r>
                      <w:r>
                        <w:rPr>
                          <w:rFonts w:ascii="Calibri" w:hAnsi="Calibri" w:cs="Calibri"/>
                          <w:sz w:val="24"/>
                          <w:szCs w:val="24"/>
                        </w:rPr>
                        <w:t>est</w:t>
                      </w:r>
                      <w:r w:rsidRPr="00B101AF">
                        <w:rPr>
                          <w:rFonts w:ascii="Calibri" w:hAnsi="Calibri" w:cs="Calibri"/>
                          <w:sz w:val="24"/>
                          <w:szCs w:val="24"/>
                        </w:rPr>
                        <w:t xml:space="preserve"> intéressant </w:t>
                      </w:r>
                      <w:r w:rsidRPr="0089362D">
                        <w:rPr>
                          <w:rFonts w:ascii="Calibri" w:hAnsi="Calibri" w:cs="Calibri"/>
                          <w:sz w:val="24"/>
                          <w:szCs w:val="24"/>
                        </w:rPr>
                        <w:t>de connaître les seuils de pollution</w:t>
                      </w:r>
                      <w:r w:rsidRPr="00B101AF">
                        <w:rPr>
                          <w:rFonts w:ascii="Calibri" w:hAnsi="Calibri" w:cs="Calibri"/>
                          <w:sz w:val="24"/>
                          <w:szCs w:val="24"/>
                        </w:rPr>
                        <w:t xml:space="preserve"> pour comparer avec les </w:t>
                      </w:r>
                      <w:r>
                        <w:rPr>
                          <w:rFonts w:ascii="Calibri" w:hAnsi="Calibri" w:cs="Calibri"/>
                          <w:sz w:val="24"/>
                          <w:szCs w:val="24"/>
                        </w:rPr>
                        <w:t>résultats</w:t>
                      </w:r>
                      <w:r w:rsidRPr="00B101AF">
                        <w:rPr>
                          <w:rFonts w:ascii="Calibri" w:hAnsi="Calibri" w:cs="Calibri"/>
                          <w:sz w:val="24"/>
                          <w:szCs w:val="24"/>
                        </w:rPr>
                        <w:t>.</w:t>
                      </w:r>
                    </w:p>
                  </w:txbxContent>
                </v:textbox>
              </v:roundrect>
            </w:pict>
          </mc:Fallback>
        </mc:AlternateContent>
      </w:r>
      <w:r w:rsidR="00405899" w:rsidRPr="006F4BB2">
        <w:rPr>
          <w:rFonts w:ascii="Times New Roman" w:hAnsi="Times New Roman" w:cs="Times New Roman"/>
          <w:noProof/>
          <w:sz w:val="24"/>
          <w:szCs w:val="24"/>
          <w:lang w:eastAsia="fr-FR"/>
        </w:rPr>
        <mc:AlternateContent>
          <mc:Choice Requires="wps">
            <w:drawing>
              <wp:anchor distT="0" distB="0" distL="114300" distR="114300" simplePos="0" relativeHeight="251627520" behindDoc="0" locked="0" layoutInCell="1" allowOverlap="1" wp14:anchorId="316CFE2E" wp14:editId="3D6001EE">
                <wp:simplePos x="0" y="0"/>
                <wp:positionH relativeFrom="column">
                  <wp:posOffset>2099310</wp:posOffset>
                </wp:positionH>
                <wp:positionV relativeFrom="paragraph">
                  <wp:posOffset>2884805</wp:posOffset>
                </wp:positionV>
                <wp:extent cx="2305050" cy="3898900"/>
                <wp:effectExtent l="0" t="0" r="0" b="6350"/>
                <wp:wrapNone/>
                <wp:docPr id="6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898900"/>
                        </a:xfrm>
                        <a:prstGeom prst="roundRect">
                          <a:avLst/>
                        </a:prstGeom>
                        <a:solidFill>
                          <a:srgbClr val="FFFFFF"/>
                        </a:solidFill>
                        <a:ln w="9525">
                          <a:noFill/>
                          <a:miter lim="800000"/>
                          <a:headEnd/>
                          <a:tailEnd/>
                        </a:ln>
                      </wps:spPr>
                      <wps:txbx>
                        <w:txbxContent>
                          <w:p w:rsidR="006711BF" w:rsidRPr="001C2F84" w:rsidRDefault="006711BF" w:rsidP="00DC4542">
                            <w:pPr>
                              <w:jc w:val="both"/>
                              <w:rPr>
                                <w:rFonts w:ascii="Calibri" w:hAnsi="Calibri" w:cs="Calibri"/>
                                <w:b/>
                                <w:color w:val="C86400"/>
                                <w:sz w:val="28"/>
                                <w:szCs w:val="24"/>
                              </w:rPr>
                            </w:pPr>
                            <w:r w:rsidRPr="001C2F84">
                              <w:rPr>
                                <w:rFonts w:ascii="Calibri" w:hAnsi="Calibri" w:cs="Calibri"/>
                                <w:b/>
                                <w:color w:val="C86400"/>
                                <w:sz w:val="28"/>
                                <w:szCs w:val="24"/>
                              </w:rPr>
                              <w:t>4.  Trajectoire du satellite</w:t>
                            </w:r>
                          </w:p>
                          <w:p w:rsidR="006711BF" w:rsidRPr="00B101AF" w:rsidRDefault="006711BF" w:rsidP="00DC4542">
                            <w:pPr>
                              <w:jc w:val="both"/>
                              <w:rPr>
                                <w:rFonts w:ascii="Calibri" w:hAnsi="Calibri" w:cs="Calibri"/>
                                <w:sz w:val="24"/>
                                <w:szCs w:val="24"/>
                              </w:rPr>
                            </w:pPr>
                            <w:r w:rsidRPr="00B101AF">
                              <w:rPr>
                                <w:rFonts w:ascii="Calibri" w:hAnsi="Calibri" w:cs="Calibri"/>
                                <w:sz w:val="24"/>
                                <w:szCs w:val="24"/>
                              </w:rPr>
                              <w:t xml:space="preserve">Pour que les élèves comprennent bien </w:t>
                            </w:r>
                            <w:r w:rsidRPr="0089362D">
                              <w:rPr>
                                <w:rFonts w:ascii="Calibri" w:hAnsi="Calibri" w:cs="Calibri"/>
                                <w:sz w:val="24"/>
                                <w:szCs w:val="24"/>
                              </w:rPr>
                              <w:t xml:space="preserve">les trajectoires et enjeux d’un satellite, il peut </w:t>
                            </w:r>
                            <w:r w:rsidRPr="00B101AF">
                              <w:rPr>
                                <w:rFonts w:ascii="Calibri" w:hAnsi="Calibri" w:cs="Calibri"/>
                                <w:sz w:val="24"/>
                                <w:szCs w:val="24"/>
                              </w:rPr>
                              <w:t xml:space="preserve">être intéressant de comparer la trajectoire avec la localisation GPS des mesures effectuées lors de l’enquête </w:t>
                            </w:r>
                            <w:r w:rsidRPr="0089362D">
                              <w:rPr>
                                <w:rFonts w:ascii="Calibri" w:hAnsi="Calibri" w:cs="Calibri"/>
                                <w:sz w:val="24"/>
                                <w:szCs w:val="24"/>
                              </w:rPr>
                              <w:t>en mettant les points sur une même carte. Cette action peut se faire de façon ‘manuelle’ en</w:t>
                            </w:r>
                            <w:r w:rsidRPr="00B101AF">
                              <w:rPr>
                                <w:rFonts w:ascii="Calibri" w:hAnsi="Calibri" w:cs="Calibri"/>
                                <w:sz w:val="24"/>
                                <w:szCs w:val="24"/>
                              </w:rPr>
                              <w:t xml:space="preserve"> localisant sur une carte le lieu de mesure et en </w:t>
                            </w:r>
                            <w:r w:rsidRPr="00B101AF">
                              <w:rPr>
                                <w:rFonts w:ascii="Calibri" w:hAnsi="Calibri" w:cs="Calibri"/>
                                <w:b/>
                                <w:sz w:val="24"/>
                                <w:szCs w:val="24"/>
                              </w:rPr>
                              <w:t>comparant avec la trajectoire des satellites</w:t>
                            </w:r>
                            <w:r w:rsidRPr="00B101AF">
                              <w:rPr>
                                <w:rFonts w:ascii="Calibri" w:hAnsi="Calibri" w:cs="Calibri"/>
                                <w:sz w:val="24"/>
                                <w:szCs w:val="24"/>
                              </w:rPr>
                              <w:t>.</w:t>
                            </w:r>
                          </w:p>
                          <w:p w:rsidR="006711BF" w:rsidRPr="00B101AF" w:rsidRDefault="006711BF" w:rsidP="00DC4542">
                            <w:pPr>
                              <w:jc w:val="both"/>
                              <w:rPr>
                                <w:rFonts w:ascii="Calibri" w:hAnsi="Calibri" w:cs="Calibri"/>
                                <w:sz w:val="24"/>
                                <w:szCs w:val="24"/>
                              </w:rPr>
                            </w:pPr>
                            <w:r w:rsidRPr="00B101AF">
                              <w:rPr>
                                <w:rFonts w:ascii="Calibri" w:hAnsi="Calibri" w:cs="Calibri"/>
                                <w:sz w:val="24"/>
                                <w:szCs w:val="24"/>
                              </w:rPr>
                              <w:t>Ou bien de façon informatique en ‘plottant’ les données GPS du lieu d’étude.</w:t>
                            </w:r>
                          </w:p>
                          <w:p w:rsidR="006711BF" w:rsidRPr="00B101AF" w:rsidRDefault="006711BF">
                            <w:pPr>
                              <w:rPr>
                                <w:rFonts w:ascii="Calibri" w:hAnsi="Calibri" w:cs="Calibri"/>
                              </w:rPr>
                            </w:pP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73" style="position:absolute;margin-left:165.3pt;margin-top:227.15pt;width:181.5pt;height:30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" stroked="f">
                <v:stroke joinstyle="miter"/>
                <v:textbox inset="2mm,1mm,2mm,1mm">
                  <w:txbxContent>
                    <w:p w:rsidR="006711BF" w:rsidRPr="001C2F84" w:rsidRDefault="006711BF" w:rsidP="00DC4542">
                      <w:pPr>
                        <w:jc w:val="both"/>
                        <w:rPr>
                          <w:rFonts w:ascii="Calibri" w:hAnsi="Calibri" w:cs="Calibri"/>
                          <w:b/>
                          <w:color w:val="C86400"/>
                          <w:sz w:val="28"/>
                          <w:szCs w:val="24"/>
                        </w:rPr>
                      </w:pPr>
                      <w:r w:rsidRPr="001C2F84">
                        <w:rPr>
                          <w:rFonts w:ascii="Calibri" w:hAnsi="Calibri" w:cs="Calibri"/>
                          <w:b/>
                          <w:color w:val="C86400"/>
                          <w:sz w:val="28"/>
                          <w:szCs w:val="24"/>
                        </w:rPr>
                        <w:t>4.  Trajectoire du satellite</w:t>
                      </w:r>
                    </w:p>
                    <w:p w:rsidR="006711BF" w:rsidRPr="00B101AF" w:rsidRDefault="006711BF" w:rsidP="00DC4542">
                      <w:pPr>
                        <w:jc w:val="both"/>
                        <w:rPr>
                          <w:rFonts w:ascii="Calibri" w:hAnsi="Calibri" w:cs="Calibri"/>
                          <w:sz w:val="24"/>
                          <w:szCs w:val="24"/>
                        </w:rPr>
                      </w:pPr>
                      <w:r w:rsidRPr="00B101AF">
                        <w:rPr>
                          <w:rFonts w:ascii="Calibri" w:hAnsi="Calibri" w:cs="Calibri"/>
                          <w:sz w:val="24"/>
                          <w:szCs w:val="24"/>
                        </w:rPr>
                        <w:t xml:space="preserve">Pour que les élèves comprennent bien </w:t>
                      </w:r>
                      <w:r w:rsidRPr="0089362D">
                        <w:rPr>
                          <w:rFonts w:ascii="Calibri" w:hAnsi="Calibri" w:cs="Calibri"/>
                          <w:sz w:val="24"/>
                          <w:szCs w:val="24"/>
                        </w:rPr>
                        <w:t xml:space="preserve">les trajectoires et enjeux d’un satellite, il peut </w:t>
                      </w:r>
                      <w:r w:rsidRPr="00B101AF">
                        <w:rPr>
                          <w:rFonts w:ascii="Calibri" w:hAnsi="Calibri" w:cs="Calibri"/>
                          <w:sz w:val="24"/>
                          <w:szCs w:val="24"/>
                        </w:rPr>
                        <w:t xml:space="preserve">être intéressant de comparer la trajectoire avec la localisation GPS des mesures effectuées lors de l’enquête </w:t>
                      </w:r>
                      <w:r w:rsidRPr="0089362D">
                        <w:rPr>
                          <w:rFonts w:ascii="Calibri" w:hAnsi="Calibri" w:cs="Calibri"/>
                          <w:sz w:val="24"/>
                          <w:szCs w:val="24"/>
                        </w:rPr>
                        <w:t>en mettant les points sur une même carte. Cette action peut se faire de façon ‘manuelle’ en</w:t>
                      </w:r>
                      <w:r w:rsidRPr="00B101AF">
                        <w:rPr>
                          <w:rFonts w:ascii="Calibri" w:hAnsi="Calibri" w:cs="Calibri"/>
                          <w:sz w:val="24"/>
                          <w:szCs w:val="24"/>
                        </w:rPr>
                        <w:t xml:space="preserve"> localisant sur une carte le lieu de mesure et en </w:t>
                      </w:r>
                      <w:r w:rsidRPr="00B101AF">
                        <w:rPr>
                          <w:rFonts w:ascii="Calibri" w:hAnsi="Calibri" w:cs="Calibri"/>
                          <w:b/>
                          <w:sz w:val="24"/>
                          <w:szCs w:val="24"/>
                        </w:rPr>
                        <w:t>comparant avec la trajectoire des satellites</w:t>
                      </w:r>
                      <w:r w:rsidRPr="00B101AF">
                        <w:rPr>
                          <w:rFonts w:ascii="Calibri" w:hAnsi="Calibri" w:cs="Calibri"/>
                          <w:sz w:val="24"/>
                          <w:szCs w:val="24"/>
                        </w:rPr>
                        <w:t>.</w:t>
                      </w:r>
                    </w:p>
                    <w:p w:rsidR="006711BF" w:rsidRPr="00B101AF" w:rsidRDefault="006711BF" w:rsidP="00DC4542">
                      <w:pPr>
                        <w:jc w:val="both"/>
                        <w:rPr>
                          <w:rFonts w:ascii="Calibri" w:hAnsi="Calibri" w:cs="Calibri"/>
                          <w:sz w:val="24"/>
                          <w:szCs w:val="24"/>
                        </w:rPr>
                      </w:pPr>
                      <w:r w:rsidRPr="00B101AF">
                        <w:rPr>
                          <w:rFonts w:ascii="Calibri" w:hAnsi="Calibri" w:cs="Calibri"/>
                          <w:sz w:val="24"/>
                          <w:szCs w:val="24"/>
                        </w:rPr>
                        <w:t>Ou bien de façon informatique en ‘plottant’ les données GPS du lieu d’étude.</w:t>
                      </w:r>
                    </w:p>
                    <w:p w:rsidR="006711BF" w:rsidRPr="00B101AF" w:rsidRDefault="006711BF">
                      <w:pPr>
                        <w:rPr>
                          <w:rFonts w:ascii="Calibri" w:hAnsi="Calibri" w:cs="Calibri"/>
                        </w:rPr>
                      </w:pPr>
                    </w:p>
                  </w:txbxContent>
                </v:textbox>
              </v:roundrect>
            </w:pict>
          </mc:Fallback>
        </mc:AlternateContent>
      </w:r>
      <w:r w:rsidR="00D24AB6">
        <w:rPr>
          <w:rFonts w:ascii="Times New Roman" w:hAnsi="Times New Roman" w:cs="Times New Roman"/>
          <w:b/>
          <w:noProof/>
          <w:sz w:val="28"/>
          <w:szCs w:val="28"/>
          <w:lang w:eastAsia="fr-FR"/>
        </w:rPr>
        <w:drawing>
          <wp:anchor distT="0" distB="0" distL="114300" distR="114300" simplePos="0" relativeHeight="251621376" behindDoc="0" locked="0" layoutInCell="1" allowOverlap="1" wp14:anchorId="3D853968" wp14:editId="3AF82BD0">
            <wp:simplePos x="0" y="0"/>
            <wp:positionH relativeFrom="column">
              <wp:posOffset>-114935</wp:posOffset>
            </wp:positionH>
            <wp:positionV relativeFrom="paragraph">
              <wp:posOffset>95885</wp:posOffset>
            </wp:positionV>
            <wp:extent cx="6568440" cy="3134995"/>
            <wp:effectExtent l="0" t="0" r="3810" b="8255"/>
            <wp:wrapSquare wrapText="bothSides"/>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oe5.PNG"/>
                    <pic:cNvPicPr/>
                  </pic:nvPicPr>
                  <pic:blipFill>
                    <a:blip r:embed="rId28">
                      <a:extLst>
                        <a:ext uri="{28A0092B-C50C-407E-A947-70E740481C1C}">
                          <a14:useLocalDpi xmlns:a14="http://schemas.microsoft.com/office/drawing/2010/main"/>
                        </a:ext>
                      </a:extLst>
                    </a:blip>
                    <a:stretch>
                      <a:fillRect/>
                    </a:stretch>
                  </pic:blipFill>
                  <pic:spPr>
                    <a:xfrm>
                      <a:off x="0" y="0"/>
                      <a:ext cx="6568440" cy="3134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B3BD5" w:rsidRPr="00FA1311" w:rsidRDefault="003B3BD5" w:rsidP="003B3BD5">
      <w:pPr>
        <w:rPr>
          <w:rFonts w:ascii="Times New Roman" w:hAnsi="Times New Roman" w:cs="Times New Roman"/>
          <w:b/>
          <w:sz w:val="24"/>
          <w:szCs w:val="24"/>
        </w:rPr>
      </w:pPr>
    </w:p>
    <w:p w:rsidR="003B3BD5" w:rsidRPr="00FA1311" w:rsidRDefault="00AC5D56" w:rsidP="007207D9">
      <w:pPr>
        <w:rPr>
          <w:rFonts w:ascii="Times New Roman" w:hAnsi="Times New Roman" w:cs="Times New Roman"/>
          <w:b/>
          <w:sz w:val="24"/>
          <w:szCs w:val="24"/>
        </w:rPr>
      </w:pPr>
      <w:r w:rsidRPr="005E341A">
        <w:rPr>
          <w:rFonts w:ascii="Times New Roman" w:hAnsi="Times New Roman" w:cs="Times New Roman"/>
          <w:noProof/>
          <w:sz w:val="28"/>
          <w:szCs w:val="28"/>
          <w:lang w:eastAsia="fr-FR"/>
        </w:rPr>
        <mc:AlternateContent>
          <mc:Choice Requires="wps">
            <w:drawing>
              <wp:anchor distT="0" distB="0" distL="114300" distR="114300" simplePos="0" relativeHeight="251629568" behindDoc="0" locked="0" layoutInCell="1" allowOverlap="1" wp14:anchorId="1ECD83B5" wp14:editId="4D42711F">
                <wp:simplePos x="0" y="0"/>
                <wp:positionH relativeFrom="column">
                  <wp:posOffset>-467995</wp:posOffset>
                </wp:positionH>
                <wp:positionV relativeFrom="paragraph">
                  <wp:posOffset>635</wp:posOffset>
                </wp:positionV>
                <wp:extent cx="2456180" cy="2632710"/>
                <wp:effectExtent l="0" t="0" r="1270" b="0"/>
                <wp:wrapNone/>
                <wp:docPr id="6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632710"/>
                        </a:xfrm>
                        <a:prstGeom prst="roundRect">
                          <a:avLst/>
                        </a:prstGeom>
                        <a:solidFill>
                          <a:srgbClr val="FFFFFF"/>
                        </a:solidFill>
                        <a:ln w="9525">
                          <a:noFill/>
                          <a:miter lim="800000"/>
                          <a:headEnd/>
                          <a:tailEnd/>
                        </a:ln>
                      </wps:spPr>
                      <wps:txbx>
                        <w:txbxContent>
                          <w:p w:rsidR="006711BF" w:rsidRPr="001C2F84" w:rsidRDefault="006711BF" w:rsidP="009B548F">
                            <w:pPr>
                              <w:jc w:val="both"/>
                              <w:rPr>
                                <w:rFonts w:ascii="Calibri" w:hAnsi="Calibri" w:cs="Calibri"/>
                                <w:b/>
                                <w:color w:val="C86400"/>
                                <w:sz w:val="28"/>
                                <w:szCs w:val="24"/>
                              </w:rPr>
                            </w:pPr>
                            <w:r w:rsidRPr="001C2F84">
                              <w:rPr>
                                <w:rFonts w:ascii="Calibri" w:hAnsi="Calibri" w:cs="Calibri"/>
                                <w:b/>
                                <w:color w:val="C86400"/>
                                <w:sz w:val="28"/>
                                <w:szCs w:val="24"/>
                              </w:rPr>
                              <w:t>5.  Comparaison avec les données satellites</w:t>
                            </w:r>
                          </w:p>
                          <w:p w:rsidR="006711BF" w:rsidRPr="00B101AF" w:rsidRDefault="006711BF" w:rsidP="009B548F">
                            <w:pPr>
                              <w:jc w:val="both"/>
                              <w:rPr>
                                <w:rFonts w:ascii="Calibri" w:hAnsi="Calibri" w:cs="Calibri"/>
                                <w:sz w:val="24"/>
                                <w:szCs w:val="24"/>
                              </w:rPr>
                            </w:pPr>
                            <w:r w:rsidRPr="00B101AF">
                              <w:rPr>
                                <w:rFonts w:ascii="Calibri" w:hAnsi="Calibri" w:cs="Calibri"/>
                                <w:sz w:val="24"/>
                                <w:szCs w:val="24"/>
                              </w:rPr>
                              <w:t xml:space="preserve">La dernière étape est de </w:t>
                            </w:r>
                            <w:r w:rsidRPr="0089362D">
                              <w:rPr>
                                <w:rFonts w:ascii="Calibri" w:hAnsi="Calibri" w:cs="Calibri"/>
                                <w:sz w:val="24"/>
                                <w:szCs w:val="24"/>
                              </w:rPr>
                              <w:t>comparer les données récoltées pendant l’enquête avec les données satellitaires</w:t>
                            </w:r>
                            <w:r w:rsidRPr="00B101AF">
                              <w:rPr>
                                <w:rFonts w:ascii="Calibri" w:hAnsi="Calibri" w:cs="Calibri"/>
                                <w:sz w:val="24"/>
                                <w:szCs w:val="24"/>
                              </w:rPr>
                              <w:t xml:space="preserve">. Les élèves sont ainsi introduits à la télédétection et </w:t>
                            </w:r>
                            <w:r>
                              <w:rPr>
                                <w:rFonts w:ascii="Calibri" w:hAnsi="Calibri" w:cs="Calibri"/>
                                <w:sz w:val="24"/>
                                <w:szCs w:val="24"/>
                              </w:rPr>
                              <w:t xml:space="preserve">ils </w:t>
                            </w:r>
                            <w:r w:rsidRPr="00B101AF">
                              <w:rPr>
                                <w:rFonts w:ascii="Calibri" w:hAnsi="Calibri" w:cs="Calibri"/>
                                <w:sz w:val="24"/>
                                <w:szCs w:val="24"/>
                              </w:rPr>
                              <w:t xml:space="preserve">peuvent </w:t>
                            </w:r>
                            <w:r>
                              <w:rPr>
                                <w:rFonts w:ascii="Calibri" w:hAnsi="Calibri" w:cs="Calibri"/>
                                <w:sz w:val="24"/>
                                <w:szCs w:val="24"/>
                              </w:rPr>
                              <w:t>comparer les résultats</w:t>
                            </w:r>
                            <w:r w:rsidRPr="00B101AF">
                              <w:rPr>
                                <w:rFonts w:ascii="Calibri" w:hAnsi="Calibri" w:cs="Calibri"/>
                                <w:sz w:val="24"/>
                                <w:szCs w:val="24"/>
                              </w:rPr>
                              <w:t xml:space="preserve"> pour vérifier que </w:t>
                            </w:r>
                            <w:r>
                              <w:rPr>
                                <w:rFonts w:ascii="Calibri" w:hAnsi="Calibri" w:cs="Calibri"/>
                                <w:sz w:val="24"/>
                                <w:szCs w:val="24"/>
                              </w:rPr>
                              <w:t>les</w:t>
                            </w:r>
                            <w:r w:rsidRPr="00B101AF">
                              <w:rPr>
                                <w:rFonts w:ascii="Calibri" w:hAnsi="Calibri" w:cs="Calibri"/>
                                <w:sz w:val="24"/>
                                <w:szCs w:val="24"/>
                              </w:rPr>
                              <w:t xml:space="preserve"> données </w:t>
                            </w:r>
                            <w:r>
                              <w:rPr>
                                <w:rFonts w:ascii="Calibri" w:hAnsi="Calibri" w:cs="Calibri"/>
                                <w:sz w:val="24"/>
                                <w:szCs w:val="24"/>
                              </w:rPr>
                              <w:t>de</w:t>
                            </w:r>
                            <w:r w:rsidRPr="00B101AF">
                              <w:rPr>
                                <w:rFonts w:ascii="Calibri" w:hAnsi="Calibri" w:cs="Calibri"/>
                                <w:sz w:val="24"/>
                                <w:szCs w:val="24"/>
                              </w:rPr>
                              <w:t xml:space="preserve"> terrain sont correctes </w:t>
                            </w:r>
                            <w:r>
                              <w:rPr>
                                <w:rFonts w:ascii="Calibri" w:hAnsi="Calibri" w:cs="Calibri"/>
                                <w:sz w:val="24"/>
                                <w:szCs w:val="24"/>
                              </w:rPr>
                              <w:t>et</w:t>
                            </w:r>
                            <w:r w:rsidRPr="00B101AF">
                              <w:rPr>
                                <w:rFonts w:ascii="Calibri" w:hAnsi="Calibri" w:cs="Calibri"/>
                                <w:sz w:val="24"/>
                                <w:szCs w:val="24"/>
                              </w:rPr>
                              <w:t xml:space="preserve"> les </w:t>
                            </w:r>
                            <w:r w:rsidRPr="00B101AF">
                              <w:rPr>
                                <w:rFonts w:ascii="Calibri" w:hAnsi="Calibri" w:cs="Calibri"/>
                                <w:b/>
                                <w:sz w:val="24"/>
                                <w:szCs w:val="24"/>
                              </w:rPr>
                              <w:t xml:space="preserve">valider scientifiquement ! </w:t>
                            </w:r>
                          </w:p>
                          <w:p w:rsidR="006711BF" w:rsidRPr="00B101AF" w:rsidRDefault="006711BF" w:rsidP="009B548F">
                            <w:pPr>
                              <w:jc w:val="both"/>
                              <w:rPr>
                                <w:rFonts w:ascii="Calibri" w:hAnsi="Calibri" w:cs="Calibr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74" style="position:absolute;margin-left:-36.85pt;margin-top:.05pt;width:193.4pt;height:207.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" stroked="f">
                <v:stroke joinstyle="miter"/>
                <v:textbox>
                  <w:txbxContent>
                    <w:p w:rsidR="006711BF" w:rsidRPr="001C2F84" w:rsidRDefault="006711BF" w:rsidP="009B548F">
                      <w:pPr>
                        <w:jc w:val="both"/>
                        <w:rPr>
                          <w:rFonts w:ascii="Calibri" w:hAnsi="Calibri" w:cs="Calibri"/>
                          <w:b/>
                          <w:color w:val="C86400"/>
                          <w:sz w:val="28"/>
                          <w:szCs w:val="24"/>
                        </w:rPr>
                      </w:pPr>
                      <w:r w:rsidRPr="001C2F84">
                        <w:rPr>
                          <w:rFonts w:ascii="Calibri" w:hAnsi="Calibri" w:cs="Calibri"/>
                          <w:b/>
                          <w:color w:val="C86400"/>
                          <w:sz w:val="28"/>
                          <w:szCs w:val="24"/>
                        </w:rPr>
                        <w:t>5.  Comparaison avec les données satellites</w:t>
                      </w:r>
                    </w:p>
                    <w:p w:rsidR="006711BF" w:rsidRPr="00B101AF" w:rsidRDefault="006711BF" w:rsidP="009B548F">
                      <w:pPr>
                        <w:jc w:val="both"/>
                        <w:rPr>
                          <w:rFonts w:ascii="Calibri" w:hAnsi="Calibri" w:cs="Calibri"/>
                          <w:sz w:val="24"/>
                          <w:szCs w:val="24"/>
                        </w:rPr>
                      </w:pPr>
                      <w:r w:rsidRPr="00B101AF">
                        <w:rPr>
                          <w:rFonts w:ascii="Calibri" w:hAnsi="Calibri" w:cs="Calibri"/>
                          <w:sz w:val="24"/>
                          <w:szCs w:val="24"/>
                        </w:rPr>
                        <w:t xml:space="preserve">La dernière étape est de </w:t>
                      </w:r>
                      <w:r w:rsidRPr="0089362D">
                        <w:rPr>
                          <w:rFonts w:ascii="Calibri" w:hAnsi="Calibri" w:cs="Calibri"/>
                          <w:sz w:val="24"/>
                          <w:szCs w:val="24"/>
                        </w:rPr>
                        <w:t>comparer les données récoltées pendant l’enquête avec les données satellitaires</w:t>
                      </w:r>
                      <w:r w:rsidRPr="00B101AF">
                        <w:rPr>
                          <w:rFonts w:ascii="Calibri" w:hAnsi="Calibri" w:cs="Calibri"/>
                          <w:sz w:val="24"/>
                          <w:szCs w:val="24"/>
                        </w:rPr>
                        <w:t xml:space="preserve">. Les élèves sont ainsi introduits à la télédétection et </w:t>
                      </w:r>
                      <w:r>
                        <w:rPr>
                          <w:rFonts w:ascii="Calibri" w:hAnsi="Calibri" w:cs="Calibri"/>
                          <w:sz w:val="24"/>
                          <w:szCs w:val="24"/>
                        </w:rPr>
                        <w:t xml:space="preserve">ils </w:t>
                      </w:r>
                      <w:r w:rsidRPr="00B101AF">
                        <w:rPr>
                          <w:rFonts w:ascii="Calibri" w:hAnsi="Calibri" w:cs="Calibri"/>
                          <w:sz w:val="24"/>
                          <w:szCs w:val="24"/>
                        </w:rPr>
                        <w:t xml:space="preserve">peuvent </w:t>
                      </w:r>
                      <w:r>
                        <w:rPr>
                          <w:rFonts w:ascii="Calibri" w:hAnsi="Calibri" w:cs="Calibri"/>
                          <w:sz w:val="24"/>
                          <w:szCs w:val="24"/>
                        </w:rPr>
                        <w:t>comparer les résultats</w:t>
                      </w:r>
                      <w:r w:rsidRPr="00B101AF">
                        <w:rPr>
                          <w:rFonts w:ascii="Calibri" w:hAnsi="Calibri" w:cs="Calibri"/>
                          <w:sz w:val="24"/>
                          <w:szCs w:val="24"/>
                        </w:rPr>
                        <w:t xml:space="preserve"> pour vérifier que </w:t>
                      </w:r>
                      <w:r>
                        <w:rPr>
                          <w:rFonts w:ascii="Calibri" w:hAnsi="Calibri" w:cs="Calibri"/>
                          <w:sz w:val="24"/>
                          <w:szCs w:val="24"/>
                        </w:rPr>
                        <w:t>les</w:t>
                      </w:r>
                      <w:r w:rsidRPr="00B101AF">
                        <w:rPr>
                          <w:rFonts w:ascii="Calibri" w:hAnsi="Calibri" w:cs="Calibri"/>
                          <w:sz w:val="24"/>
                          <w:szCs w:val="24"/>
                        </w:rPr>
                        <w:t xml:space="preserve"> données </w:t>
                      </w:r>
                      <w:r>
                        <w:rPr>
                          <w:rFonts w:ascii="Calibri" w:hAnsi="Calibri" w:cs="Calibri"/>
                          <w:sz w:val="24"/>
                          <w:szCs w:val="24"/>
                        </w:rPr>
                        <w:t>de</w:t>
                      </w:r>
                      <w:r w:rsidRPr="00B101AF">
                        <w:rPr>
                          <w:rFonts w:ascii="Calibri" w:hAnsi="Calibri" w:cs="Calibri"/>
                          <w:sz w:val="24"/>
                          <w:szCs w:val="24"/>
                        </w:rPr>
                        <w:t xml:space="preserve"> terrain sont correctes </w:t>
                      </w:r>
                      <w:r>
                        <w:rPr>
                          <w:rFonts w:ascii="Calibri" w:hAnsi="Calibri" w:cs="Calibri"/>
                          <w:sz w:val="24"/>
                          <w:szCs w:val="24"/>
                        </w:rPr>
                        <w:t>et</w:t>
                      </w:r>
                      <w:r w:rsidRPr="00B101AF">
                        <w:rPr>
                          <w:rFonts w:ascii="Calibri" w:hAnsi="Calibri" w:cs="Calibri"/>
                          <w:sz w:val="24"/>
                          <w:szCs w:val="24"/>
                        </w:rPr>
                        <w:t xml:space="preserve"> les </w:t>
                      </w:r>
                      <w:r w:rsidRPr="00B101AF">
                        <w:rPr>
                          <w:rFonts w:ascii="Calibri" w:hAnsi="Calibri" w:cs="Calibri"/>
                          <w:b/>
                          <w:sz w:val="24"/>
                          <w:szCs w:val="24"/>
                        </w:rPr>
                        <w:t xml:space="preserve">valider scientifiquement ! </w:t>
                      </w:r>
                    </w:p>
                    <w:p w:rsidR="006711BF" w:rsidRPr="00B101AF" w:rsidRDefault="006711BF" w:rsidP="009B548F">
                      <w:pPr>
                        <w:jc w:val="both"/>
                        <w:rPr>
                          <w:rFonts w:ascii="Calibri" w:hAnsi="Calibri" w:cs="Calibri"/>
                          <w:sz w:val="24"/>
                          <w:szCs w:val="24"/>
                        </w:rPr>
                      </w:pPr>
                    </w:p>
                  </w:txbxContent>
                </v:textbox>
              </v:roundrect>
            </w:pict>
          </mc:Fallback>
        </mc:AlternateContent>
      </w:r>
    </w:p>
    <w:p w:rsidR="003B3BD5" w:rsidRPr="00FA1311" w:rsidRDefault="003B3BD5" w:rsidP="007207D9">
      <w:pPr>
        <w:rPr>
          <w:rFonts w:ascii="Times New Roman" w:hAnsi="Times New Roman" w:cs="Times New Roman"/>
          <w:b/>
          <w:sz w:val="24"/>
          <w:szCs w:val="24"/>
        </w:rPr>
      </w:pPr>
    </w:p>
    <w:p w:rsidR="003B3BD5" w:rsidRDefault="003B3BD5" w:rsidP="007207D9">
      <w:pPr>
        <w:rPr>
          <w:rFonts w:ascii="Times New Roman" w:hAnsi="Times New Roman" w:cs="Times New Roman"/>
          <w:sz w:val="28"/>
          <w:szCs w:val="28"/>
        </w:rPr>
      </w:pPr>
    </w:p>
    <w:p w:rsidR="003B3BD5" w:rsidRDefault="003B3BD5" w:rsidP="007207D9">
      <w:pPr>
        <w:rPr>
          <w:rFonts w:ascii="Times New Roman" w:hAnsi="Times New Roman" w:cs="Times New Roman"/>
          <w:sz w:val="28"/>
          <w:szCs w:val="28"/>
        </w:rPr>
      </w:pPr>
    </w:p>
    <w:p w:rsidR="00703803" w:rsidRDefault="00703803" w:rsidP="007207D9">
      <w:pPr>
        <w:rPr>
          <w:rFonts w:ascii="Times New Roman" w:hAnsi="Times New Roman" w:cs="Times New Roman"/>
          <w:sz w:val="28"/>
          <w:szCs w:val="28"/>
        </w:rPr>
      </w:pPr>
    </w:p>
    <w:p w:rsidR="00703803" w:rsidRDefault="00703803" w:rsidP="007207D9">
      <w:pPr>
        <w:rPr>
          <w:rFonts w:ascii="Times New Roman" w:hAnsi="Times New Roman" w:cs="Times New Roman"/>
          <w:sz w:val="28"/>
          <w:szCs w:val="28"/>
        </w:rPr>
      </w:pPr>
    </w:p>
    <w:p w:rsidR="00703803" w:rsidRDefault="00703803" w:rsidP="007207D9">
      <w:pPr>
        <w:rPr>
          <w:rFonts w:ascii="Times New Roman" w:hAnsi="Times New Roman" w:cs="Times New Roman"/>
          <w:sz w:val="28"/>
          <w:szCs w:val="28"/>
        </w:rPr>
      </w:pPr>
    </w:p>
    <w:p w:rsidR="00703803" w:rsidRPr="00DF1790" w:rsidRDefault="00703803" w:rsidP="007207D9">
      <w:pPr>
        <w:rPr>
          <w:rFonts w:ascii="Times New Roman" w:hAnsi="Times New Roman" w:cs="Times New Roman"/>
          <w:sz w:val="28"/>
          <w:szCs w:val="28"/>
        </w:rPr>
      </w:pPr>
    </w:p>
    <w:p w:rsidR="00703803" w:rsidRDefault="00703803" w:rsidP="006F4BB2">
      <w:pPr>
        <w:rPr>
          <w:rFonts w:ascii="Times New Roman" w:hAnsi="Times New Roman" w:cs="Times New Roman"/>
          <w:i/>
          <w:sz w:val="24"/>
          <w:szCs w:val="24"/>
        </w:rPr>
      </w:pPr>
    </w:p>
    <w:p w:rsidR="00703803" w:rsidRDefault="00703803" w:rsidP="006F4BB2">
      <w:pPr>
        <w:rPr>
          <w:rFonts w:ascii="Times New Roman" w:hAnsi="Times New Roman" w:cs="Times New Roman"/>
          <w:i/>
          <w:sz w:val="24"/>
          <w:szCs w:val="24"/>
        </w:rPr>
      </w:pPr>
    </w:p>
    <w:p w:rsidR="005E341A" w:rsidRDefault="005E341A" w:rsidP="005E341A">
      <w:pPr>
        <w:rPr>
          <w:rFonts w:ascii="Times New Roman" w:hAnsi="Times New Roman" w:cs="Times New Roman"/>
          <w:sz w:val="28"/>
          <w:szCs w:val="28"/>
        </w:rPr>
      </w:pPr>
    </w:p>
    <w:p w:rsidR="005E341A" w:rsidRDefault="005E341A" w:rsidP="005E341A">
      <w:pPr>
        <w:rPr>
          <w:rFonts w:ascii="Times New Roman" w:hAnsi="Times New Roman" w:cs="Times New Roman"/>
          <w:sz w:val="28"/>
          <w:szCs w:val="28"/>
        </w:rPr>
      </w:pPr>
    </w:p>
    <w:p w:rsidR="005E341A" w:rsidRDefault="005E341A" w:rsidP="005E341A">
      <w:pPr>
        <w:rPr>
          <w:rFonts w:ascii="Times New Roman" w:hAnsi="Times New Roman" w:cs="Times New Roman"/>
          <w:sz w:val="28"/>
          <w:szCs w:val="28"/>
        </w:rPr>
      </w:pPr>
    </w:p>
    <w:p w:rsidR="00DC7CBE" w:rsidRDefault="00DC7CBE" w:rsidP="003B3BD5">
      <w:pPr>
        <w:rPr>
          <w:rFonts w:ascii="Times New Roman" w:hAnsi="Times New Roman" w:cs="Times New Roman"/>
          <w:i/>
          <w:sz w:val="24"/>
          <w:szCs w:val="24"/>
        </w:rPr>
      </w:pPr>
    </w:p>
    <w:p w:rsidR="00A55F83" w:rsidRDefault="00A55F83" w:rsidP="003B3BD5">
      <w:pPr>
        <w:rPr>
          <w:rFonts w:ascii="Times New Roman" w:hAnsi="Times New Roman" w:cs="Times New Roman"/>
          <w:i/>
          <w:sz w:val="24"/>
          <w:szCs w:val="24"/>
        </w:rPr>
      </w:pPr>
    </w:p>
    <w:p w:rsidR="003B3BD5" w:rsidRPr="001C2F84" w:rsidRDefault="00484F7A" w:rsidP="003B3BD5">
      <w:pPr>
        <w:rPr>
          <w:rFonts w:ascii="Calibri" w:hAnsi="Calibri" w:cs="Calibri"/>
          <w:i/>
          <w:color w:val="C86400"/>
          <w:sz w:val="40"/>
          <w:szCs w:val="40"/>
        </w:rPr>
      </w:pPr>
      <w:r w:rsidRPr="001C2F84">
        <w:rPr>
          <w:rFonts w:ascii="Times New Roman" w:hAnsi="Times New Roman" w:cs="Times New Roman"/>
          <w:i/>
          <w:noProof/>
          <w:color w:val="C86400"/>
          <w:sz w:val="24"/>
          <w:szCs w:val="24"/>
          <w:lang w:eastAsia="fr-FR"/>
        </w:rPr>
        <mc:AlternateContent>
          <mc:Choice Requires="wps">
            <w:drawing>
              <wp:anchor distT="0" distB="0" distL="114300" distR="114300" simplePos="0" relativeHeight="251680768" behindDoc="0" locked="0" layoutInCell="1" allowOverlap="1" wp14:anchorId="32F9EDB3" wp14:editId="3920C69E">
                <wp:simplePos x="0" y="0"/>
                <wp:positionH relativeFrom="column">
                  <wp:posOffset>-325755</wp:posOffset>
                </wp:positionH>
                <wp:positionV relativeFrom="paragraph">
                  <wp:posOffset>478790</wp:posOffset>
                </wp:positionV>
                <wp:extent cx="6701050" cy="1403985"/>
                <wp:effectExtent l="0" t="0" r="0" b="0"/>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050" cy="1403985"/>
                        </a:xfrm>
                        <a:prstGeom prst="rect">
                          <a:avLst/>
                        </a:prstGeom>
                        <a:noFill/>
                        <a:ln w="9525">
                          <a:noFill/>
                          <a:miter lim="800000"/>
                          <a:headEnd/>
                          <a:tailEnd/>
                        </a:ln>
                      </wps:spPr>
                      <wps:txbx>
                        <w:txbxContent>
                          <w:p w:rsidR="006711BF" w:rsidRDefault="006711BF" w:rsidP="00484F7A">
                            <w:pPr>
                              <w:rPr>
                                <w:rFonts w:ascii="Times New Roman" w:hAnsi="Times New Roman" w:cs="Times New Roman"/>
                                <w:i/>
                                <w:sz w:val="24"/>
                                <w:szCs w:val="24"/>
                              </w:rPr>
                            </w:pPr>
                            <w:r w:rsidRPr="006F4BB2">
                              <w:rPr>
                                <w:rFonts w:ascii="Times New Roman" w:hAnsi="Times New Roman" w:cs="Times New Roman"/>
                                <w:i/>
                                <w:sz w:val="24"/>
                                <w:szCs w:val="24"/>
                              </w:rPr>
                              <w:t xml:space="preserve">Note : Un support d’idée d’exploitation des données a été rédigé pour </w:t>
                            </w:r>
                            <w:r>
                              <w:rPr>
                                <w:rFonts w:ascii="Times New Roman" w:hAnsi="Times New Roman" w:cs="Times New Roman"/>
                                <w:i/>
                                <w:sz w:val="24"/>
                                <w:szCs w:val="24"/>
                              </w:rPr>
                              <w:t>p</w:t>
                            </w:r>
                            <w:r w:rsidRPr="006F4BB2">
                              <w:rPr>
                                <w:rFonts w:ascii="Times New Roman" w:hAnsi="Times New Roman" w:cs="Times New Roman"/>
                                <w:i/>
                                <w:sz w:val="24"/>
                                <w:szCs w:val="24"/>
                              </w:rPr>
                              <w:t xml:space="preserve">ermettre à l’enseignant de valoriser la prise de </w:t>
                            </w:r>
                            <w:r>
                              <w:rPr>
                                <w:rFonts w:ascii="Times New Roman" w:hAnsi="Times New Roman" w:cs="Times New Roman"/>
                                <w:i/>
                                <w:sz w:val="24"/>
                                <w:szCs w:val="24"/>
                              </w:rPr>
                              <w:t>données mais c</w:t>
                            </w:r>
                            <w:r w:rsidRPr="006F4BB2">
                              <w:rPr>
                                <w:rFonts w:ascii="Times New Roman" w:hAnsi="Times New Roman" w:cs="Times New Roman"/>
                                <w:i/>
                                <w:sz w:val="24"/>
                                <w:szCs w:val="24"/>
                              </w:rPr>
                              <w:t xml:space="preserve">ette liste </w:t>
                            </w:r>
                            <w:r>
                              <w:rPr>
                                <w:rFonts w:ascii="Times New Roman" w:hAnsi="Times New Roman" w:cs="Times New Roman"/>
                                <w:i/>
                                <w:sz w:val="24"/>
                                <w:szCs w:val="24"/>
                              </w:rPr>
                              <w:t>n</w:t>
                            </w:r>
                            <w:r w:rsidRPr="006F4BB2">
                              <w:rPr>
                                <w:rFonts w:ascii="Times New Roman" w:hAnsi="Times New Roman" w:cs="Times New Roman"/>
                                <w:i/>
                                <w:sz w:val="24"/>
                                <w:szCs w:val="24"/>
                              </w:rPr>
                              <w:t>’est pas exhaustive</w:t>
                            </w:r>
                            <w:r>
                              <w:rPr>
                                <w:rFonts w:ascii="Times New Roman" w:hAnsi="Times New Roman" w:cs="Times New Roman"/>
                                <w:i/>
                                <w:sz w:val="24"/>
                                <w:szCs w:val="24"/>
                              </w:rPr>
                              <w:t> !</w:t>
                            </w:r>
                          </w:p>
                          <w:p w:rsidR="006711BF" w:rsidRDefault="006711B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margin-left:-25.65pt;margin-top:37.7pt;width:527.6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" filled="f" stroked="f">
                <v:textbox style="mso-fit-shape-to-text:t">
                  <w:txbxContent>
                    <w:p w:rsidR="006711BF" w:rsidRDefault="006711BF" w:rsidP="00484F7A">
                      <w:pPr>
                        <w:rPr>
                          <w:rFonts w:ascii="Times New Roman" w:hAnsi="Times New Roman" w:cs="Times New Roman"/>
                          <w:i/>
                          <w:sz w:val="24"/>
                          <w:szCs w:val="24"/>
                        </w:rPr>
                      </w:pPr>
                      <w:r w:rsidRPr="006F4BB2">
                        <w:rPr>
                          <w:rFonts w:ascii="Times New Roman" w:hAnsi="Times New Roman" w:cs="Times New Roman"/>
                          <w:i/>
                          <w:sz w:val="24"/>
                          <w:szCs w:val="24"/>
                        </w:rPr>
                        <w:t xml:space="preserve">Note : Un support d’idée d’exploitation des données a été rédigé pour </w:t>
                      </w:r>
                      <w:r>
                        <w:rPr>
                          <w:rFonts w:ascii="Times New Roman" w:hAnsi="Times New Roman" w:cs="Times New Roman"/>
                          <w:i/>
                          <w:sz w:val="24"/>
                          <w:szCs w:val="24"/>
                        </w:rPr>
                        <w:t>p</w:t>
                      </w:r>
                      <w:r w:rsidRPr="006F4BB2">
                        <w:rPr>
                          <w:rFonts w:ascii="Times New Roman" w:hAnsi="Times New Roman" w:cs="Times New Roman"/>
                          <w:i/>
                          <w:sz w:val="24"/>
                          <w:szCs w:val="24"/>
                        </w:rPr>
                        <w:t xml:space="preserve">ermettre à l’enseignant de valoriser la prise de </w:t>
                      </w:r>
                      <w:r>
                        <w:rPr>
                          <w:rFonts w:ascii="Times New Roman" w:hAnsi="Times New Roman" w:cs="Times New Roman"/>
                          <w:i/>
                          <w:sz w:val="24"/>
                          <w:szCs w:val="24"/>
                        </w:rPr>
                        <w:t>données mais c</w:t>
                      </w:r>
                      <w:r w:rsidRPr="006F4BB2">
                        <w:rPr>
                          <w:rFonts w:ascii="Times New Roman" w:hAnsi="Times New Roman" w:cs="Times New Roman"/>
                          <w:i/>
                          <w:sz w:val="24"/>
                          <w:szCs w:val="24"/>
                        </w:rPr>
                        <w:t xml:space="preserve">ette liste </w:t>
                      </w:r>
                      <w:r>
                        <w:rPr>
                          <w:rFonts w:ascii="Times New Roman" w:hAnsi="Times New Roman" w:cs="Times New Roman"/>
                          <w:i/>
                          <w:sz w:val="24"/>
                          <w:szCs w:val="24"/>
                        </w:rPr>
                        <w:t>n</w:t>
                      </w:r>
                      <w:r w:rsidRPr="006F4BB2">
                        <w:rPr>
                          <w:rFonts w:ascii="Times New Roman" w:hAnsi="Times New Roman" w:cs="Times New Roman"/>
                          <w:i/>
                          <w:sz w:val="24"/>
                          <w:szCs w:val="24"/>
                        </w:rPr>
                        <w:t>’est pas exhaustive</w:t>
                      </w:r>
                      <w:r>
                        <w:rPr>
                          <w:rFonts w:ascii="Times New Roman" w:hAnsi="Times New Roman" w:cs="Times New Roman"/>
                          <w:i/>
                          <w:sz w:val="24"/>
                          <w:szCs w:val="24"/>
                        </w:rPr>
                        <w:t> !</w:t>
                      </w:r>
                    </w:p>
                    <w:p w:rsidR="006711BF" w:rsidRDefault="006711BF"/>
                  </w:txbxContent>
                </v:textbox>
              </v:shape>
            </w:pict>
          </mc:Fallback>
        </mc:AlternateContent>
      </w:r>
      <w:r w:rsidR="003336F6" w:rsidRPr="001C2F84">
        <w:rPr>
          <w:rFonts w:ascii="Times New Roman" w:hAnsi="Times New Roman" w:cs="Times New Roman"/>
          <w:i/>
          <w:color w:val="C86400"/>
          <w:sz w:val="40"/>
          <w:szCs w:val="40"/>
        </w:rPr>
        <w:br w:type="page"/>
      </w:r>
      <w:r w:rsidR="0061354F" w:rsidRPr="001C2F84">
        <w:rPr>
          <w:rFonts w:ascii="Calibri" w:hAnsi="Calibri" w:cs="Calibri"/>
          <w:b/>
          <w:color w:val="C86400"/>
          <w:sz w:val="40"/>
          <w:szCs w:val="40"/>
        </w:rPr>
        <w:lastRenderedPageBreak/>
        <w:t>VI.</w:t>
      </w:r>
      <w:r w:rsidR="003B3BD5" w:rsidRPr="001C2F84">
        <w:rPr>
          <w:rFonts w:ascii="Calibri" w:hAnsi="Calibri" w:cs="Calibri"/>
          <w:b/>
          <w:color w:val="C86400"/>
          <w:sz w:val="40"/>
          <w:szCs w:val="40"/>
        </w:rPr>
        <w:t xml:space="preserve"> Bilan de l’enquête</w:t>
      </w:r>
    </w:p>
    <w:p w:rsidR="003B3BD5" w:rsidRDefault="003B3BD5" w:rsidP="003B3BD5">
      <w:pPr>
        <w:rPr>
          <w:rFonts w:ascii="Times New Roman" w:hAnsi="Times New Roman" w:cs="Times New Roman"/>
          <w:b/>
          <w:color w:val="803300" w:themeColor="accent3" w:themeShade="80"/>
          <w:sz w:val="36"/>
          <w:szCs w:val="36"/>
        </w:rPr>
      </w:pPr>
    </w:p>
    <w:p w:rsidR="007207D9" w:rsidRPr="00B101AF" w:rsidRDefault="001B560E" w:rsidP="001B560E">
      <w:pPr>
        <w:jc w:val="center"/>
        <w:rPr>
          <w:rFonts w:ascii="Calibri" w:hAnsi="Calibri" w:cs="Calibri"/>
          <w:sz w:val="32"/>
          <w:szCs w:val="32"/>
        </w:rPr>
      </w:pPr>
      <w:r w:rsidRPr="00B101AF">
        <w:rPr>
          <w:rFonts w:ascii="Calibri" w:hAnsi="Calibri" w:cs="Calibri"/>
          <w:sz w:val="32"/>
          <w:szCs w:val="32"/>
        </w:rPr>
        <w:t>P</w:t>
      </w:r>
      <w:r w:rsidR="007207D9" w:rsidRPr="00B101AF">
        <w:rPr>
          <w:rFonts w:ascii="Calibri" w:hAnsi="Calibri" w:cs="Calibri"/>
          <w:sz w:val="32"/>
          <w:szCs w:val="32"/>
        </w:rPr>
        <w:t xml:space="preserve">ourquoi l’air est-il </w:t>
      </w:r>
      <w:r w:rsidRPr="00B101AF">
        <w:rPr>
          <w:rFonts w:ascii="Calibri" w:hAnsi="Calibri" w:cs="Calibri"/>
          <w:sz w:val="32"/>
          <w:szCs w:val="32"/>
        </w:rPr>
        <w:t>pollué</w:t>
      </w:r>
      <w:r w:rsidR="007207D9" w:rsidRPr="00B101AF">
        <w:rPr>
          <w:rFonts w:ascii="Calibri" w:hAnsi="Calibri" w:cs="Calibri"/>
          <w:sz w:val="32"/>
          <w:szCs w:val="32"/>
        </w:rPr>
        <w:t xml:space="preserve"> ? </w:t>
      </w:r>
      <w:r w:rsidR="007207D9" w:rsidRPr="00242824">
        <w:rPr>
          <w:rFonts w:ascii="Calibri" w:hAnsi="Calibri" w:cs="Calibri"/>
          <w:sz w:val="32"/>
          <w:szCs w:val="32"/>
        </w:rPr>
        <w:t xml:space="preserve">Plusieurs outils proposés par l’équipe Calisph’Air vont nous permettre de faire ce retour </w:t>
      </w:r>
      <w:r w:rsidR="00FB2CC1" w:rsidRPr="00242824">
        <w:rPr>
          <w:rFonts w:ascii="Calibri" w:hAnsi="Calibri" w:cs="Calibri"/>
          <w:sz w:val="32"/>
          <w:szCs w:val="32"/>
        </w:rPr>
        <w:t>en arrière</w:t>
      </w:r>
      <w:r w:rsidR="007207D9" w:rsidRPr="00B101AF">
        <w:rPr>
          <w:rFonts w:ascii="Calibri" w:hAnsi="Calibri" w:cs="Calibri"/>
          <w:sz w:val="32"/>
          <w:szCs w:val="32"/>
        </w:rPr>
        <w:t xml:space="preserve"> pour </w:t>
      </w:r>
      <w:r w:rsidRPr="00B101AF">
        <w:rPr>
          <w:rFonts w:ascii="Calibri" w:hAnsi="Calibri" w:cs="Calibri"/>
          <w:sz w:val="32"/>
          <w:szCs w:val="32"/>
        </w:rPr>
        <w:t xml:space="preserve">connaître </w:t>
      </w:r>
      <w:r w:rsidRPr="00242824">
        <w:rPr>
          <w:rFonts w:ascii="Calibri" w:hAnsi="Calibri" w:cs="Calibri"/>
          <w:b/>
          <w:sz w:val="32"/>
          <w:szCs w:val="32"/>
        </w:rPr>
        <w:t>l’origine de la pollution</w:t>
      </w:r>
      <w:r w:rsidR="00FB2CC1" w:rsidRPr="00242824">
        <w:rPr>
          <w:rFonts w:ascii="Calibri" w:hAnsi="Calibri" w:cs="Calibri"/>
          <w:b/>
          <w:sz w:val="32"/>
          <w:szCs w:val="32"/>
        </w:rPr>
        <w:t>.</w:t>
      </w:r>
    </w:p>
    <w:p w:rsidR="00B54FDF" w:rsidRDefault="006F1834" w:rsidP="007207D9">
      <w:pPr>
        <w:rPr>
          <w:rFonts w:ascii="Times New Roman" w:hAnsi="Times New Roman" w:cs="Times New Roman"/>
          <w:sz w:val="24"/>
          <w:szCs w:val="24"/>
        </w:rPr>
      </w:pPr>
      <w:r w:rsidRPr="00C068CA">
        <w:rPr>
          <w:rFonts w:ascii="Times New Roman" w:hAnsi="Times New Roman" w:cs="Times New Roman"/>
          <w:noProof/>
          <w:sz w:val="28"/>
          <w:szCs w:val="28"/>
          <w:lang w:eastAsia="fr-FR"/>
        </w:rPr>
        <mc:AlternateContent>
          <mc:Choice Requires="wps">
            <w:drawing>
              <wp:anchor distT="0" distB="0" distL="114300" distR="114300" simplePos="0" relativeHeight="251635712" behindDoc="0" locked="0" layoutInCell="1" allowOverlap="1" wp14:anchorId="45AC90CA" wp14:editId="083B7FB6">
                <wp:simplePos x="0" y="0"/>
                <wp:positionH relativeFrom="column">
                  <wp:posOffset>-467842</wp:posOffset>
                </wp:positionH>
                <wp:positionV relativeFrom="paragraph">
                  <wp:posOffset>132102</wp:posOffset>
                </wp:positionV>
                <wp:extent cx="2783840" cy="2033752"/>
                <wp:effectExtent l="0" t="0" r="0" b="5080"/>
                <wp:wrapNone/>
                <wp:docPr id="6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2033752"/>
                        </a:xfrm>
                        <a:prstGeom prst="roundRect">
                          <a:avLst/>
                        </a:prstGeom>
                        <a:solidFill>
                          <a:srgbClr val="FFFFFF"/>
                        </a:solidFill>
                        <a:ln w="9525">
                          <a:noFill/>
                          <a:miter lim="800000"/>
                          <a:headEnd/>
                          <a:tailEnd/>
                        </a:ln>
                      </wps:spPr>
                      <wps:txbx>
                        <w:txbxContent>
                          <w:p w:rsidR="006711BF" w:rsidRPr="001C2F84" w:rsidRDefault="006711BF" w:rsidP="00591F81">
                            <w:pPr>
                              <w:pStyle w:val="Paragraphedeliste"/>
                              <w:numPr>
                                <w:ilvl w:val="0"/>
                                <w:numId w:val="19"/>
                              </w:numPr>
                              <w:rPr>
                                <w:rFonts w:ascii="Calibri" w:hAnsi="Calibri" w:cs="Calibri"/>
                                <w:b/>
                                <w:color w:val="C86400"/>
                                <w:sz w:val="28"/>
                                <w:szCs w:val="24"/>
                              </w:rPr>
                            </w:pPr>
                            <w:r w:rsidRPr="001C2F84">
                              <w:rPr>
                                <w:rFonts w:ascii="Calibri" w:hAnsi="Calibri" w:cs="Calibri"/>
                                <w:b/>
                                <w:color w:val="C86400"/>
                                <w:sz w:val="28"/>
                                <w:szCs w:val="24"/>
                              </w:rPr>
                              <w:t>Se poser les bonnes questions</w:t>
                            </w:r>
                          </w:p>
                          <w:p w:rsidR="006711BF" w:rsidRPr="00B101AF" w:rsidRDefault="006711BF" w:rsidP="005E5E97">
                            <w:pPr>
                              <w:jc w:val="both"/>
                              <w:rPr>
                                <w:rFonts w:ascii="Calibri" w:hAnsi="Calibri" w:cs="Calibri"/>
                                <w:sz w:val="24"/>
                                <w:szCs w:val="24"/>
                              </w:rPr>
                            </w:pPr>
                            <w:r w:rsidRPr="00B101AF">
                              <w:rPr>
                                <w:rFonts w:ascii="Calibri" w:hAnsi="Calibri" w:cs="Calibri"/>
                                <w:sz w:val="24"/>
                                <w:szCs w:val="24"/>
                              </w:rPr>
                              <w:t xml:space="preserve">Mais d’où peut bien venir la pollution ? </w:t>
                            </w:r>
                            <w:r w:rsidRPr="00242824">
                              <w:rPr>
                                <w:rFonts w:ascii="Calibri" w:hAnsi="Calibri" w:cs="Calibri"/>
                                <w:sz w:val="24"/>
                                <w:szCs w:val="24"/>
                              </w:rPr>
                              <w:t>Faire un brainstorming</w:t>
                            </w:r>
                            <w:r w:rsidRPr="00B101AF">
                              <w:rPr>
                                <w:rFonts w:ascii="Calibri" w:hAnsi="Calibri" w:cs="Calibri"/>
                                <w:sz w:val="24"/>
                                <w:szCs w:val="24"/>
                              </w:rPr>
                              <w:t xml:space="preserve"> avec les élèves pour les faire </w:t>
                            </w:r>
                            <w:r w:rsidRPr="00242824">
                              <w:rPr>
                                <w:rFonts w:ascii="Calibri" w:hAnsi="Calibri" w:cs="Calibri"/>
                                <w:sz w:val="24"/>
                                <w:szCs w:val="24"/>
                              </w:rPr>
                              <w:t>réfléchir aux sources possibles de la pollution</w:t>
                            </w:r>
                            <w:r w:rsidRPr="00B101AF">
                              <w:rPr>
                                <w:rFonts w:ascii="Calibri" w:hAnsi="Calibri" w:cs="Calibri"/>
                                <w:sz w:val="24"/>
                                <w:szCs w:val="24"/>
                              </w:rPr>
                              <w:t>.</w:t>
                            </w:r>
                          </w:p>
                          <w:p w:rsidR="006711BF" w:rsidRPr="00B101AF" w:rsidRDefault="006711BF" w:rsidP="005E5E97">
                            <w:pPr>
                              <w:jc w:val="both"/>
                              <w:rPr>
                                <w:rFonts w:ascii="Calibri" w:hAnsi="Calibri" w:cs="Calibri"/>
                                <w:sz w:val="24"/>
                                <w:szCs w:val="24"/>
                              </w:rPr>
                            </w:pPr>
                            <w:r w:rsidRPr="00B101AF">
                              <w:rPr>
                                <w:rFonts w:ascii="Calibri" w:hAnsi="Calibri" w:cs="Calibri"/>
                                <w:sz w:val="24"/>
                                <w:szCs w:val="24"/>
                              </w:rPr>
                              <w:t>L’enseignant peut ensuite écrire les réponses des élèves et</w:t>
                            </w:r>
                            <w:r w:rsidRPr="00B101AF">
                              <w:rPr>
                                <w:rFonts w:ascii="Calibri" w:hAnsi="Calibri" w:cs="Calibri"/>
                                <w:b/>
                                <w:sz w:val="24"/>
                                <w:szCs w:val="24"/>
                              </w:rPr>
                              <w:t xml:space="preserve"> dresser une synthèse de la diversité de 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76" style="position:absolute;margin-left:-36.85pt;margin-top:10.4pt;width:219.2pt;height:160.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" stroked="f">
                <v:stroke joinstyle="miter"/>
                <v:textbox>
                  <w:txbxContent>
                    <w:p w:rsidR="006711BF" w:rsidRPr="001C2F84" w:rsidRDefault="006711BF" w:rsidP="00591F81">
                      <w:pPr>
                        <w:pStyle w:val="Paragraphedeliste"/>
                        <w:numPr>
                          <w:ilvl w:val="0"/>
                          <w:numId w:val="19"/>
                        </w:numPr>
                        <w:rPr>
                          <w:rFonts w:ascii="Calibri" w:hAnsi="Calibri" w:cs="Calibri"/>
                          <w:b/>
                          <w:color w:val="C86400"/>
                          <w:sz w:val="28"/>
                          <w:szCs w:val="24"/>
                        </w:rPr>
                      </w:pPr>
                      <w:r w:rsidRPr="001C2F84">
                        <w:rPr>
                          <w:rFonts w:ascii="Calibri" w:hAnsi="Calibri" w:cs="Calibri"/>
                          <w:b/>
                          <w:color w:val="C86400"/>
                          <w:sz w:val="28"/>
                          <w:szCs w:val="24"/>
                        </w:rPr>
                        <w:t>Se poser les bonnes questions</w:t>
                      </w:r>
                    </w:p>
                    <w:p w:rsidR="006711BF" w:rsidRPr="00B101AF" w:rsidRDefault="006711BF" w:rsidP="005E5E97">
                      <w:pPr>
                        <w:jc w:val="both"/>
                        <w:rPr>
                          <w:rFonts w:ascii="Calibri" w:hAnsi="Calibri" w:cs="Calibri"/>
                          <w:sz w:val="24"/>
                          <w:szCs w:val="24"/>
                        </w:rPr>
                      </w:pPr>
                      <w:r w:rsidRPr="00B101AF">
                        <w:rPr>
                          <w:rFonts w:ascii="Calibri" w:hAnsi="Calibri" w:cs="Calibri"/>
                          <w:sz w:val="24"/>
                          <w:szCs w:val="24"/>
                        </w:rPr>
                        <w:t xml:space="preserve">Mais d’où peut bien venir la pollution ? </w:t>
                      </w:r>
                      <w:r w:rsidRPr="00242824">
                        <w:rPr>
                          <w:rFonts w:ascii="Calibri" w:hAnsi="Calibri" w:cs="Calibri"/>
                          <w:sz w:val="24"/>
                          <w:szCs w:val="24"/>
                        </w:rPr>
                        <w:t>Faire un brainstorming</w:t>
                      </w:r>
                      <w:r w:rsidRPr="00B101AF">
                        <w:rPr>
                          <w:rFonts w:ascii="Calibri" w:hAnsi="Calibri" w:cs="Calibri"/>
                          <w:sz w:val="24"/>
                          <w:szCs w:val="24"/>
                        </w:rPr>
                        <w:t xml:space="preserve"> avec les élèves pour les faire </w:t>
                      </w:r>
                      <w:r w:rsidRPr="00242824">
                        <w:rPr>
                          <w:rFonts w:ascii="Calibri" w:hAnsi="Calibri" w:cs="Calibri"/>
                          <w:sz w:val="24"/>
                          <w:szCs w:val="24"/>
                        </w:rPr>
                        <w:t>réfléchir aux sources possibles de la pollution</w:t>
                      </w:r>
                      <w:r w:rsidRPr="00B101AF">
                        <w:rPr>
                          <w:rFonts w:ascii="Calibri" w:hAnsi="Calibri" w:cs="Calibri"/>
                          <w:sz w:val="24"/>
                          <w:szCs w:val="24"/>
                        </w:rPr>
                        <w:t>.</w:t>
                      </w:r>
                    </w:p>
                    <w:p w:rsidR="006711BF" w:rsidRPr="00B101AF" w:rsidRDefault="006711BF" w:rsidP="005E5E97">
                      <w:pPr>
                        <w:jc w:val="both"/>
                        <w:rPr>
                          <w:rFonts w:ascii="Calibri" w:hAnsi="Calibri" w:cs="Calibri"/>
                          <w:sz w:val="24"/>
                          <w:szCs w:val="24"/>
                        </w:rPr>
                      </w:pPr>
                      <w:r w:rsidRPr="00B101AF">
                        <w:rPr>
                          <w:rFonts w:ascii="Calibri" w:hAnsi="Calibri" w:cs="Calibri"/>
                          <w:sz w:val="24"/>
                          <w:szCs w:val="24"/>
                        </w:rPr>
                        <w:t>L’enseignant peut ensuite écrire les réponses des élèves et</w:t>
                      </w:r>
                      <w:r w:rsidRPr="00B101AF">
                        <w:rPr>
                          <w:rFonts w:ascii="Calibri" w:hAnsi="Calibri" w:cs="Calibri"/>
                          <w:b/>
                          <w:sz w:val="24"/>
                          <w:szCs w:val="24"/>
                        </w:rPr>
                        <w:t xml:space="preserve"> dresser une synthèse de la diversité de sources.</w:t>
                      </w:r>
                    </w:p>
                  </w:txbxContent>
                </v:textbox>
              </v:roundrect>
            </w:pict>
          </mc:Fallback>
        </mc:AlternateContent>
      </w:r>
      <w:r w:rsidR="00405899" w:rsidRPr="00E35132">
        <w:rPr>
          <w:rFonts w:ascii="Times New Roman" w:hAnsi="Times New Roman" w:cs="Times New Roman"/>
          <w:b/>
          <w:noProof/>
          <w:sz w:val="28"/>
          <w:szCs w:val="28"/>
          <w:lang w:eastAsia="fr-FR"/>
        </w:rPr>
        <mc:AlternateContent>
          <mc:Choice Requires="wps">
            <w:drawing>
              <wp:anchor distT="0" distB="0" distL="114300" distR="114300" simplePos="0" relativeHeight="251636736" behindDoc="0" locked="0" layoutInCell="1" allowOverlap="1" wp14:anchorId="064DC9CD" wp14:editId="714380AE">
                <wp:simplePos x="0" y="0"/>
                <wp:positionH relativeFrom="column">
                  <wp:posOffset>2448779</wp:posOffset>
                </wp:positionH>
                <wp:positionV relativeFrom="paragraph">
                  <wp:posOffset>132102</wp:posOffset>
                </wp:positionV>
                <wp:extent cx="4177665" cy="2175641"/>
                <wp:effectExtent l="0" t="0" r="0" b="0"/>
                <wp:wrapNone/>
                <wp:docPr id="6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665" cy="2175641"/>
                        </a:xfrm>
                        <a:prstGeom prst="roundRect">
                          <a:avLst/>
                        </a:prstGeom>
                        <a:solidFill>
                          <a:srgbClr val="FFFFFF"/>
                        </a:solidFill>
                        <a:ln w="9525">
                          <a:noFill/>
                          <a:miter lim="800000"/>
                          <a:headEnd/>
                          <a:tailEnd/>
                        </a:ln>
                      </wps:spPr>
                      <wps:txbx>
                        <w:txbxContent>
                          <w:p w:rsidR="006711BF" w:rsidRPr="001C2F84" w:rsidRDefault="006711BF" w:rsidP="00591F81">
                            <w:pPr>
                              <w:pStyle w:val="Paragraphedeliste"/>
                              <w:numPr>
                                <w:ilvl w:val="0"/>
                                <w:numId w:val="20"/>
                              </w:numPr>
                              <w:rPr>
                                <w:rFonts w:ascii="Calibri" w:hAnsi="Calibri" w:cs="Calibri"/>
                                <w:b/>
                                <w:color w:val="C86400"/>
                                <w:sz w:val="28"/>
                                <w:szCs w:val="24"/>
                              </w:rPr>
                            </w:pPr>
                            <w:r w:rsidRPr="001C2F84">
                              <w:rPr>
                                <w:rFonts w:ascii="Calibri" w:hAnsi="Calibri" w:cs="Calibri"/>
                                <w:b/>
                                <w:color w:val="C86400"/>
                                <w:sz w:val="28"/>
                                <w:szCs w:val="24"/>
                              </w:rPr>
                              <w:t>Pollutions sans frontières</w:t>
                            </w:r>
                          </w:p>
                          <w:p w:rsidR="006711BF" w:rsidRPr="00B101AF" w:rsidRDefault="006711BF" w:rsidP="005E5E97">
                            <w:pPr>
                              <w:jc w:val="both"/>
                              <w:rPr>
                                <w:rFonts w:ascii="Calibri" w:hAnsi="Calibri" w:cs="Calibri"/>
                                <w:sz w:val="24"/>
                                <w:szCs w:val="24"/>
                                <w:u w:val="single"/>
                              </w:rPr>
                            </w:pPr>
                            <w:r w:rsidRPr="00B101AF">
                              <w:rPr>
                                <w:rFonts w:ascii="Calibri" w:hAnsi="Calibri" w:cs="Calibri"/>
                                <w:sz w:val="24"/>
                                <w:szCs w:val="24"/>
                              </w:rPr>
                              <w:t xml:space="preserve">Les élèves sont encouragés à </w:t>
                            </w:r>
                            <w:r w:rsidRPr="00B101AF">
                              <w:rPr>
                                <w:rFonts w:ascii="Calibri" w:hAnsi="Calibri" w:cs="Calibri"/>
                                <w:b/>
                                <w:sz w:val="24"/>
                                <w:szCs w:val="24"/>
                              </w:rPr>
                              <w:t>comparer leurs données avec les données des autres écoles</w:t>
                            </w:r>
                            <w:r w:rsidRPr="00B101AF">
                              <w:rPr>
                                <w:rFonts w:ascii="Calibri" w:hAnsi="Calibri" w:cs="Calibri"/>
                                <w:sz w:val="24"/>
                                <w:szCs w:val="24"/>
                              </w:rPr>
                              <w:t xml:space="preserve"> pour noter des corrélations (notamment pendant des pics exceptionnels). La notion de dispersion des nuages, de temps de vie et de transport de pollution peut être abordée pour bien comprendre que</w:t>
                            </w:r>
                            <w:r w:rsidRPr="00242824">
                              <w:rPr>
                                <w:rFonts w:ascii="Calibri" w:hAnsi="Calibri" w:cs="Calibri"/>
                                <w:sz w:val="24"/>
                                <w:szCs w:val="24"/>
                              </w:rPr>
                              <w:t xml:space="preserve"> la pollution n’a pas de frontières.</w:t>
                            </w:r>
                          </w:p>
                          <w:p w:rsidR="006711BF" w:rsidRPr="00B101AF" w:rsidRDefault="006711BF" w:rsidP="009C30A3">
                            <w:pPr>
                              <w:jc w:val="both"/>
                              <w:rPr>
                                <w:rFonts w:ascii="Calibri" w:hAnsi="Calibri" w:cs="Calibri"/>
                                <w:i/>
                                <w:sz w:val="24"/>
                                <w:szCs w:val="24"/>
                              </w:rPr>
                            </w:pPr>
                            <w:r w:rsidRPr="00B101AF">
                              <w:rPr>
                                <w:rFonts w:ascii="Calibri" w:hAnsi="Calibri" w:cs="Calibri"/>
                                <w:i/>
                                <w:sz w:val="24"/>
                                <w:szCs w:val="24"/>
                              </w:rPr>
                              <w:t>Note : L’enseignant peut organiser un ‘tour du monde’ de la pollution en demandant de relever la pollution dans la ville ou le pays de son choix et comparer.</w:t>
                            </w:r>
                          </w:p>
                          <w:p w:rsidR="006711BF" w:rsidRPr="00B101AF" w:rsidRDefault="006711BF" w:rsidP="005E5E97">
                            <w:pPr>
                              <w:jc w:val="both"/>
                              <w:rPr>
                                <w:rFonts w:ascii="Calibri" w:hAnsi="Calibri" w:cs="Calibri"/>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77" style="position:absolute;margin-left:192.8pt;margin-top:10.4pt;width:328.95pt;height:171.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" stroked="f">
                <v:stroke joinstyle="miter"/>
                <v:textbox>
                  <w:txbxContent>
                    <w:p w:rsidR="006711BF" w:rsidRPr="001C2F84" w:rsidRDefault="006711BF" w:rsidP="00591F81">
                      <w:pPr>
                        <w:pStyle w:val="Paragraphedeliste"/>
                        <w:numPr>
                          <w:ilvl w:val="0"/>
                          <w:numId w:val="20"/>
                        </w:numPr>
                        <w:rPr>
                          <w:rFonts w:ascii="Calibri" w:hAnsi="Calibri" w:cs="Calibri"/>
                          <w:b/>
                          <w:color w:val="C86400"/>
                          <w:sz w:val="28"/>
                          <w:szCs w:val="24"/>
                        </w:rPr>
                      </w:pPr>
                      <w:r w:rsidRPr="001C2F84">
                        <w:rPr>
                          <w:rFonts w:ascii="Calibri" w:hAnsi="Calibri" w:cs="Calibri"/>
                          <w:b/>
                          <w:color w:val="C86400"/>
                          <w:sz w:val="28"/>
                          <w:szCs w:val="24"/>
                        </w:rPr>
                        <w:t>Pollutions sans frontières</w:t>
                      </w:r>
                    </w:p>
                    <w:p w:rsidR="006711BF" w:rsidRPr="00B101AF" w:rsidRDefault="006711BF" w:rsidP="005E5E97">
                      <w:pPr>
                        <w:jc w:val="both"/>
                        <w:rPr>
                          <w:rFonts w:ascii="Calibri" w:hAnsi="Calibri" w:cs="Calibri"/>
                          <w:sz w:val="24"/>
                          <w:szCs w:val="24"/>
                          <w:u w:val="single"/>
                        </w:rPr>
                      </w:pPr>
                      <w:r w:rsidRPr="00B101AF">
                        <w:rPr>
                          <w:rFonts w:ascii="Calibri" w:hAnsi="Calibri" w:cs="Calibri"/>
                          <w:sz w:val="24"/>
                          <w:szCs w:val="24"/>
                        </w:rPr>
                        <w:t xml:space="preserve">Les élèves sont encouragés à </w:t>
                      </w:r>
                      <w:r w:rsidRPr="00B101AF">
                        <w:rPr>
                          <w:rFonts w:ascii="Calibri" w:hAnsi="Calibri" w:cs="Calibri"/>
                          <w:b/>
                          <w:sz w:val="24"/>
                          <w:szCs w:val="24"/>
                        </w:rPr>
                        <w:t>comparer leurs données avec les données des autres écoles</w:t>
                      </w:r>
                      <w:r w:rsidRPr="00B101AF">
                        <w:rPr>
                          <w:rFonts w:ascii="Calibri" w:hAnsi="Calibri" w:cs="Calibri"/>
                          <w:sz w:val="24"/>
                          <w:szCs w:val="24"/>
                        </w:rPr>
                        <w:t xml:space="preserve"> pour noter des corrélations (notamment pendant des pics exceptionnels). La notion de dispersion des nuages, de temps de vie et de transport de pollution peut être abordée pour bien comprendre que</w:t>
                      </w:r>
                      <w:r w:rsidRPr="00242824">
                        <w:rPr>
                          <w:rFonts w:ascii="Calibri" w:hAnsi="Calibri" w:cs="Calibri"/>
                          <w:sz w:val="24"/>
                          <w:szCs w:val="24"/>
                        </w:rPr>
                        <w:t xml:space="preserve"> la pollution n’a pas de frontières.</w:t>
                      </w:r>
                    </w:p>
                    <w:p w:rsidR="006711BF" w:rsidRPr="00B101AF" w:rsidRDefault="006711BF" w:rsidP="009C30A3">
                      <w:pPr>
                        <w:jc w:val="both"/>
                        <w:rPr>
                          <w:rFonts w:ascii="Calibri" w:hAnsi="Calibri" w:cs="Calibri"/>
                          <w:i/>
                          <w:sz w:val="24"/>
                          <w:szCs w:val="24"/>
                        </w:rPr>
                      </w:pPr>
                      <w:r w:rsidRPr="00B101AF">
                        <w:rPr>
                          <w:rFonts w:ascii="Calibri" w:hAnsi="Calibri" w:cs="Calibri"/>
                          <w:i/>
                          <w:sz w:val="24"/>
                          <w:szCs w:val="24"/>
                        </w:rPr>
                        <w:t>Note : L’enseignant peut organiser un ‘tour du monde’ de la pollution en demandant de relever la pollution dans la ville ou le pays de son choix et comparer.</w:t>
                      </w:r>
                    </w:p>
                    <w:p w:rsidR="006711BF" w:rsidRPr="00B101AF" w:rsidRDefault="006711BF" w:rsidP="005E5E97">
                      <w:pPr>
                        <w:jc w:val="both"/>
                        <w:rPr>
                          <w:rFonts w:ascii="Calibri" w:hAnsi="Calibri" w:cs="Calibri"/>
                          <w:sz w:val="24"/>
                          <w:szCs w:val="24"/>
                          <w:u w:val="single"/>
                        </w:rPr>
                      </w:pPr>
                    </w:p>
                  </w:txbxContent>
                </v:textbox>
              </v:roundrect>
            </w:pict>
          </mc:Fallback>
        </mc:AlternateContent>
      </w:r>
    </w:p>
    <w:p w:rsidR="00B54FDF" w:rsidRDefault="00B54FDF" w:rsidP="007207D9">
      <w:pPr>
        <w:rPr>
          <w:rFonts w:ascii="Times New Roman" w:hAnsi="Times New Roman" w:cs="Times New Roman"/>
          <w:sz w:val="24"/>
          <w:szCs w:val="24"/>
        </w:rPr>
      </w:pPr>
    </w:p>
    <w:p w:rsidR="00B54FDF" w:rsidRDefault="00B54FDF" w:rsidP="007207D9">
      <w:pPr>
        <w:rPr>
          <w:rFonts w:ascii="Times New Roman" w:hAnsi="Times New Roman" w:cs="Times New Roman"/>
          <w:sz w:val="24"/>
          <w:szCs w:val="24"/>
        </w:rPr>
      </w:pPr>
    </w:p>
    <w:p w:rsidR="00B54FDF" w:rsidRDefault="00B54FDF" w:rsidP="007207D9">
      <w:pPr>
        <w:rPr>
          <w:rFonts w:ascii="Times New Roman" w:hAnsi="Times New Roman" w:cs="Times New Roman"/>
          <w:sz w:val="24"/>
          <w:szCs w:val="24"/>
        </w:rPr>
      </w:pPr>
    </w:p>
    <w:p w:rsidR="00B54FDF" w:rsidRPr="00D1493A" w:rsidRDefault="00B54FDF" w:rsidP="007207D9">
      <w:pPr>
        <w:rPr>
          <w:rFonts w:ascii="Times New Roman" w:hAnsi="Times New Roman" w:cs="Times New Roman"/>
          <w:sz w:val="24"/>
          <w:szCs w:val="24"/>
        </w:rPr>
      </w:pPr>
    </w:p>
    <w:p w:rsidR="007207D9" w:rsidRPr="00D1493A" w:rsidRDefault="007207D9" w:rsidP="007207D9">
      <w:pPr>
        <w:rPr>
          <w:rFonts w:ascii="Times New Roman" w:hAnsi="Times New Roman" w:cs="Times New Roman"/>
          <w:sz w:val="28"/>
          <w:szCs w:val="28"/>
        </w:rPr>
      </w:pPr>
    </w:p>
    <w:p w:rsidR="00B54FDF" w:rsidRDefault="00B54FDF" w:rsidP="007207D9">
      <w:pPr>
        <w:rPr>
          <w:rFonts w:ascii="Times New Roman" w:hAnsi="Times New Roman" w:cs="Times New Roman"/>
          <w:b/>
          <w:sz w:val="28"/>
          <w:szCs w:val="28"/>
        </w:rPr>
      </w:pPr>
    </w:p>
    <w:p w:rsidR="00B54FDF" w:rsidRDefault="00B54FDF" w:rsidP="007207D9">
      <w:pPr>
        <w:rPr>
          <w:rFonts w:ascii="Times New Roman" w:hAnsi="Times New Roman" w:cs="Times New Roman"/>
          <w:b/>
          <w:sz w:val="28"/>
          <w:szCs w:val="28"/>
        </w:rPr>
      </w:pPr>
    </w:p>
    <w:p w:rsidR="00C068CA" w:rsidRDefault="008C1181" w:rsidP="007207D9">
      <w:pPr>
        <w:rPr>
          <w:rFonts w:ascii="Times New Roman" w:hAnsi="Times New Roman" w:cs="Times New Roman"/>
          <w:b/>
          <w:sz w:val="28"/>
          <w:szCs w:val="28"/>
        </w:rPr>
      </w:pPr>
      <w:r>
        <w:rPr>
          <w:rFonts w:ascii="Times New Roman" w:hAnsi="Times New Roman" w:cs="Times New Roman"/>
          <w:noProof/>
          <w:sz w:val="24"/>
          <w:szCs w:val="24"/>
          <w:lang w:eastAsia="fr-FR"/>
        </w:rPr>
        <w:drawing>
          <wp:anchor distT="0" distB="0" distL="114300" distR="114300" simplePos="0" relativeHeight="251633664" behindDoc="0" locked="0" layoutInCell="1" allowOverlap="1" wp14:anchorId="0B02198C" wp14:editId="6A9ABE9D">
            <wp:simplePos x="0" y="0"/>
            <wp:positionH relativeFrom="column">
              <wp:posOffset>630555</wp:posOffset>
            </wp:positionH>
            <wp:positionV relativeFrom="paragraph">
              <wp:posOffset>46355</wp:posOffset>
            </wp:positionV>
            <wp:extent cx="5607050" cy="2824480"/>
            <wp:effectExtent l="0" t="0" r="0" b="0"/>
            <wp:wrapSquare wrapText="bothSides"/>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oe7.PNG"/>
                    <pic:cNvPicPr/>
                  </pic:nvPicPr>
                  <pic:blipFill>
                    <a:blip r:embed="rId29">
                      <a:extLst>
                        <a:ext uri="{28A0092B-C50C-407E-A947-70E740481C1C}">
                          <a14:useLocalDpi xmlns:a14="http://schemas.microsoft.com/office/drawing/2010/main"/>
                        </a:ext>
                      </a:extLst>
                    </a:blip>
                    <a:stretch>
                      <a:fillRect/>
                    </a:stretch>
                  </pic:blipFill>
                  <pic:spPr>
                    <a:xfrm>
                      <a:off x="0" y="0"/>
                      <a:ext cx="5607050" cy="2824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068CA" w:rsidRDefault="00C068CA" w:rsidP="007207D9">
      <w:pPr>
        <w:rPr>
          <w:rFonts w:ascii="Times New Roman" w:hAnsi="Times New Roman" w:cs="Times New Roman"/>
          <w:b/>
          <w:sz w:val="28"/>
          <w:szCs w:val="28"/>
        </w:rPr>
      </w:pPr>
    </w:p>
    <w:p w:rsidR="00C068CA" w:rsidRDefault="00C068CA" w:rsidP="007207D9">
      <w:pPr>
        <w:rPr>
          <w:rFonts w:ascii="Times New Roman" w:hAnsi="Times New Roman" w:cs="Times New Roman"/>
          <w:b/>
          <w:sz w:val="28"/>
          <w:szCs w:val="28"/>
        </w:rPr>
      </w:pPr>
    </w:p>
    <w:p w:rsidR="00C068CA" w:rsidRDefault="00C068CA" w:rsidP="007207D9">
      <w:pPr>
        <w:rPr>
          <w:rFonts w:ascii="Times New Roman" w:hAnsi="Times New Roman" w:cs="Times New Roman"/>
          <w:b/>
          <w:sz w:val="28"/>
          <w:szCs w:val="28"/>
        </w:rPr>
      </w:pPr>
    </w:p>
    <w:p w:rsidR="00E35132" w:rsidRDefault="00E35132" w:rsidP="007207D9">
      <w:pPr>
        <w:rPr>
          <w:rFonts w:ascii="Times New Roman" w:hAnsi="Times New Roman" w:cs="Times New Roman"/>
          <w:b/>
          <w:sz w:val="28"/>
          <w:szCs w:val="28"/>
        </w:rPr>
      </w:pPr>
    </w:p>
    <w:p w:rsidR="00E35132" w:rsidRDefault="00E35132" w:rsidP="007207D9">
      <w:pPr>
        <w:rPr>
          <w:rFonts w:ascii="Times New Roman" w:hAnsi="Times New Roman" w:cs="Times New Roman"/>
          <w:b/>
          <w:sz w:val="28"/>
          <w:szCs w:val="28"/>
        </w:rPr>
      </w:pPr>
    </w:p>
    <w:p w:rsidR="00E35132" w:rsidRDefault="00E35132" w:rsidP="007207D9">
      <w:pPr>
        <w:rPr>
          <w:rFonts w:ascii="Times New Roman" w:hAnsi="Times New Roman" w:cs="Times New Roman"/>
          <w:b/>
          <w:sz w:val="28"/>
          <w:szCs w:val="28"/>
        </w:rPr>
      </w:pPr>
    </w:p>
    <w:p w:rsidR="00E35132" w:rsidRDefault="00E35132" w:rsidP="007207D9">
      <w:pPr>
        <w:rPr>
          <w:rFonts w:ascii="Times New Roman" w:hAnsi="Times New Roman" w:cs="Times New Roman"/>
          <w:b/>
          <w:sz w:val="28"/>
          <w:szCs w:val="28"/>
        </w:rPr>
      </w:pPr>
    </w:p>
    <w:p w:rsidR="00E35132" w:rsidRDefault="00E35132" w:rsidP="007207D9">
      <w:pPr>
        <w:rPr>
          <w:rFonts w:ascii="Times New Roman" w:hAnsi="Times New Roman" w:cs="Times New Roman"/>
          <w:b/>
          <w:sz w:val="28"/>
          <w:szCs w:val="28"/>
        </w:rPr>
      </w:pPr>
    </w:p>
    <w:p w:rsidR="00E35132" w:rsidRDefault="00E35132" w:rsidP="007207D9">
      <w:pPr>
        <w:rPr>
          <w:rFonts w:ascii="Times New Roman" w:hAnsi="Times New Roman" w:cs="Times New Roman"/>
          <w:b/>
          <w:sz w:val="28"/>
          <w:szCs w:val="28"/>
        </w:rPr>
      </w:pPr>
    </w:p>
    <w:p w:rsidR="00E35132" w:rsidRDefault="00405899" w:rsidP="007207D9">
      <w:pPr>
        <w:rPr>
          <w:rFonts w:ascii="Times New Roman" w:hAnsi="Times New Roman" w:cs="Times New Roman"/>
          <w:b/>
          <w:sz w:val="28"/>
          <w:szCs w:val="28"/>
        </w:rPr>
      </w:pPr>
      <w:r w:rsidRPr="00E35132">
        <w:rPr>
          <w:rFonts w:ascii="Times New Roman" w:hAnsi="Times New Roman" w:cs="Times New Roman"/>
          <w:b/>
          <w:noProof/>
          <w:sz w:val="28"/>
          <w:szCs w:val="28"/>
          <w:lang w:eastAsia="fr-FR"/>
        </w:rPr>
        <mc:AlternateContent>
          <mc:Choice Requires="wps">
            <w:drawing>
              <wp:anchor distT="0" distB="0" distL="114300" distR="114300" simplePos="0" relativeHeight="251637760" behindDoc="0" locked="0" layoutInCell="1" allowOverlap="1" wp14:anchorId="7A1C431E" wp14:editId="2947E071">
                <wp:simplePos x="0" y="0"/>
                <wp:positionH relativeFrom="column">
                  <wp:posOffset>-453390</wp:posOffset>
                </wp:positionH>
                <wp:positionV relativeFrom="paragraph">
                  <wp:posOffset>133986</wp:posOffset>
                </wp:positionV>
                <wp:extent cx="2364827" cy="3937000"/>
                <wp:effectExtent l="0" t="0" r="0" b="6350"/>
                <wp:wrapNone/>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827" cy="3937000"/>
                        </a:xfrm>
                        <a:prstGeom prst="roundRect">
                          <a:avLst/>
                        </a:prstGeom>
                        <a:solidFill>
                          <a:srgbClr val="FFFFFF"/>
                        </a:solidFill>
                        <a:ln w="9525">
                          <a:noFill/>
                          <a:miter lim="800000"/>
                          <a:headEnd/>
                          <a:tailEnd/>
                        </a:ln>
                      </wps:spPr>
                      <wps:txbx>
                        <w:txbxContent>
                          <w:p w:rsidR="006711BF" w:rsidRPr="001C2F84" w:rsidRDefault="006711BF" w:rsidP="00591F81">
                            <w:pPr>
                              <w:pStyle w:val="Paragraphedeliste"/>
                              <w:numPr>
                                <w:ilvl w:val="0"/>
                                <w:numId w:val="23"/>
                              </w:numPr>
                              <w:rPr>
                                <w:rFonts w:ascii="Calibri" w:hAnsi="Calibri" w:cs="Calibri"/>
                                <w:b/>
                                <w:color w:val="C86400"/>
                                <w:sz w:val="28"/>
                                <w:szCs w:val="24"/>
                              </w:rPr>
                            </w:pPr>
                            <w:r w:rsidRPr="001C2F84">
                              <w:rPr>
                                <w:rFonts w:ascii="Calibri" w:hAnsi="Calibri" w:cs="Calibri"/>
                                <w:b/>
                                <w:color w:val="C86400"/>
                                <w:sz w:val="28"/>
                                <w:szCs w:val="24"/>
                              </w:rPr>
                              <w:t>Présentation des résultats</w:t>
                            </w:r>
                          </w:p>
                          <w:p w:rsidR="006711BF" w:rsidRPr="00B101AF" w:rsidRDefault="006711BF" w:rsidP="005E5E97">
                            <w:pPr>
                              <w:jc w:val="both"/>
                              <w:rPr>
                                <w:rFonts w:ascii="Calibri" w:hAnsi="Calibri" w:cs="Calibri"/>
                                <w:sz w:val="24"/>
                                <w:szCs w:val="24"/>
                              </w:rPr>
                            </w:pPr>
                            <w:r w:rsidRPr="00B101AF">
                              <w:rPr>
                                <w:rFonts w:ascii="Calibri" w:hAnsi="Calibri" w:cs="Calibri"/>
                                <w:sz w:val="24"/>
                                <w:szCs w:val="24"/>
                              </w:rPr>
                              <w:t xml:space="preserve">Les enquêteurs ont pu </w:t>
                            </w:r>
                            <w:r w:rsidRPr="0029465B">
                              <w:rPr>
                                <w:rFonts w:ascii="Calibri" w:hAnsi="Calibri" w:cs="Calibri"/>
                                <w:sz w:val="24"/>
                                <w:szCs w:val="24"/>
                              </w:rPr>
                              <w:t>constater</w:t>
                            </w:r>
                            <w:r w:rsidRPr="0029465B">
                              <w:rPr>
                                <w:rFonts w:ascii="Calibri" w:hAnsi="Calibri" w:cs="Calibri"/>
                                <w:color w:val="FF0000"/>
                                <w:sz w:val="24"/>
                                <w:szCs w:val="24"/>
                              </w:rPr>
                              <w:t xml:space="preserve"> </w:t>
                            </w:r>
                            <w:r w:rsidRPr="0029465B">
                              <w:rPr>
                                <w:rFonts w:ascii="Calibri" w:hAnsi="Calibri" w:cs="Calibri"/>
                                <w:sz w:val="24"/>
                                <w:szCs w:val="24"/>
                              </w:rPr>
                              <w:t>l</w:t>
                            </w:r>
                            <w:r w:rsidRPr="00B101AF">
                              <w:rPr>
                                <w:rFonts w:ascii="Calibri" w:hAnsi="Calibri" w:cs="Calibri"/>
                                <w:sz w:val="24"/>
                                <w:szCs w:val="24"/>
                              </w:rPr>
                              <w:t xml:space="preserve">es faits : </w:t>
                            </w:r>
                            <w:r w:rsidRPr="00E13FFC">
                              <w:rPr>
                                <w:rFonts w:ascii="Calibri" w:hAnsi="Calibri" w:cs="Calibri"/>
                                <w:sz w:val="24"/>
                                <w:szCs w:val="24"/>
                              </w:rPr>
                              <w:t>l’air n’est pas de bonne qualité</w:t>
                            </w:r>
                            <w:r w:rsidRPr="00B101AF">
                              <w:rPr>
                                <w:rFonts w:ascii="Calibri" w:hAnsi="Calibri" w:cs="Calibri"/>
                                <w:sz w:val="24"/>
                                <w:szCs w:val="24"/>
                              </w:rPr>
                              <w:t>. Mais leurs travaux ne se sont pas arrêtés là.</w:t>
                            </w:r>
                          </w:p>
                          <w:p w:rsidR="006711BF" w:rsidRPr="00B101AF" w:rsidRDefault="006711BF" w:rsidP="005E5E97">
                            <w:pPr>
                              <w:jc w:val="both"/>
                              <w:rPr>
                                <w:rFonts w:ascii="Calibri" w:hAnsi="Calibri" w:cs="Calibri"/>
                                <w:sz w:val="24"/>
                                <w:szCs w:val="24"/>
                              </w:rPr>
                            </w:pPr>
                            <w:r w:rsidRPr="00B101AF">
                              <w:rPr>
                                <w:rFonts w:ascii="Calibri" w:hAnsi="Calibri" w:cs="Calibri"/>
                                <w:sz w:val="24"/>
                                <w:szCs w:val="24"/>
                              </w:rPr>
                              <w:t xml:space="preserve">Ils connaissent également les </w:t>
                            </w:r>
                            <w:r w:rsidRPr="00E13FFC">
                              <w:rPr>
                                <w:rFonts w:ascii="Calibri" w:hAnsi="Calibri" w:cs="Calibri"/>
                                <w:sz w:val="24"/>
                                <w:szCs w:val="24"/>
                              </w:rPr>
                              <w:t>causes, les origines et les conséquences.</w:t>
                            </w:r>
                            <w:r w:rsidRPr="00B101AF">
                              <w:rPr>
                                <w:rFonts w:ascii="Calibri" w:hAnsi="Calibri" w:cs="Calibri"/>
                                <w:sz w:val="24"/>
                                <w:szCs w:val="24"/>
                              </w:rPr>
                              <w:t xml:space="preserve"> De nouveaux experts sont nés.</w:t>
                            </w:r>
                          </w:p>
                          <w:p w:rsidR="006711BF" w:rsidRPr="00B101AF" w:rsidRDefault="006711BF" w:rsidP="005E5E97">
                            <w:pPr>
                              <w:jc w:val="both"/>
                              <w:rPr>
                                <w:rFonts w:ascii="Calibri" w:hAnsi="Calibri" w:cs="Calibri"/>
                                <w:sz w:val="24"/>
                                <w:szCs w:val="24"/>
                              </w:rPr>
                            </w:pPr>
                            <w:r w:rsidRPr="00E13FFC">
                              <w:rPr>
                                <w:rFonts w:ascii="Calibri" w:hAnsi="Calibri" w:cs="Calibri"/>
                                <w:b/>
                                <w:sz w:val="24"/>
                                <w:szCs w:val="24"/>
                              </w:rPr>
                              <w:t>L’enseignant peut encourager les élèves à présenter les résultats à la classe.</w:t>
                            </w:r>
                            <w:r w:rsidRPr="00B101AF">
                              <w:rPr>
                                <w:rFonts w:ascii="Calibri" w:hAnsi="Calibri" w:cs="Calibri"/>
                                <w:sz w:val="24"/>
                                <w:szCs w:val="24"/>
                              </w:rPr>
                              <w:t xml:space="preserve"> Cette démarche permet aux élèves </w:t>
                            </w:r>
                            <w:r w:rsidRPr="00E13FFC">
                              <w:rPr>
                                <w:rFonts w:ascii="Calibri" w:hAnsi="Calibri" w:cs="Calibri"/>
                                <w:sz w:val="24"/>
                                <w:szCs w:val="24"/>
                              </w:rPr>
                              <w:t>d’organiser</w:t>
                            </w:r>
                            <w:r w:rsidRPr="00B101AF">
                              <w:rPr>
                                <w:rFonts w:ascii="Calibri" w:hAnsi="Calibri" w:cs="Calibri"/>
                                <w:sz w:val="24"/>
                                <w:szCs w:val="24"/>
                              </w:rPr>
                              <w:t xml:space="preserve"> les informations, de les </w:t>
                            </w:r>
                            <w:r w:rsidRPr="00E13FFC">
                              <w:rPr>
                                <w:rFonts w:ascii="Calibri" w:hAnsi="Calibri" w:cs="Calibri"/>
                                <w:sz w:val="24"/>
                                <w:szCs w:val="24"/>
                              </w:rPr>
                              <w:t>synthétiser et de maitriser le sujet</w:t>
                            </w:r>
                            <w:r w:rsidRPr="00B101AF">
                              <w:rPr>
                                <w:rFonts w:ascii="Calibri" w:hAnsi="Calibri" w:cs="Calibri"/>
                                <w:sz w:val="24"/>
                                <w:szCs w:val="24"/>
                              </w:rPr>
                              <w:t xml:space="preserve"> afin de pouvoir argumenter.</w:t>
                            </w: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78" style="position:absolute;margin-left:-35.7pt;margin-top:10.55pt;width:186.2pt;height:31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" stroked="f">
                <v:stroke joinstyle="miter"/>
                <v:textbox inset="2mm,1mm,2mm,1mm">
                  <w:txbxContent>
                    <w:p w:rsidR="006711BF" w:rsidRPr="001C2F84" w:rsidRDefault="006711BF" w:rsidP="00591F81">
                      <w:pPr>
                        <w:pStyle w:val="Paragraphedeliste"/>
                        <w:numPr>
                          <w:ilvl w:val="0"/>
                          <w:numId w:val="23"/>
                        </w:numPr>
                        <w:rPr>
                          <w:rFonts w:ascii="Calibri" w:hAnsi="Calibri" w:cs="Calibri"/>
                          <w:b/>
                          <w:color w:val="C86400"/>
                          <w:sz w:val="28"/>
                          <w:szCs w:val="24"/>
                        </w:rPr>
                      </w:pPr>
                      <w:r w:rsidRPr="001C2F84">
                        <w:rPr>
                          <w:rFonts w:ascii="Calibri" w:hAnsi="Calibri" w:cs="Calibri"/>
                          <w:b/>
                          <w:color w:val="C86400"/>
                          <w:sz w:val="28"/>
                          <w:szCs w:val="24"/>
                        </w:rPr>
                        <w:t>Présentation des résultats</w:t>
                      </w:r>
                    </w:p>
                    <w:p w:rsidR="006711BF" w:rsidRPr="00B101AF" w:rsidRDefault="006711BF" w:rsidP="005E5E97">
                      <w:pPr>
                        <w:jc w:val="both"/>
                        <w:rPr>
                          <w:rFonts w:ascii="Calibri" w:hAnsi="Calibri" w:cs="Calibri"/>
                          <w:sz w:val="24"/>
                          <w:szCs w:val="24"/>
                        </w:rPr>
                      </w:pPr>
                      <w:r w:rsidRPr="00B101AF">
                        <w:rPr>
                          <w:rFonts w:ascii="Calibri" w:hAnsi="Calibri" w:cs="Calibri"/>
                          <w:sz w:val="24"/>
                          <w:szCs w:val="24"/>
                        </w:rPr>
                        <w:t xml:space="preserve">Les enquêteurs ont pu </w:t>
                      </w:r>
                      <w:r w:rsidRPr="0029465B">
                        <w:rPr>
                          <w:rFonts w:ascii="Calibri" w:hAnsi="Calibri" w:cs="Calibri"/>
                          <w:sz w:val="24"/>
                          <w:szCs w:val="24"/>
                        </w:rPr>
                        <w:t>constater</w:t>
                      </w:r>
                      <w:r w:rsidRPr="0029465B">
                        <w:rPr>
                          <w:rFonts w:ascii="Calibri" w:hAnsi="Calibri" w:cs="Calibri"/>
                          <w:color w:val="FF0000"/>
                          <w:sz w:val="24"/>
                          <w:szCs w:val="24"/>
                        </w:rPr>
                        <w:t xml:space="preserve"> </w:t>
                      </w:r>
                      <w:r w:rsidRPr="0029465B">
                        <w:rPr>
                          <w:rFonts w:ascii="Calibri" w:hAnsi="Calibri" w:cs="Calibri"/>
                          <w:sz w:val="24"/>
                          <w:szCs w:val="24"/>
                        </w:rPr>
                        <w:t>l</w:t>
                      </w:r>
                      <w:r w:rsidRPr="00B101AF">
                        <w:rPr>
                          <w:rFonts w:ascii="Calibri" w:hAnsi="Calibri" w:cs="Calibri"/>
                          <w:sz w:val="24"/>
                          <w:szCs w:val="24"/>
                        </w:rPr>
                        <w:t xml:space="preserve">es faits : </w:t>
                      </w:r>
                      <w:r w:rsidRPr="00E13FFC">
                        <w:rPr>
                          <w:rFonts w:ascii="Calibri" w:hAnsi="Calibri" w:cs="Calibri"/>
                          <w:sz w:val="24"/>
                          <w:szCs w:val="24"/>
                        </w:rPr>
                        <w:t>l’air n’est pas de bonne qualité</w:t>
                      </w:r>
                      <w:r w:rsidRPr="00B101AF">
                        <w:rPr>
                          <w:rFonts w:ascii="Calibri" w:hAnsi="Calibri" w:cs="Calibri"/>
                          <w:sz w:val="24"/>
                          <w:szCs w:val="24"/>
                        </w:rPr>
                        <w:t>. Mais leurs travaux ne se sont pas arrêtés là.</w:t>
                      </w:r>
                    </w:p>
                    <w:p w:rsidR="006711BF" w:rsidRPr="00B101AF" w:rsidRDefault="006711BF" w:rsidP="005E5E97">
                      <w:pPr>
                        <w:jc w:val="both"/>
                        <w:rPr>
                          <w:rFonts w:ascii="Calibri" w:hAnsi="Calibri" w:cs="Calibri"/>
                          <w:sz w:val="24"/>
                          <w:szCs w:val="24"/>
                        </w:rPr>
                      </w:pPr>
                      <w:r w:rsidRPr="00B101AF">
                        <w:rPr>
                          <w:rFonts w:ascii="Calibri" w:hAnsi="Calibri" w:cs="Calibri"/>
                          <w:sz w:val="24"/>
                          <w:szCs w:val="24"/>
                        </w:rPr>
                        <w:t xml:space="preserve">Ils connaissent également les </w:t>
                      </w:r>
                      <w:r w:rsidRPr="00E13FFC">
                        <w:rPr>
                          <w:rFonts w:ascii="Calibri" w:hAnsi="Calibri" w:cs="Calibri"/>
                          <w:sz w:val="24"/>
                          <w:szCs w:val="24"/>
                        </w:rPr>
                        <w:t>causes, les origines et les conséquences.</w:t>
                      </w:r>
                      <w:r w:rsidRPr="00B101AF">
                        <w:rPr>
                          <w:rFonts w:ascii="Calibri" w:hAnsi="Calibri" w:cs="Calibri"/>
                          <w:sz w:val="24"/>
                          <w:szCs w:val="24"/>
                        </w:rPr>
                        <w:t xml:space="preserve"> De nouveaux experts sont nés.</w:t>
                      </w:r>
                    </w:p>
                    <w:p w:rsidR="006711BF" w:rsidRPr="00B101AF" w:rsidRDefault="006711BF" w:rsidP="005E5E97">
                      <w:pPr>
                        <w:jc w:val="both"/>
                        <w:rPr>
                          <w:rFonts w:ascii="Calibri" w:hAnsi="Calibri" w:cs="Calibri"/>
                          <w:sz w:val="24"/>
                          <w:szCs w:val="24"/>
                        </w:rPr>
                      </w:pPr>
                      <w:r w:rsidRPr="00E13FFC">
                        <w:rPr>
                          <w:rFonts w:ascii="Calibri" w:hAnsi="Calibri" w:cs="Calibri"/>
                          <w:b/>
                          <w:sz w:val="24"/>
                          <w:szCs w:val="24"/>
                        </w:rPr>
                        <w:t>L’enseignant peut encourager les élèves à présenter les résultats à la classe.</w:t>
                      </w:r>
                      <w:r w:rsidRPr="00B101AF">
                        <w:rPr>
                          <w:rFonts w:ascii="Calibri" w:hAnsi="Calibri" w:cs="Calibri"/>
                          <w:sz w:val="24"/>
                          <w:szCs w:val="24"/>
                        </w:rPr>
                        <w:t xml:space="preserve"> Cette démarche permet aux élèves </w:t>
                      </w:r>
                      <w:r w:rsidRPr="00E13FFC">
                        <w:rPr>
                          <w:rFonts w:ascii="Calibri" w:hAnsi="Calibri" w:cs="Calibri"/>
                          <w:sz w:val="24"/>
                          <w:szCs w:val="24"/>
                        </w:rPr>
                        <w:t>d’organiser</w:t>
                      </w:r>
                      <w:r w:rsidRPr="00B101AF">
                        <w:rPr>
                          <w:rFonts w:ascii="Calibri" w:hAnsi="Calibri" w:cs="Calibri"/>
                          <w:sz w:val="24"/>
                          <w:szCs w:val="24"/>
                        </w:rPr>
                        <w:t xml:space="preserve"> les informations, de les </w:t>
                      </w:r>
                      <w:r w:rsidRPr="00E13FFC">
                        <w:rPr>
                          <w:rFonts w:ascii="Calibri" w:hAnsi="Calibri" w:cs="Calibri"/>
                          <w:sz w:val="24"/>
                          <w:szCs w:val="24"/>
                        </w:rPr>
                        <w:t>synthétiser et de maitriser le sujet</w:t>
                      </w:r>
                      <w:r w:rsidRPr="00B101AF">
                        <w:rPr>
                          <w:rFonts w:ascii="Calibri" w:hAnsi="Calibri" w:cs="Calibri"/>
                          <w:sz w:val="24"/>
                          <w:szCs w:val="24"/>
                        </w:rPr>
                        <w:t xml:space="preserve"> afin de pouvoir argumenter.</w:t>
                      </w:r>
                    </w:p>
                  </w:txbxContent>
                </v:textbox>
              </v:roundrect>
            </w:pict>
          </mc:Fallback>
        </mc:AlternateContent>
      </w:r>
    </w:p>
    <w:p w:rsidR="00E35132" w:rsidRDefault="00E35132" w:rsidP="007207D9">
      <w:pPr>
        <w:rPr>
          <w:rFonts w:ascii="Times New Roman" w:hAnsi="Times New Roman" w:cs="Times New Roman"/>
          <w:b/>
          <w:sz w:val="28"/>
          <w:szCs w:val="28"/>
        </w:rPr>
      </w:pPr>
    </w:p>
    <w:p w:rsidR="00E35132" w:rsidRDefault="00AC5D56" w:rsidP="007207D9">
      <w:pPr>
        <w:rPr>
          <w:rFonts w:ascii="Times New Roman" w:hAnsi="Times New Roman" w:cs="Times New Roman"/>
          <w:b/>
          <w:sz w:val="28"/>
          <w:szCs w:val="28"/>
        </w:rPr>
      </w:pPr>
      <w:r w:rsidRPr="004113ED">
        <w:rPr>
          <w:rFonts w:ascii="Times New Roman" w:hAnsi="Times New Roman" w:cs="Times New Roman"/>
          <w:b/>
          <w:noProof/>
          <w:sz w:val="28"/>
          <w:szCs w:val="28"/>
          <w:lang w:eastAsia="fr-FR"/>
        </w:rPr>
        <mc:AlternateContent>
          <mc:Choice Requires="wps">
            <w:drawing>
              <wp:anchor distT="0" distB="0" distL="114300" distR="114300" simplePos="0" relativeHeight="251638784" behindDoc="0" locked="0" layoutInCell="1" allowOverlap="1" wp14:anchorId="56F5B557" wp14:editId="2B3AAE7D">
                <wp:simplePos x="0" y="0"/>
                <wp:positionH relativeFrom="column">
                  <wp:posOffset>2118803</wp:posOffset>
                </wp:positionH>
                <wp:positionV relativeFrom="paragraph">
                  <wp:posOffset>132331</wp:posOffset>
                </wp:positionV>
                <wp:extent cx="2047240" cy="3062177"/>
                <wp:effectExtent l="0" t="0" r="0" b="5080"/>
                <wp:wrapNone/>
                <wp:docPr id="6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3062177"/>
                        </a:xfrm>
                        <a:prstGeom prst="roundRect">
                          <a:avLst/>
                        </a:prstGeom>
                        <a:solidFill>
                          <a:srgbClr val="FFFFFF"/>
                        </a:solidFill>
                        <a:ln w="9525">
                          <a:noFill/>
                          <a:miter lim="800000"/>
                          <a:headEnd/>
                          <a:tailEnd/>
                        </a:ln>
                      </wps:spPr>
                      <wps:txbx>
                        <w:txbxContent>
                          <w:p w:rsidR="006711BF" w:rsidRPr="001C2F84" w:rsidRDefault="006711BF" w:rsidP="00591F81">
                            <w:pPr>
                              <w:pStyle w:val="Paragraphedeliste"/>
                              <w:numPr>
                                <w:ilvl w:val="0"/>
                                <w:numId w:val="22"/>
                              </w:numPr>
                              <w:rPr>
                                <w:rFonts w:ascii="Calibri" w:hAnsi="Calibri" w:cs="Calibri"/>
                                <w:b/>
                                <w:color w:val="C86400"/>
                                <w:sz w:val="28"/>
                                <w:szCs w:val="24"/>
                              </w:rPr>
                            </w:pPr>
                            <w:r w:rsidRPr="001C2F84">
                              <w:rPr>
                                <w:rFonts w:ascii="Calibri" w:hAnsi="Calibri" w:cs="Calibri"/>
                                <w:b/>
                                <w:color w:val="C86400"/>
                                <w:sz w:val="28"/>
                                <w:szCs w:val="24"/>
                              </w:rPr>
                              <w:t>Rappel théorique</w:t>
                            </w:r>
                          </w:p>
                          <w:p w:rsidR="006711BF" w:rsidRPr="00B101AF" w:rsidRDefault="006711BF" w:rsidP="004113ED">
                            <w:pPr>
                              <w:jc w:val="both"/>
                              <w:rPr>
                                <w:rFonts w:ascii="Calibri" w:hAnsi="Calibri" w:cs="Calibri"/>
                                <w:sz w:val="24"/>
                                <w:szCs w:val="24"/>
                              </w:rPr>
                            </w:pPr>
                            <w:r w:rsidRPr="00B101AF">
                              <w:rPr>
                                <w:rFonts w:ascii="Calibri" w:hAnsi="Calibri" w:cs="Calibri"/>
                                <w:sz w:val="24"/>
                                <w:szCs w:val="24"/>
                              </w:rPr>
                              <w:t xml:space="preserve">Dans cette partie l’enseignant peut parler </w:t>
                            </w:r>
                            <w:r w:rsidRPr="00242824">
                              <w:rPr>
                                <w:rFonts w:ascii="Calibri" w:hAnsi="Calibri" w:cs="Calibri"/>
                                <w:sz w:val="24"/>
                                <w:szCs w:val="24"/>
                              </w:rPr>
                              <w:t>des sources de pollution</w:t>
                            </w:r>
                            <w:r w:rsidRPr="00B101AF">
                              <w:rPr>
                                <w:rFonts w:ascii="Calibri" w:hAnsi="Calibri" w:cs="Calibri"/>
                                <w:sz w:val="24"/>
                                <w:szCs w:val="24"/>
                              </w:rPr>
                              <w:t xml:space="preserve"> et des phénomènes comme Tchernobyl où l’on a retrouvé des traces jusque dans les Alpes (à plus de 1000</w:t>
                            </w:r>
                            <w:r>
                              <w:rPr>
                                <w:rFonts w:ascii="Calibri" w:hAnsi="Calibri" w:cs="Calibri"/>
                                <w:sz w:val="24"/>
                                <w:szCs w:val="24"/>
                              </w:rPr>
                              <w:t xml:space="preserve"> km), des vidéos peuvent être visionnée en cours pour que les élèves voient des exemples concrets.</w:t>
                            </w: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79" style="position:absolute;margin-left:166.85pt;margin-top:10.4pt;width:161.2pt;height:241.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" stroked="f">
                <v:stroke joinstyle="miter"/>
                <v:textbox inset="2mm,1mm,2mm,1mm">
                  <w:txbxContent>
                    <w:p w:rsidR="006711BF" w:rsidRPr="001C2F84" w:rsidRDefault="006711BF" w:rsidP="00591F81">
                      <w:pPr>
                        <w:pStyle w:val="Paragraphedeliste"/>
                        <w:numPr>
                          <w:ilvl w:val="0"/>
                          <w:numId w:val="22"/>
                        </w:numPr>
                        <w:rPr>
                          <w:rFonts w:ascii="Calibri" w:hAnsi="Calibri" w:cs="Calibri"/>
                          <w:b/>
                          <w:color w:val="C86400"/>
                          <w:sz w:val="28"/>
                          <w:szCs w:val="24"/>
                        </w:rPr>
                      </w:pPr>
                      <w:r w:rsidRPr="001C2F84">
                        <w:rPr>
                          <w:rFonts w:ascii="Calibri" w:hAnsi="Calibri" w:cs="Calibri"/>
                          <w:b/>
                          <w:color w:val="C86400"/>
                          <w:sz w:val="28"/>
                          <w:szCs w:val="24"/>
                        </w:rPr>
                        <w:t>Rappel théorique</w:t>
                      </w:r>
                    </w:p>
                    <w:p w:rsidR="006711BF" w:rsidRPr="00B101AF" w:rsidRDefault="006711BF" w:rsidP="004113ED">
                      <w:pPr>
                        <w:jc w:val="both"/>
                        <w:rPr>
                          <w:rFonts w:ascii="Calibri" w:hAnsi="Calibri" w:cs="Calibri"/>
                          <w:sz w:val="24"/>
                          <w:szCs w:val="24"/>
                        </w:rPr>
                      </w:pPr>
                      <w:r w:rsidRPr="00B101AF">
                        <w:rPr>
                          <w:rFonts w:ascii="Calibri" w:hAnsi="Calibri" w:cs="Calibri"/>
                          <w:sz w:val="24"/>
                          <w:szCs w:val="24"/>
                        </w:rPr>
                        <w:t xml:space="preserve">Dans cette partie l’enseignant peut parler </w:t>
                      </w:r>
                      <w:r w:rsidRPr="00242824">
                        <w:rPr>
                          <w:rFonts w:ascii="Calibri" w:hAnsi="Calibri" w:cs="Calibri"/>
                          <w:sz w:val="24"/>
                          <w:szCs w:val="24"/>
                        </w:rPr>
                        <w:t>des sources de pollution</w:t>
                      </w:r>
                      <w:r w:rsidRPr="00B101AF">
                        <w:rPr>
                          <w:rFonts w:ascii="Calibri" w:hAnsi="Calibri" w:cs="Calibri"/>
                          <w:sz w:val="24"/>
                          <w:szCs w:val="24"/>
                        </w:rPr>
                        <w:t xml:space="preserve"> et des phénomènes comme Tchernobyl où l’on a retrouvé des traces jusque dans les Alpes (à plus de 1000</w:t>
                      </w:r>
                      <w:r>
                        <w:rPr>
                          <w:rFonts w:ascii="Calibri" w:hAnsi="Calibri" w:cs="Calibri"/>
                          <w:sz w:val="24"/>
                          <w:szCs w:val="24"/>
                        </w:rPr>
                        <w:t xml:space="preserve"> km), des vidéos peuvent être visionnée en cours pour que les élèves voient des exemples concrets.</w:t>
                      </w:r>
                    </w:p>
                  </w:txbxContent>
                </v:textbox>
              </v:roundrect>
            </w:pict>
          </mc:Fallback>
        </mc:AlternateContent>
      </w:r>
      <w:r w:rsidR="00405899" w:rsidRPr="00B54FDF">
        <w:rPr>
          <w:rFonts w:ascii="Times New Roman" w:hAnsi="Times New Roman" w:cs="Times New Roman"/>
          <w:b/>
          <w:noProof/>
          <w:sz w:val="28"/>
          <w:szCs w:val="28"/>
          <w:lang w:eastAsia="fr-FR"/>
        </w:rPr>
        <mc:AlternateContent>
          <mc:Choice Requires="wps">
            <w:drawing>
              <wp:anchor distT="0" distB="0" distL="114300" distR="114300" simplePos="0" relativeHeight="251634688" behindDoc="0" locked="0" layoutInCell="1" allowOverlap="1" wp14:anchorId="45989EE3" wp14:editId="0B1436BF">
                <wp:simplePos x="0" y="0"/>
                <wp:positionH relativeFrom="column">
                  <wp:posOffset>4403090</wp:posOffset>
                </wp:positionH>
                <wp:positionV relativeFrom="paragraph">
                  <wp:posOffset>22225</wp:posOffset>
                </wp:positionV>
                <wp:extent cx="2130425" cy="3279140"/>
                <wp:effectExtent l="0" t="0" r="3175" b="0"/>
                <wp:wrapNone/>
                <wp:docPr id="6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3279140"/>
                        </a:xfrm>
                        <a:prstGeom prst="roundRect">
                          <a:avLst/>
                        </a:prstGeom>
                        <a:solidFill>
                          <a:srgbClr val="FFFFFF"/>
                        </a:solidFill>
                        <a:ln w="9525">
                          <a:noFill/>
                          <a:miter lim="800000"/>
                          <a:headEnd/>
                          <a:tailEnd/>
                        </a:ln>
                      </wps:spPr>
                      <wps:txbx>
                        <w:txbxContent>
                          <w:p w:rsidR="006711BF" w:rsidRPr="001C2F84" w:rsidRDefault="006711BF" w:rsidP="00591F81">
                            <w:pPr>
                              <w:pStyle w:val="Paragraphedeliste"/>
                              <w:numPr>
                                <w:ilvl w:val="0"/>
                                <w:numId w:val="21"/>
                              </w:numPr>
                              <w:rPr>
                                <w:rFonts w:ascii="Calibri" w:hAnsi="Calibri" w:cs="Calibri"/>
                                <w:b/>
                                <w:color w:val="C86400"/>
                                <w:sz w:val="28"/>
                                <w:szCs w:val="24"/>
                              </w:rPr>
                            </w:pPr>
                            <w:r w:rsidRPr="001C2F84">
                              <w:rPr>
                                <w:rFonts w:ascii="Calibri" w:hAnsi="Calibri" w:cs="Calibri"/>
                                <w:b/>
                                <w:color w:val="C86400"/>
                                <w:sz w:val="28"/>
                                <w:szCs w:val="24"/>
                              </w:rPr>
                              <w:t>Les rétro trajectoires</w:t>
                            </w:r>
                          </w:p>
                          <w:p w:rsidR="006711BF" w:rsidRPr="00B101AF" w:rsidRDefault="006711BF" w:rsidP="00E35132">
                            <w:pPr>
                              <w:jc w:val="both"/>
                              <w:rPr>
                                <w:rFonts w:ascii="Calibri" w:hAnsi="Calibri" w:cs="Calibri"/>
                                <w:sz w:val="24"/>
                                <w:szCs w:val="24"/>
                              </w:rPr>
                            </w:pPr>
                            <w:r w:rsidRPr="00242824">
                              <w:rPr>
                                <w:rFonts w:ascii="Calibri" w:hAnsi="Calibri" w:cs="Calibri"/>
                                <w:sz w:val="24"/>
                                <w:szCs w:val="24"/>
                              </w:rPr>
                              <w:t>Si un épisode anormal de pollution survient</w:t>
                            </w:r>
                            <w:r w:rsidRPr="00B101AF">
                              <w:rPr>
                                <w:rFonts w:ascii="Calibri" w:hAnsi="Calibri" w:cs="Calibri"/>
                                <w:sz w:val="24"/>
                                <w:szCs w:val="24"/>
                              </w:rPr>
                              <w:t xml:space="preserve"> près de chez vous et que vous le notez grâce aux données de terrain, </w:t>
                            </w:r>
                            <w:r>
                              <w:rPr>
                                <w:rFonts w:ascii="Calibri" w:hAnsi="Calibri" w:cs="Calibri"/>
                                <w:sz w:val="24"/>
                                <w:szCs w:val="24"/>
                              </w:rPr>
                              <w:t xml:space="preserve">à celles </w:t>
                            </w:r>
                            <w:r w:rsidRPr="00B101AF">
                              <w:rPr>
                                <w:rFonts w:ascii="Calibri" w:hAnsi="Calibri" w:cs="Calibri"/>
                                <w:sz w:val="24"/>
                                <w:szCs w:val="24"/>
                              </w:rPr>
                              <w:t>des organismes locaux et satellitaires il est intéressant de s’intéresser à sa provenance !</w:t>
                            </w:r>
                          </w:p>
                          <w:p w:rsidR="006711BF" w:rsidRPr="00B101AF" w:rsidRDefault="006711BF" w:rsidP="00E35132">
                            <w:pPr>
                              <w:jc w:val="both"/>
                              <w:rPr>
                                <w:rFonts w:ascii="Calibri" w:hAnsi="Calibri" w:cs="Calibri"/>
                                <w:sz w:val="24"/>
                                <w:szCs w:val="24"/>
                              </w:rPr>
                            </w:pPr>
                            <w:r w:rsidRPr="00B101AF">
                              <w:rPr>
                                <w:rFonts w:ascii="Calibri" w:hAnsi="Calibri" w:cs="Calibri"/>
                                <w:b/>
                                <w:sz w:val="24"/>
                                <w:szCs w:val="24"/>
                              </w:rPr>
                              <w:t>L’outil rétro trajectoire permet de retracer les trajectoires de masses d’air</w:t>
                            </w:r>
                            <w:r w:rsidRPr="00B101AF">
                              <w:rPr>
                                <w:rFonts w:ascii="Calibri" w:hAnsi="Calibri" w:cs="Calibri"/>
                                <w:sz w:val="24"/>
                                <w:szCs w:val="24"/>
                              </w:rPr>
                              <w:t xml:space="preserve"> sur une dizaine de jours.</w:t>
                            </w: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80" style="position:absolute;margin-left:346.7pt;margin-top:1.75pt;width:167.75pt;height:258.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" stroked="f">
                <v:stroke joinstyle="miter"/>
                <v:textbox inset="2mm,1mm,2mm,1mm">
                  <w:txbxContent>
                    <w:p w:rsidR="006711BF" w:rsidRPr="001C2F84" w:rsidRDefault="006711BF" w:rsidP="00591F81">
                      <w:pPr>
                        <w:pStyle w:val="Paragraphedeliste"/>
                        <w:numPr>
                          <w:ilvl w:val="0"/>
                          <w:numId w:val="21"/>
                        </w:numPr>
                        <w:rPr>
                          <w:rFonts w:ascii="Calibri" w:hAnsi="Calibri" w:cs="Calibri"/>
                          <w:b/>
                          <w:color w:val="C86400"/>
                          <w:sz w:val="28"/>
                          <w:szCs w:val="24"/>
                        </w:rPr>
                      </w:pPr>
                      <w:r w:rsidRPr="001C2F84">
                        <w:rPr>
                          <w:rFonts w:ascii="Calibri" w:hAnsi="Calibri" w:cs="Calibri"/>
                          <w:b/>
                          <w:color w:val="C86400"/>
                          <w:sz w:val="28"/>
                          <w:szCs w:val="24"/>
                        </w:rPr>
                        <w:t>Les rétro trajectoires</w:t>
                      </w:r>
                    </w:p>
                    <w:p w:rsidR="006711BF" w:rsidRPr="00B101AF" w:rsidRDefault="006711BF" w:rsidP="00E35132">
                      <w:pPr>
                        <w:jc w:val="both"/>
                        <w:rPr>
                          <w:rFonts w:ascii="Calibri" w:hAnsi="Calibri" w:cs="Calibri"/>
                          <w:sz w:val="24"/>
                          <w:szCs w:val="24"/>
                        </w:rPr>
                      </w:pPr>
                      <w:r w:rsidRPr="00242824">
                        <w:rPr>
                          <w:rFonts w:ascii="Calibri" w:hAnsi="Calibri" w:cs="Calibri"/>
                          <w:sz w:val="24"/>
                          <w:szCs w:val="24"/>
                        </w:rPr>
                        <w:t>Si un épisode anormal de pollution survient</w:t>
                      </w:r>
                      <w:r w:rsidRPr="00B101AF">
                        <w:rPr>
                          <w:rFonts w:ascii="Calibri" w:hAnsi="Calibri" w:cs="Calibri"/>
                          <w:sz w:val="24"/>
                          <w:szCs w:val="24"/>
                        </w:rPr>
                        <w:t xml:space="preserve"> près de chez vous et que vous le notez grâce aux données de terrain, </w:t>
                      </w:r>
                      <w:r>
                        <w:rPr>
                          <w:rFonts w:ascii="Calibri" w:hAnsi="Calibri" w:cs="Calibri"/>
                          <w:sz w:val="24"/>
                          <w:szCs w:val="24"/>
                        </w:rPr>
                        <w:t xml:space="preserve">à celles </w:t>
                      </w:r>
                      <w:r w:rsidRPr="00B101AF">
                        <w:rPr>
                          <w:rFonts w:ascii="Calibri" w:hAnsi="Calibri" w:cs="Calibri"/>
                          <w:sz w:val="24"/>
                          <w:szCs w:val="24"/>
                        </w:rPr>
                        <w:t>des organismes locaux et satellitaires il est intéressant de s’intéresser à sa provenance !</w:t>
                      </w:r>
                    </w:p>
                    <w:p w:rsidR="006711BF" w:rsidRPr="00B101AF" w:rsidRDefault="006711BF" w:rsidP="00E35132">
                      <w:pPr>
                        <w:jc w:val="both"/>
                        <w:rPr>
                          <w:rFonts w:ascii="Calibri" w:hAnsi="Calibri" w:cs="Calibri"/>
                          <w:sz w:val="24"/>
                          <w:szCs w:val="24"/>
                        </w:rPr>
                      </w:pPr>
                      <w:r w:rsidRPr="00B101AF">
                        <w:rPr>
                          <w:rFonts w:ascii="Calibri" w:hAnsi="Calibri" w:cs="Calibri"/>
                          <w:b/>
                          <w:sz w:val="24"/>
                          <w:szCs w:val="24"/>
                        </w:rPr>
                        <w:t>L’outil rétro trajectoire permet de retracer les trajectoires de masses d’air</w:t>
                      </w:r>
                      <w:r w:rsidRPr="00B101AF">
                        <w:rPr>
                          <w:rFonts w:ascii="Calibri" w:hAnsi="Calibri" w:cs="Calibri"/>
                          <w:sz w:val="24"/>
                          <w:szCs w:val="24"/>
                        </w:rPr>
                        <w:t xml:space="preserve"> sur une dizaine de jours.</w:t>
                      </w:r>
                    </w:p>
                  </w:txbxContent>
                </v:textbox>
              </v:roundrect>
            </w:pict>
          </mc:Fallback>
        </mc:AlternateContent>
      </w:r>
    </w:p>
    <w:p w:rsidR="00E35132" w:rsidRDefault="00E35132" w:rsidP="007207D9">
      <w:pPr>
        <w:rPr>
          <w:rFonts w:ascii="Times New Roman" w:hAnsi="Times New Roman" w:cs="Times New Roman"/>
          <w:b/>
          <w:sz w:val="28"/>
          <w:szCs w:val="28"/>
        </w:rPr>
      </w:pPr>
    </w:p>
    <w:p w:rsidR="00E35132" w:rsidRDefault="00E35132" w:rsidP="007207D9">
      <w:pPr>
        <w:rPr>
          <w:rFonts w:ascii="Times New Roman" w:hAnsi="Times New Roman" w:cs="Times New Roman"/>
          <w:b/>
          <w:sz w:val="28"/>
          <w:szCs w:val="28"/>
        </w:rPr>
      </w:pPr>
    </w:p>
    <w:p w:rsidR="00E35132" w:rsidRDefault="00E35132" w:rsidP="007207D9">
      <w:pPr>
        <w:rPr>
          <w:rFonts w:ascii="Times New Roman" w:hAnsi="Times New Roman" w:cs="Times New Roman"/>
          <w:b/>
          <w:sz w:val="28"/>
          <w:szCs w:val="28"/>
        </w:rPr>
      </w:pPr>
    </w:p>
    <w:p w:rsidR="00E35132" w:rsidRDefault="00E35132" w:rsidP="007207D9">
      <w:pPr>
        <w:rPr>
          <w:rFonts w:ascii="Times New Roman" w:hAnsi="Times New Roman" w:cs="Times New Roman"/>
          <w:sz w:val="28"/>
          <w:szCs w:val="28"/>
        </w:rPr>
      </w:pPr>
    </w:p>
    <w:p w:rsidR="00E35132" w:rsidRDefault="00E35132" w:rsidP="007207D9">
      <w:pPr>
        <w:rPr>
          <w:rFonts w:ascii="Times New Roman" w:hAnsi="Times New Roman" w:cs="Times New Roman"/>
          <w:sz w:val="28"/>
          <w:szCs w:val="28"/>
        </w:rPr>
      </w:pPr>
    </w:p>
    <w:p w:rsidR="00E35132" w:rsidRDefault="00E35132" w:rsidP="007207D9">
      <w:pPr>
        <w:rPr>
          <w:rFonts w:ascii="Times New Roman" w:hAnsi="Times New Roman" w:cs="Times New Roman"/>
          <w:sz w:val="28"/>
          <w:szCs w:val="28"/>
        </w:rPr>
      </w:pPr>
    </w:p>
    <w:p w:rsidR="00E35132" w:rsidRDefault="00E35132" w:rsidP="007207D9">
      <w:pPr>
        <w:rPr>
          <w:rFonts w:ascii="Times New Roman" w:hAnsi="Times New Roman" w:cs="Times New Roman"/>
          <w:sz w:val="28"/>
          <w:szCs w:val="28"/>
        </w:rPr>
      </w:pPr>
    </w:p>
    <w:p w:rsidR="00E35132" w:rsidRDefault="00E35132" w:rsidP="007207D9">
      <w:pPr>
        <w:rPr>
          <w:rFonts w:ascii="Times New Roman" w:hAnsi="Times New Roman" w:cs="Times New Roman"/>
          <w:sz w:val="28"/>
          <w:szCs w:val="28"/>
        </w:rPr>
      </w:pPr>
    </w:p>
    <w:p w:rsidR="00E35132" w:rsidRDefault="00E35132" w:rsidP="007207D9">
      <w:pPr>
        <w:rPr>
          <w:rFonts w:ascii="Times New Roman" w:hAnsi="Times New Roman" w:cs="Times New Roman"/>
          <w:sz w:val="28"/>
          <w:szCs w:val="28"/>
        </w:rPr>
      </w:pPr>
    </w:p>
    <w:p w:rsidR="00E35132" w:rsidRDefault="00E35132" w:rsidP="007207D9">
      <w:pPr>
        <w:rPr>
          <w:rFonts w:ascii="Times New Roman" w:hAnsi="Times New Roman" w:cs="Times New Roman"/>
          <w:sz w:val="28"/>
          <w:szCs w:val="28"/>
        </w:rPr>
      </w:pPr>
    </w:p>
    <w:p w:rsidR="004113ED" w:rsidRDefault="004113ED" w:rsidP="007207D9">
      <w:pPr>
        <w:rPr>
          <w:rFonts w:ascii="Times New Roman" w:hAnsi="Times New Roman" w:cs="Times New Roman"/>
          <w:sz w:val="28"/>
          <w:szCs w:val="28"/>
        </w:rPr>
      </w:pPr>
    </w:p>
    <w:p w:rsidR="004113ED" w:rsidRDefault="004113ED" w:rsidP="007207D9">
      <w:pPr>
        <w:rPr>
          <w:rFonts w:ascii="Times New Roman" w:hAnsi="Times New Roman" w:cs="Times New Roman"/>
          <w:sz w:val="28"/>
          <w:szCs w:val="28"/>
        </w:rPr>
      </w:pPr>
    </w:p>
    <w:p w:rsidR="004113ED" w:rsidRDefault="004113ED" w:rsidP="007207D9">
      <w:pPr>
        <w:rPr>
          <w:rFonts w:ascii="Times New Roman" w:hAnsi="Times New Roman" w:cs="Times New Roman"/>
          <w:sz w:val="28"/>
          <w:szCs w:val="28"/>
        </w:rPr>
      </w:pPr>
    </w:p>
    <w:p w:rsidR="004113ED" w:rsidRDefault="004113ED" w:rsidP="007207D9">
      <w:pPr>
        <w:rPr>
          <w:rFonts w:ascii="Times New Roman" w:hAnsi="Times New Roman" w:cs="Times New Roman"/>
          <w:sz w:val="28"/>
          <w:szCs w:val="28"/>
        </w:rPr>
      </w:pPr>
    </w:p>
    <w:p w:rsidR="004113ED" w:rsidRDefault="004113ED" w:rsidP="004113ED">
      <w:pPr>
        <w:rPr>
          <w:rFonts w:ascii="Times New Roman" w:hAnsi="Times New Roman" w:cs="Times New Roman"/>
          <w:i/>
          <w:sz w:val="24"/>
          <w:szCs w:val="24"/>
        </w:rPr>
      </w:pPr>
    </w:p>
    <w:p w:rsidR="004113ED" w:rsidRDefault="004113ED" w:rsidP="004113ED">
      <w:pPr>
        <w:rPr>
          <w:rFonts w:ascii="Times New Roman" w:hAnsi="Times New Roman" w:cs="Times New Roman"/>
          <w:i/>
          <w:sz w:val="24"/>
          <w:szCs w:val="24"/>
        </w:rPr>
      </w:pPr>
    </w:p>
    <w:p w:rsidR="004113ED" w:rsidRDefault="004113ED" w:rsidP="004113ED">
      <w:pPr>
        <w:rPr>
          <w:rFonts w:ascii="Times New Roman" w:hAnsi="Times New Roman" w:cs="Times New Roman"/>
          <w:i/>
          <w:sz w:val="24"/>
          <w:szCs w:val="24"/>
        </w:rPr>
      </w:pPr>
    </w:p>
    <w:p w:rsidR="000D6EB9" w:rsidRPr="00E13FFC" w:rsidRDefault="00C35BAB" w:rsidP="000D6EB9">
      <w:pPr>
        <w:rPr>
          <w:rFonts w:ascii="Calibri" w:hAnsi="Calibri" w:cs="Calibri"/>
          <w:b/>
          <w:sz w:val="40"/>
          <w:szCs w:val="40"/>
        </w:rPr>
      </w:pPr>
      <w:r w:rsidRPr="00484F7A">
        <w:rPr>
          <w:rFonts w:ascii="Times New Roman" w:hAnsi="Times New Roman" w:cs="Times New Roman"/>
          <w:i/>
          <w:noProof/>
          <w:sz w:val="24"/>
          <w:szCs w:val="24"/>
          <w:lang w:eastAsia="fr-FR"/>
        </w:rPr>
        <mc:AlternateContent>
          <mc:Choice Requires="wps">
            <w:drawing>
              <wp:anchor distT="0" distB="0" distL="114300" distR="114300" simplePos="0" relativeHeight="251681792" behindDoc="0" locked="0" layoutInCell="1" allowOverlap="1" wp14:anchorId="53110F40" wp14:editId="5082EA02">
                <wp:simplePos x="0" y="0"/>
                <wp:positionH relativeFrom="column">
                  <wp:posOffset>-267970</wp:posOffset>
                </wp:positionH>
                <wp:positionV relativeFrom="paragraph">
                  <wp:posOffset>419014</wp:posOffset>
                </wp:positionV>
                <wp:extent cx="6700520" cy="1403985"/>
                <wp:effectExtent l="0" t="0" r="0" b="0"/>
                <wp:wrapNone/>
                <wp:docPr id="3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0520" cy="1403985"/>
                        </a:xfrm>
                        <a:prstGeom prst="rect">
                          <a:avLst/>
                        </a:prstGeom>
                        <a:noFill/>
                        <a:ln w="9525">
                          <a:noFill/>
                          <a:miter lim="800000"/>
                          <a:headEnd/>
                          <a:tailEnd/>
                        </a:ln>
                      </wps:spPr>
                      <wps:txbx>
                        <w:txbxContent>
                          <w:p w:rsidR="006711BF" w:rsidRDefault="006711BF" w:rsidP="00C35BAB">
                            <w:pPr>
                              <w:rPr>
                                <w:rFonts w:ascii="Times New Roman" w:hAnsi="Times New Roman" w:cs="Times New Roman"/>
                                <w:i/>
                                <w:sz w:val="24"/>
                                <w:szCs w:val="24"/>
                              </w:rPr>
                            </w:pPr>
                            <w:r w:rsidRPr="006F4BB2">
                              <w:rPr>
                                <w:rFonts w:ascii="Times New Roman" w:hAnsi="Times New Roman" w:cs="Times New Roman"/>
                                <w:i/>
                                <w:sz w:val="24"/>
                                <w:szCs w:val="24"/>
                              </w:rPr>
                              <w:t xml:space="preserve">Note : Un support d’idée </w:t>
                            </w:r>
                            <w:r>
                              <w:rPr>
                                <w:rFonts w:ascii="Times New Roman" w:hAnsi="Times New Roman" w:cs="Times New Roman"/>
                                <w:i/>
                                <w:sz w:val="24"/>
                                <w:szCs w:val="24"/>
                              </w:rPr>
                              <w:t>de bilan</w:t>
                            </w:r>
                            <w:r w:rsidRPr="006F4BB2">
                              <w:rPr>
                                <w:rFonts w:ascii="Times New Roman" w:hAnsi="Times New Roman" w:cs="Times New Roman"/>
                                <w:i/>
                                <w:sz w:val="24"/>
                                <w:szCs w:val="24"/>
                              </w:rPr>
                              <w:t xml:space="preserve"> des données a été rédigé pour permettre à l’enseignant de valoriser </w:t>
                            </w:r>
                            <w:r>
                              <w:rPr>
                                <w:rFonts w:ascii="Times New Roman" w:hAnsi="Times New Roman" w:cs="Times New Roman"/>
                                <w:i/>
                                <w:sz w:val="24"/>
                                <w:szCs w:val="24"/>
                              </w:rPr>
                              <w:t>tout le travail effectué en amont cependant c</w:t>
                            </w:r>
                            <w:r w:rsidRPr="006F4BB2">
                              <w:rPr>
                                <w:rFonts w:ascii="Times New Roman" w:hAnsi="Times New Roman" w:cs="Times New Roman"/>
                                <w:i/>
                                <w:sz w:val="24"/>
                                <w:szCs w:val="24"/>
                              </w:rPr>
                              <w:t>ette liste n’est pas exhaustive</w:t>
                            </w:r>
                            <w:r>
                              <w:rPr>
                                <w:rFonts w:ascii="Times New Roman" w:hAnsi="Times New Roman" w:cs="Times New Roman"/>
                                <w:i/>
                                <w:sz w:val="24"/>
                                <w:szCs w:val="24"/>
                              </w:rPr>
                              <w:t> !</w:t>
                            </w:r>
                          </w:p>
                          <w:p w:rsidR="006711BF" w:rsidRDefault="006711BF" w:rsidP="00C35BA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margin-left:-21.1pt;margin-top:33pt;width:527.6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" filled="f" stroked="f">
                <v:textbox style="mso-fit-shape-to-text:t">
                  <w:txbxContent>
                    <w:p w:rsidR="006711BF" w:rsidRDefault="006711BF" w:rsidP="00C35BAB">
                      <w:pPr>
                        <w:rPr>
                          <w:rFonts w:ascii="Times New Roman" w:hAnsi="Times New Roman" w:cs="Times New Roman"/>
                          <w:i/>
                          <w:sz w:val="24"/>
                          <w:szCs w:val="24"/>
                        </w:rPr>
                      </w:pPr>
                      <w:r w:rsidRPr="006F4BB2">
                        <w:rPr>
                          <w:rFonts w:ascii="Times New Roman" w:hAnsi="Times New Roman" w:cs="Times New Roman"/>
                          <w:i/>
                          <w:sz w:val="24"/>
                          <w:szCs w:val="24"/>
                        </w:rPr>
                        <w:t xml:space="preserve">Note : Un support d’idée </w:t>
                      </w:r>
                      <w:r>
                        <w:rPr>
                          <w:rFonts w:ascii="Times New Roman" w:hAnsi="Times New Roman" w:cs="Times New Roman"/>
                          <w:i/>
                          <w:sz w:val="24"/>
                          <w:szCs w:val="24"/>
                        </w:rPr>
                        <w:t>de bilan</w:t>
                      </w:r>
                      <w:r w:rsidRPr="006F4BB2">
                        <w:rPr>
                          <w:rFonts w:ascii="Times New Roman" w:hAnsi="Times New Roman" w:cs="Times New Roman"/>
                          <w:i/>
                          <w:sz w:val="24"/>
                          <w:szCs w:val="24"/>
                        </w:rPr>
                        <w:t xml:space="preserve"> des données a été rédigé pour permettre à l’enseignant de valoriser </w:t>
                      </w:r>
                      <w:r>
                        <w:rPr>
                          <w:rFonts w:ascii="Times New Roman" w:hAnsi="Times New Roman" w:cs="Times New Roman"/>
                          <w:i/>
                          <w:sz w:val="24"/>
                          <w:szCs w:val="24"/>
                        </w:rPr>
                        <w:t>tout le travail effectué en amont cependant c</w:t>
                      </w:r>
                      <w:r w:rsidRPr="006F4BB2">
                        <w:rPr>
                          <w:rFonts w:ascii="Times New Roman" w:hAnsi="Times New Roman" w:cs="Times New Roman"/>
                          <w:i/>
                          <w:sz w:val="24"/>
                          <w:szCs w:val="24"/>
                        </w:rPr>
                        <w:t>ette liste n’est pas exhaustive</w:t>
                      </w:r>
                      <w:r>
                        <w:rPr>
                          <w:rFonts w:ascii="Times New Roman" w:hAnsi="Times New Roman" w:cs="Times New Roman"/>
                          <w:i/>
                          <w:sz w:val="24"/>
                          <w:szCs w:val="24"/>
                        </w:rPr>
                        <w:t> !</w:t>
                      </w:r>
                    </w:p>
                    <w:p w:rsidR="006711BF" w:rsidRDefault="006711BF" w:rsidP="00C35BAB"/>
                  </w:txbxContent>
                </v:textbox>
              </v:shape>
            </w:pict>
          </mc:Fallback>
        </mc:AlternateContent>
      </w:r>
      <w:r w:rsidR="00E9046E" w:rsidRPr="006C2868">
        <w:rPr>
          <w:rFonts w:ascii="Times New Roman" w:hAnsi="Times New Roman" w:cs="Times New Roman"/>
          <w:sz w:val="40"/>
          <w:szCs w:val="40"/>
          <w:u w:val="single"/>
        </w:rPr>
        <w:br w:type="page"/>
      </w:r>
      <w:r w:rsidR="0061354F" w:rsidRPr="001C2F84">
        <w:rPr>
          <w:rFonts w:ascii="Calibri" w:hAnsi="Calibri" w:cs="Calibri"/>
          <w:b/>
          <w:color w:val="C86400"/>
          <w:sz w:val="40"/>
          <w:szCs w:val="40"/>
        </w:rPr>
        <w:lastRenderedPageBreak/>
        <w:t>VII.</w:t>
      </w:r>
      <w:r w:rsidR="000D6EB9" w:rsidRPr="001C2F84">
        <w:rPr>
          <w:rFonts w:ascii="Calibri" w:hAnsi="Calibri" w:cs="Calibri"/>
          <w:b/>
          <w:color w:val="C86400"/>
          <w:sz w:val="40"/>
          <w:szCs w:val="40"/>
        </w:rPr>
        <w:t xml:space="preserve"> </w:t>
      </w:r>
      <w:r w:rsidR="006F70FA">
        <w:rPr>
          <w:rFonts w:ascii="Calibri" w:hAnsi="Calibri" w:cs="Calibri"/>
          <w:b/>
          <w:color w:val="C86400"/>
          <w:sz w:val="40"/>
          <w:szCs w:val="40"/>
        </w:rPr>
        <w:t>Solutions à mettre en œuvre</w:t>
      </w:r>
    </w:p>
    <w:p w:rsidR="0010513B" w:rsidRDefault="0010513B" w:rsidP="007207D9">
      <w:pPr>
        <w:rPr>
          <w:rFonts w:ascii="Times New Roman" w:hAnsi="Times New Roman" w:cs="Times New Roman"/>
          <w:sz w:val="24"/>
          <w:szCs w:val="24"/>
        </w:rPr>
      </w:pPr>
    </w:p>
    <w:p w:rsidR="0084512B" w:rsidRPr="00B101AF" w:rsidRDefault="0010513B" w:rsidP="006C2868">
      <w:pPr>
        <w:jc w:val="center"/>
        <w:rPr>
          <w:rFonts w:ascii="Calibri" w:hAnsi="Calibri" w:cs="Calibri"/>
          <w:sz w:val="32"/>
          <w:szCs w:val="32"/>
        </w:rPr>
      </w:pPr>
      <w:r w:rsidRPr="00B101AF">
        <w:rPr>
          <w:rFonts w:ascii="Calibri" w:hAnsi="Calibri" w:cs="Calibri"/>
          <w:sz w:val="32"/>
          <w:szCs w:val="32"/>
        </w:rPr>
        <w:t xml:space="preserve">Nous avons vu </w:t>
      </w:r>
      <w:r w:rsidRPr="00E13FFC">
        <w:rPr>
          <w:rFonts w:ascii="Calibri" w:hAnsi="Calibri" w:cs="Calibri"/>
          <w:sz w:val="32"/>
          <w:szCs w:val="32"/>
        </w:rPr>
        <w:t xml:space="preserve">que l’atmosphère n’a pas de frontières, qu’elle est partagée </w:t>
      </w:r>
      <w:r w:rsidR="0084512B" w:rsidRPr="00E13FFC">
        <w:rPr>
          <w:rFonts w:ascii="Calibri" w:hAnsi="Calibri" w:cs="Calibri"/>
          <w:sz w:val="32"/>
          <w:szCs w:val="32"/>
        </w:rPr>
        <w:t>avec tous les habitants de la terre</w:t>
      </w:r>
      <w:r w:rsidR="006C2868" w:rsidRPr="00E13FFC">
        <w:rPr>
          <w:rFonts w:ascii="Calibri" w:hAnsi="Calibri" w:cs="Calibri"/>
          <w:sz w:val="32"/>
          <w:szCs w:val="32"/>
        </w:rPr>
        <w:t>. On doit vite se mettre tous d’accord</w:t>
      </w:r>
      <w:r w:rsidR="00AC5D56">
        <w:rPr>
          <w:rFonts w:ascii="Calibri" w:hAnsi="Calibri" w:cs="Calibri"/>
          <w:sz w:val="32"/>
          <w:szCs w:val="32"/>
        </w:rPr>
        <w:t> </w:t>
      </w:r>
      <w:r w:rsidR="00AC5D56" w:rsidRPr="00AC5D56">
        <w:rPr>
          <w:rFonts w:ascii="Calibri" w:hAnsi="Calibri" w:cs="Calibri"/>
          <w:color w:val="0000FF"/>
          <w:sz w:val="32"/>
          <w:szCs w:val="32"/>
        </w:rPr>
        <w:t>:</w:t>
      </w:r>
      <w:r w:rsidR="006C2868" w:rsidRPr="00E13FFC">
        <w:rPr>
          <w:rFonts w:ascii="Calibri" w:hAnsi="Calibri" w:cs="Calibri"/>
          <w:sz w:val="32"/>
          <w:szCs w:val="32"/>
        </w:rPr>
        <w:t xml:space="preserve"> Maintenant que nous connaissons les causes et les conséquence</w:t>
      </w:r>
      <w:r w:rsidR="006C2868" w:rsidRPr="00B101AF">
        <w:rPr>
          <w:rFonts w:ascii="Calibri" w:hAnsi="Calibri" w:cs="Calibri"/>
          <w:sz w:val="32"/>
          <w:szCs w:val="32"/>
        </w:rPr>
        <w:t xml:space="preserve">s, </w:t>
      </w:r>
      <w:r w:rsidR="006C2868" w:rsidRPr="00E13FFC">
        <w:rPr>
          <w:rFonts w:ascii="Calibri" w:hAnsi="Calibri" w:cs="Calibri"/>
          <w:b/>
          <w:sz w:val="32"/>
          <w:szCs w:val="32"/>
        </w:rPr>
        <w:t>place aux solutions</w:t>
      </w:r>
      <w:r w:rsidR="006C2868" w:rsidRPr="00E13FFC">
        <w:rPr>
          <w:rFonts w:ascii="Calibri" w:hAnsi="Calibri" w:cs="Calibri"/>
          <w:sz w:val="32"/>
          <w:szCs w:val="32"/>
        </w:rPr>
        <w:t> !</w:t>
      </w:r>
    </w:p>
    <w:p w:rsidR="006C2868" w:rsidRPr="006C2868" w:rsidRDefault="00B101AF" w:rsidP="006C2868">
      <w:pPr>
        <w:jc w:val="center"/>
        <w:rPr>
          <w:rFonts w:ascii="Times New Roman" w:hAnsi="Times New Roman" w:cs="Times New Roman"/>
          <w:sz w:val="32"/>
          <w:szCs w:val="32"/>
        </w:rPr>
      </w:pPr>
      <w:r w:rsidRPr="00D35D72">
        <w:rPr>
          <w:rFonts w:ascii="Times New Roman" w:hAnsi="Times New Roman" w:cs="Times New Roman"/>
          <w:noProof/>
          <w:sz w:val="24"/>
          <w:szCs w:val="24"/>
          <w:lang w:eastAsia="fr-FR"/>
        </w:rPr>
        <mc:AlternateContent>
          <mc:Choice Requires="wps">
            <w:drawing>
              <wp:anchor distT="0" distB="0" distL="114300" distR="114300" simplePos="0" relativeHeight="251641856" behindDoc="0" locked="0" layoutInCell="1" allowOverlap="1" wp14:anchorId="6DCD6103" wp14:editId="7B0F9F6E">
                <wp:simplePos x="0" y="0"/>
                <wp:positionH relativeFrom="column">
                  <wp:posOffset>2632710</wp:posOffset>
                </wp:positionH>
                <wp:positionV relativeFrom="paragraph">
                  <wp:posOffset>97790</wp:posOffset>
                </wp:positionV>
                <wp:extent cx="3877945" cy="2838450"/>
                <wp:effectExtent l="0" t="0" r="8255" b="0"/>
                <wp:wrapNone/>
                <wp:docPr id="6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945" cy="2838450"/>
                        </a:xfrm>
                        <a:prstGeom prst="roundRect">
                          <a:avLst/>
                        </a:prstGeom>
                        <a:solidFill>
                          <a:srgbClr val="FFFFFF"/>
                        </a:solidFill>
                        <a:ln w="9525">
                          <a:noFill/>
                          <a:miter lim="800000"/>
                          <a:headEnd/>
                          <a:tailEnd/>
                        </a:ln>
                      </wps:spPr>
                      <wps:txbx>
                        <w:txbxContent>
                          <w:p w:rsidR="006711BF" w:rsidRPr="001C2F84" w:rsidRDefault="006711BF" w:rsidP="00E61DA1">
                            <w:pPr>
                              <w:jc w:val="both"/>
                              <w:rPr>
                                <w:rFonts w:ascii="Calibri" w:hAnsi="Calibri" w:cs="Calibri"/>
                                <w:b/>
                                <w:color w:val="C86400"/>
                                <w:sz w:val="28"/>
                                <w:szCs w:val="24"/>
                              </w:rPr>
                            </w:pPr>
                            <w:r w:rsidRPr="001C2F84">
                              <w:rPr>
                                <w:rFonts w:ascii="Calibri" w:hAnsi="Calibri" w:cs="Calibri"/>
                                <w:b/>
                                <w:color w:val="C86400"/>
                                <w:sz w:val="28"/>
                                <w:szCs w:val="24"/>
                              </w:rPr>
                              <w:t xml:space="preserve">       2.  Les solutions locales</w:t>
                            </w:r>
                          </w:p>
                          <w:p w:rsidR="006711BF" w:rsidRDefault="006711BF" w:rsidP="00E61DA1">
                            <w:pPr>
                              <w:jc w:val="both"/>
                              <w:rPr>
                                <w:rFonts w:ascii="Calibri" w:hAnsi="Calibri" w:cs="Calibri"/>
                                <w:sz w:val="24"/>
                                <w:szCs w:val="24"/>
                              </w:rPr>
                            </w:pPr>
                            <w:r w:rsidRPr="00B101AF">
                              <w:rPr>
                                <w:rFonts w:ascii="Calibri" w:hAnsi="Calibri" w:cs="Calibri"/>
                                <w:sz w:val="24"/>
                                <w:szCs w:val="24"/>
                              </w:rPr>
                              <w:t xml:space="preserve">L’enseignant est invité à faire prendre conscience que </w:t>
                            </w:r>
                            <w:r w:rsidRPr="00E13FFC">
                              <w:rPr>
                                <w:rFonts w:ascii="Calibri" w:hAnsi="Calibri" w:cs="Calibri"/>
                                <w:b/>
                                <w:sz w:val="24"/>
                                <w:szCs w:val="24"/>
                              </w:rPr>
                              <w:t>toutes nos petites actions quotidiennes</w:t>
                            </w:r>
                            <w:r w:rsidRPr="00B101AF">
                              <w:rPr>
                                <w:rFonts w:ascii="Calibri" w:hAnsi="Calibri" w:cs="Calibri"/>
                                <w:sz w:val="24"/>
                                <w:szCs w:val="24"/>
                              </w:rPr>
                              <w:t xml:space="preserve"> contribuent à la qualité de l’air. </w:t>
                            </w:r>
                          </w:p>
                          <w:p w:rsidR="006711BF" w:rsidRPr="00B101AF" w:rsidRDefault="006711BF" w:rsidP="00E61DA1">
                            <w:pPr>
                              <w:jc w:val="both"/>
                              <w:rPr>
                                <w:rFonts w:ascii="Calibri" w:hAnsi="Calibri" w:cs="Calibri"/>
                                <w:sz w:val="24"/>
                                <w:szCs w:val="24"/>
                              </w:rPr>
                            </w:pPr>
                            <w:r w:rsidRPr="00B101AF">
                              <w:rPr>
                                <w:rFonts w:ascii="Calibri" w:hAnsi="Calibri" w:cs="Calibri"/>
                                <w:sz w:val="24"/>
                                <w:szCs w:val="24"/>
                              </w:rPr>
                              <w:t xml:space="preserve">Ainsi des </w:t>
                            </w:r>
                            <w:r w:rsidRPr="00E13FFC">
                              <w:rPr>
                                <w:rFonts w:ascii="Calibri" w:hAnsi="Calibri" w:cs="Calibri"/>
                                <w:sz w:val="24"/>
                                <w:szCs w:val="24"/>
                              </w:rPr>
                              <w:t>actions locales</w:t>
                            </w:r>
                            <w:r w:rsidRPr="00B101AF">
                              <w:rPr>
                                <w:rFonts w:ascii="Calibri" w:hAnsi="Calibri" w:cs="Calibri"/>
                                <w:sz w:val="24"/>
                                <w:szCs w:val="24"/>
                              </w:rPr>
                              <w:t xml:space="preserve"> à titre personnel, dans la classe ou dans l’établissement peuvent être effectuées. </w:t>
                            </w:r>
                          </w:p>
                          <w:p w:rsidR="006711BF" w:rsidRPr="00B101AF" w:rsidRDefault="006711BF" w:rsidP="00E61DA1">
                            <w:pPr>
                              <w:jc w:val="both"/>
                              <w:rPr>
                                <w:rFonts w:ascii="Calibri" w:hAnsi="Calibri" w:cs="Calibri"/>
                                <w:i/>
                                <w:sz w:val="24"/>
                                <w:szCs w:val="24"/>
                              </w:rPr>
                            </w:pPr>
                            <w:r w:rsidRPr="00B101AF">
                              <w:rPr>
                                <w:rFonts w:ascii="Calibri" w:hAnsi="Calibri" w:cs="Calibri"/>
                                <w:sz w:val="24"/>
                                <w:szCs w:val="24"/>
                              </w:rPr>
                              <w:t>‘</w:t>
                            </w:r>
                            <w:r w:rsidRPr="00B101AF">
                              <w:rPr>
                                <w:rFonts w:ascii="Calibri" w:hAnsi="Calibri" w:cs="Calibri"/>
                                <w:i/>
                                <w:sz w:val="24"/>
                                <w:szCs w:val="24"/>
                              </w:rPr>
                              <w:t>Prendre le vélo, consommer moins d’électricité, manger moins de viande, soutenir les initiatives locales d’alimentation et avoir une conscience environnementale forte sont les premières mesures à adopter.’</w:t>
                            </w:r>
                          </w:p>
                          <w:p w:rsidR="006711BF" w:rsidRPr="00B101AF" w:rsidRDefault="006711BF" w:rsidP="00D35E47">
                            <w:pPr>
                              <w:jc w:val="center"/>
                              <w:rPr>
                                <w:rFonts w:ascii="Calibri" w:hAnsi="Calibri" w:cs="Calibri"/>
                                <w:sz w:val="24"/>
                                <w:szCs w:val="24"/>
                              </w:rPr>
                            </w:pPr>
                            <w:r w:rsidRPr="00B101AF">
                              <w:rPr>
                                <w:rFonts w:ascii="Calibri" w:hAnsi="Calibri" w:cs="Calibri"/>
                                <w:b/>
                                <w:sz w:val="24"/>
                                <w:szCs w:val="24"/>
                              </w:rPr>
                              <w:t>Gandhi</w:t>
                            </w:r>
                            <w:r w:rsidRPr="00B101AF">
                              <w:rPr>
                                <w:rFonts w:ascii="Calibri" w:hAnsi="Calibri" w:cs="Calibri"/>
                                <w:sz w:val="24"/>
                                <w:szCs w:val="24"/>
                              </w:rPr>
                              <w:t>  a dit « Il faut être le changement que l’on veut voir dans le monde »</w:t>
                            </w: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82" style="position:absolute;left:0;text-align:left;margin-left:207.3pt;margin-top:7.7pt;width:305.35pt;height:22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" stroked="f">
                <v:stroke joinstyle="miter"/>
                <v:textbox inset="2mm,1mm,2mm,1mm">
                  <w:txbxContent>
                    <w:p w:rsidR="006711BF" w:rsidRPr="001C2F84" w:rsidRDefault="006711BF" w:rsidP="00E61DA1">
                      <w:pPr>
                        <w:jc w:val="both"/>
                        <w:rPr>
                          <w:rFonts w:ascii="Calibri" w:hAnsi="Calibri" w:cs="Calibri"/>
                          <w:b/>
                          <w:color w:val="C86400"/>
                          <w:sz w:val="28"/>
                          <w:szCs w:val="24"/>
                        </w:rPr>
                      </w:pPr>
                      <w:r w:rsidRPr="001C2F84">
                        <w:rPr>
                          <w:rFonts w:ascii="Calibri" w:hAnsi="Calibri" w:cs="Calibri"/>
                          <w:b/>
                          <w:color w:val="C86400"/>
                          <w:sz w:val="28"/>
                          <w:szCs w:val="24"/>
                        </w:rPr>
                        <w:t xml:space="preserve">       2.  Les solutions locales</w:t>
                      </w:r>
                    </w:p>
                    <w:p w:rsidR="006711BF" w:rsidRDefault="006711BF" w:rsidP="00E61DA1">
                      <w:pPr>
                        <w:jc w:val="both"/>
                        <w:rPr>
                          <w:rFonts w:ascii="Calibri" w:hAnsi="Calibri" w:cs="Calibri"/>
                          <w:sz w:val="24"/>
                          <w:szCs w:val="24"/>
                        </w:rPr>
                      </w:pPr>
                      <w:r w:rsidRPr="00B101AF">
                        <w:rPr>
                          <w:rFonts w:ascii="Calibri" w:hAnsi="Calibri" w:cs="Calibri"/>
                          <w:sz w:val="24"/>
                          <w:szCs w:val="24"/>
                        </w:rPr>
                        <w:t xml:space="preserve">L’enseignant est invité à faire prendre conscience que </w:t>
                      </w:r>
                      <w:r w:rsidRPr="00E13FFC">
                        <w:rPr>
                          <w:rFonts w:ascii="Calibri" w:hAnsi="Calibri" w:cs="Calibri"/>
                          <w:b/>
                          <w:sz w:val="24"/>
                          <w:szCs w:val="24"/>
                        </w:rPr>
                        <w:t>toutes nos petites actions quotidiennes</w:t>
                      </w:r>
                      <w:r w:rsidRPr="00B101AF">
                        <w:rPr>
                          <w:rFonts w:ascii="Calibri" w:hAnsi="Calibri" w:cs="Calibri"/>
                          <w:sz w:val="24"/>
                          <w:szCs w:val="24"/>
                        </w:rPr>
                        <w:t xml:space="preserve"> contribuent à la qualité de l’air. </w:t>
                      </w:r>
                    </w:p>
                    <w:p w:rsidR="006711BF" w:rsidRPr="00B101AF" w:rsidRDefault="006711BF" w:rsidP="00E61DA1">
                      <w:pPr>
                        <w:jc w:val="both"/>
                        <w:rPr>
                          <w:rFonts w:ascii="Calibri" w:hAnsi="Calibri" w:cs="Calibri"/>
                          <w:sz w:val="24"/>
                          <w:szCs w:val="24"/>
                        </w:rPr>
                      </w:pPr>
                      <w:r w:rsidRPr="00B101AF">
                        <w:rPr>
                          <w:rFonts w:ascii="Calibri" w:hAnsi="Calibri" w:cs="Calibri"/>
                          <w:sz w:val="24"/>
                          <w:szCs w:val="24"/>
                        </w:rPr>
                        <w:t xml:space="preserve">Ainsi des </w:t>
                      </w:r>
                      <w:r w:rsidRPr="00E13FFC">
                        <w:rPr>
                          <w:rFonts w:ascii="Calibri" w:hAnsi="Calibri" w:cs="Calibri"/>
                          <w:sz w:val="24"/>
                          <w:szCs w:val="24"/>
                        </w:rPr>
                        <w:t>actions locales</w:t>
                      </w:r>
                      <w:r w:rsidRPr="00B101AF">
                        <w:rPr>
                          <w:rFonts w:ascii="Calibri" w:hAnsi="Calibri" w:cs="Calibri"/>
                          <w:sz w:val="24"/>
                          <w:szCs w:val="24"/>
                        </w:rPr>
                        <w:t xml:space="preserve"> à titre personnel, dans la classe ou dans l’établissement peuvent être effectuées. </w:t>
                      </w:r>
                    </w:p>
                    <w:p w:rsidR="006711BF" w:rsidRPr="00B101AF" w:rsidRDefault="006711BF" w:rsidP="00E61DA1">
                      <w:pPr>
                        <w:jc w:val="both"/>
                        <w:rPr>
                          <w:rFonts w:ascii="Calibri" w:hAnsi="Calibri" w:cs="Calibri"/>
                          <w:i/>
                          <w:sz w:val="24"/>
                          <w:szCs w:val="24"/>
                        </w:rPr>
                      </w:pPr>
                      <w:r w:rsidRPr="00B101AF">
                        <w:rPr>
                          <w:rFonts w:ascii="Calibri" w:hAnsi="Calibri" w:cs="Calibri"/>
                          <w:sz w:val="24"/>
                          <w:szCs w:val="24"/>
                        </w:rPr>
                        <w:t>‘</w:t>
                      </w:r>
                      <w:r w:rsidRPr="00B101AF">
                        <w:rPr>
                          <w:rFonts w:ascii="Calibri" w:hAnsi="Calibri" w:cs="Calibri"/>
                          <w:i/>
                          <w:sz w:val="24"/>
                          <w:szCs w:val="24"/>
                        </w:rPr>
                        <w:t>Prendre le vélo, consommer moins d’électricité, manger moins de viande, soutenir les initiatives locales d’alimentation et avoir une conscience environnementale forte sont les premières mesures à adopter.’</w:t>
                      </w:r>
                    </w:p>
                    <w:p w:rsidR="006711BF" w:rsidRPr="00B101AF" w:rsidRDefault="006711BF" w:rsidP="00D35E47">
                      <w:pPr>
                        <w:jc w:val="center"/>
                        <w:rPr>
                          <w:rFonts w:ascii="Calibri" w:hAnsi="Calibri" w:cs="Calibri"/>
                          <w:sz w:val="24"/>
                          <w:szCs w:val="24"/>
                        </w:rPr>
                      </w:pPr>
                      <w:r w:rsidRPr="00B101AF">
                        <w:rPr>
                          <w:rFonts w:ascii="Calibri" w:hAnsi="Calibri" w:cs="Calibri"/>
                          <w:b/>
                          <w:sz w:val="24"/>
                          <w:szCs w:val="24"/>
                        </w:rPr>
                        <w:t>Gandhi</w:t>
                      </w:r>
                      <w:r w:rsidRPr="00B101AF">
                        <w:rPr>
                          <w:rFonts w:ascii="Calibri" w:hAnsi="Calibri" w:cs="Calibri"/>
                          <w:sz w:val="24"/>
                          <w:szCs w:val="24"/>
                        </w:rPr>
                        <w:t>  a dit « Il faut être le changement que l’on veut voir dans le monde »</w:t>
                      </w:r>
                    </w:p>
                  </w:txbxContent>
                </v:textbox>
              </v:roundrect>
            </w:pict>
          </mc:Fallback>
        </mc:AlternateContent>
      </w:r>
      <w:r w:rsidRPr="00D35D72">
        <w:rPr>
          <w:rFonts w:ascii="Times New Roman" w:hAnsi="Times New Roman" w:cs="Times New Roman"/>
          <w:noProof/>
          <w:sz w:val="24"/>
          <w:szCs w:val="24"/>
          <w:lang w:eastAsia="fr-FR"/>
        </w:rPr>
        <mc:AlternateContent>
          <mc:Choice Requires="wps">
            <w:drawing>
              <wp:anchor distT="0" distB="0" distL="114300" distR="114300" simplePos="0" relativeHeight="251640832" behindDoc="0" locked="0" layoutInCell="1" allowOverlap="1" wp14:anchorId="7172D5C0" wp14:editId="5D7F0AC7">
                <wp:simplePos x="0" y="0"/>
                <wp:positionH relativeFrom="column">
                  <wp:posOffset>-401320</wp:posOffset>
                </wp:positionH>
                <wp:positionV relativeFrom="paragraph">
                  <wp:posOffset>94615</wp:posOffset>
                </wp:positionV>
                <wp:extent cx="2588260" cy="2785745"/>
                <wp:effectExtent l="0" t="0" r="2540" b="0"/>
                <wp:wrapNone/>
                <wp:docPr id="6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2785745"/>
                        </a:xfrm>
                        <a:prstGeom prst="roundRect">
                          <a:avLst/>
                        </a:prstGeom>
                        <a:solidFill>
                          <a:srgbClr val="FFFFFF"/>
                        </a:solidFill>
                        <a:ln w="9525">
                          <a:noFill/>
                          <a:miter lim="800000"/>
                          <a:headEnd/>
                          <a:tailEnd/>
                        </a:ln>
                      </wps:spPr>
                      <wps:txbx>
                        <w:txbxContent>
                          <w:p w:rsidR="006711BF" w:rsidRPr="001C2F84" w:rsidRDefault="006711BF" w:rsidP="00591F81">
                            <w:pPr>
                              <w:pStyle w:val="Paragraphedeliste"/>
                              <w:numPr>
                                <w:ilvl w:val="0"/>
                                <w:numId w:val="32"/>
                              </w:numPr>
                              <w:rPr>
                                <w:rFonts w:ascii="Calibri" w:hAnsi="Calibri" w:cs="Calibri"/>
                                <w:b/>
                                <w:color w:val="C86400"/>
                                <w:sz w:val="28"/>
                                <w:szCs w:val="24"/>
                              </w:rPr>
                            </w:pPr>
                            <w:r w:rsidRPr="001C2F84">
                              <w:rPr>
                                <w:rFonts w:ascii="Calibri" w:hAnsi="Calibri" w:cs="Calibri"/>
                                <w:b/>
                                <w:color w:val="C86400"/>
                                <w:sz w:val="28"/>
                                <w:szCs w:val="24"/>
                              </w:rPr>
                              <w:t>Se poser les bonnes questions</w:t>
                            </w:r>
                          </w:p>
                          <w:p w:rsidR="006711BF" w:rsidRPr="00B101AF" w:rsidRDefault="006711BF" w:rsidP="00D35D72">
                            <w:pPr>
                              <w:jc w:val="both"/>
                              <w:rPr>
                                <w:rFonts w:ascii="Calibri" w:hAnsi="Calibri" w:cs="Calibri"/>
                              </w:rPr>
                            </w:pPr>
                            <w:r w:rsidRPr="00B101AF">
                              <w:rPr>
                                <w:rFonts w:ascii="Calibri" w:hAnsi="Calibri" w:cs="Calibri"/>
                                <w:sz w:val="24"/>
                                <w:szCs w:val="24"/>
                              </w:rPr>
                              <w:t xml:space="preserve">Comme nous sommes tous concernés, nous pouvons </w:t>
                            </w:r>
                            <w:r w:rsidRPr="00E13FFC">
                              <w:rPr>
                                <w:rFonts w:ascii="Calibri" w:hAnsi="Calibri" w:cs="Calibri"/>
                                <w:sz w:val="24"/>
                                <w:szCs w:val="24"/>
                              </w:rPr>
                              <w:t>tous y réfléchir</w:t>
                            </w:r>
                            <w:r w:rsidRPr="00B101AF">
                              <w:rPr>
                                <w:rFonts w:ascii="Calibri" w:hAnsi="Calibri" w:cs="Calibri"/>
                                <w:sz w:val="24"/>
                                <w:szCs w:val="24"/>
                              </w:rPr>
                              <w:t xml:space="preserve"> ! L’enseignant est invité à </w:t>
                            </w:r>
                            <w:r w:rsidRPr="00B101AF">
                              <w:rPr>
                                <w:rFonts w:ascii="Calibri" w:hAnsi="Calibri" w:cs="Calibri"/>
                                <w:b/>
                                <w:sz w:val="24"/>
                                <w:szCs w:val="24"/>
                              </w:rPr>
                              <w:t>ouvrir un débat</w:t>
                            </w:r>
                            <w:r w:rsidRPr="00B101AF">
                              <w:rPr>
                                <w:rFonts w:ascii="Calibri" w:hAnsi="Calibri" w:cs="Calibri"/>
                                <w:sz w:val="24"/>
                                <w:szCs w:val="24"/>
                              </w:rPr>
                              <w:t xml:space="preserve"> dans la classe sur des </w:t>
                            </w:r>
                            <w:r w:rsidRPr="00E13FFC">
                              <w:rPr>
                                <w:rFonts w:ascii="Calibri" w:hAnsi="Calibri" w:cs="Calibri"/>
                                <w:sz w:val="24"/>
                                <w:szCs w:val="24"/>
                              </w:rPr>
                              <w:t>solutions qui pourraient être adoptées.</w:t>
                            </w:r>
                            <w:r w:rsidRPr="00B101AF">
                              <w:rPr>
                                <w:rFonts w:ascii="Calibri" w:hAnsi="Calibri" w:cs="Calibri"/>
                                <w:sz w:val="24"/>
                                <w:szCs w:val="24"/>
                              </w:rPr>
                              <w:t xml:space="preserve"> Tout le monde doit participer au débat, il peut être intéressant que </w:t>
                            </w:r>
                            <w:r w:rsidRPr="00E13FFC">
                              <w:rPr>
                                <w:rFonts w:ascii="Calibri" w:hAnsi="Calibri" w:cs="Calibri"/>
                                <w:sz w:val="24"/>
                                <w:szCs w:val="24"/>
                              </w:rPr>
                              <w:t xml:space="preserve">chacun note son idée </w:t>
                            </w:r>
                            <w:r w:rsidRPr="00B101AF">
                              <w:rPr>
                                <w:rFonts w:ascii="Calibri" w:hAnsi="Calibri" w:cs="Calibri"/>
                                <w:sz w:val="24"/>
                                <w:szCs w:val="24"/>
                              </w:rPr>
                              <w:t>sur un bout de papier et qu’une lecture soit faite avant d’initier le débat.</w:t>
                            </w: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83" style="position:absolute;left:0;text-align:left;margin-left:-31.6pt;margin-top:7.45pt;width:203.8pt;height:219.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" stroked="f">
                <v:stroke joinstyle="miter"/>
                <v:textbox inset="2mm,1mm,2mm,1mm">
                  <w:txbxContent>
                    <w:p w:rsidR="006711BF" w:rsidRPr="001C2F84" w:rsidRDefault="006711BF" w:rsidP="00591F81">
                      <w:pPr>
                        <w:pStyle w:val="Paragraphedeliste"/>
                        <w:numPr>
                          <w:ilvl w:val="0"/>
                          <w:numId w:val="32"/>
                        </w:numPr>
                        <w:rPr>
                          <w:rFonts w:ascii="Calibri" w:hAnsi="Calibri" w:cs="Calibri"/>
                          <w:b/>
                          <w:color w:val="C86400"/>
                          <w:sz w:val="28"/>
                          <w:szCs w:val="24"/>
                        </w:rPr>
                      </w:pPr>
                      <w:r w:rsidRPr="001C2F84">
                        <w:rPr>
                          <w:rFonts w:ascii="Calibri" w:hAnsi="Calibri" w:cs="Calibri"/>
                          <w:b/>
                          <w:color w:val="C86400"/>
                          <w:sz w:val="28"/>
                          <w:szCs w:val="24"/>
                        </w:rPr>
                        <w:t>Se poser les bonnes questions</w:t>
                      </w:r>
                    </w:p>
                    <w:p w:rsidR="006711BF" w:rsidRPr="00B101AF" w:rsidRDefault="006711BF" w:rsidP="00D35D72">
                      <w:pPr>
                        <w:jc w:val="both"/>
                        <w:rPr>
                          <w:rFonts w:ascii="Calibri" w:hAnsi="Calibri" w:cs="Calibri"/>
                        </w:rPr>
                      </w:pPr>
                      <w:r w:rsidRPr="00B101AF">
                        <w:rPr>
                          <w:rFonts w:ascii="Calibri" w:hAnsi="Calibri" w:cs="Calibri"/>
                          <w:sz w:val="24"/>
                          <w:szCs w:val="24"/>
                        </w:rPr>
                        <w:t xml:space="preserve">Comme nous sommes tous concernés, nous pouvons </w:t>
                      </w:r>
                      <w:r w:rsidRPr="00E13FFC">
                        <w:rPr>
                          <w:rFonts w:ascii="Calibri" w:hAnsi="Calibri" w:cs="Calibri"/>
                          <w:sz w:val="24"/>
                          <w:szCs w:val="24"/>
                        </w:rPr>
                        <w:t>tous y réfléchir</w:t>
                      </w:r>
                      <w:r w:rsidRPr="00B101AF">
                        <w:rPr>
                          <w:rFonts w:ascii="Calibri" w:hAnsi="Calibri" w:cs="Calibri"/>
                          <w:sz w:val="24"/>
                          <w:szCs w:val="24"/>
                        </w:rPr>
                        <w:t xml:space="preserve"> ! L’enseignant est invité à </w:t>
                      </w:r>
                      <w:r w:rsidRPr="00B101AF">
                        <w:rPr>
                          <w:rFonts w:ascii="Calibri" w:hAnsi="Calibri" w:cs="Calibri"/>
                          <w:b/>
                          <w:sz w:val="24"/>
                          <w:szCs w:val="24"/>
                        </w:rPr>
                        <w:t>ouvrir un débat</w:t>
                      </w:r>
                      <w:r w:rsidRPr="00B101AF">
                        <w:rPr>
                          <w:rFonts w:ascii="Calibri" w:hAnsi="Calibri" w:cs="Calibri"/>
                          <w:sz w:val="24"/>
                          <w:szCs w:val="24"/>
                        </w:rPr>
                        <w:t xml:space="preserve"> dans la classe sur des </w:t>
                      </w:r>
                      <w:r w:rsidRPr="00E13FFC">
                        <w:rPr>
                          <w:rFonts w:ascii="Calibri" w:hAnsi="Calibri" w:cs="Calibri"/>
                          <w:sz w:val="24"/>
                          <w:szCs w:val="24"/>
                        </w:rPr>
                        <w:t>solutions qui pourraient être adoptées.</w:t>
                      </w:r>
                      <w:r w:rsidRPr="00B101AF">
                        <w:rPr>
                          <w:rFonts w:ascii="Calibri" w:hAnsi="Calibri" w:cs="Calibri"/>
                          <w:sz w:val="24"/>
                          <w:szCs w:val="24"/>
                        </w:rPr>
                        <w:t xml:space="preserve"> Tout le monde doit participer au débat, il peut être intéressant que </w:t>
                      </w:r>
                      <w:r w:rsidRPr="00E13FFC">
                        <w:rPr>
                          <w:rFonts w:ascii="Calibri" w:hAnsi="Calibri" w:cs="Calibri"/>
                          <w:sz w:val="24"/>
                          <w:szCs w:val="24"/>
                        </w:rPr>
                        <w:t xml:space="preserve">chacun note son idée </w:t>
                      </w:r>
                      <w:r w:rsidRPr="00B101AF">
                        <w:rPr>
                          <w:rFonts w:ascii="Calibri" w:hAnsi="Calibri" w:cs="Calibri"/>
                          <w:sz w:val="24"/>
                          <w:szCs w:val="24"/>
                        </w:rPr>
                        <w:t>sur un bout de papier et qu’une lecture soit faite avant d’initier le débat.</w:t>
                      </w:r>
                    </w:p>
                  </w:txbxContent>
                </v:textbox>
              </v:roundrect>
            </w:pict>
          </mc:Fallback>
        </mc:AlternateContent>
      </w:r>
    </w:p>
    <w:p w:rsidR="0084512B" w:rsidRDefault="0084512B" w:rsidP="007207D9">
      <w:pPr>
        <w:rPr>
          <w:rFonts w:ascii="Times New Roman" w:hAnsi="Times New Roman" w:cs="Times New Roman"/>
          <w:sz w:val="24"/>
          <w:szCs w:val="24"/>
        </w:rPr>
      </w:pPr>
    </w:p>
    <w:p w:rsidR="0084512B" w:rsidRDefault="0084512B" w:rsidP="007207D9">
      <w:pPr>
        <w:rPr>
          <w:rFonts w:ascii="Times New Roman" w:hAnsi="Times New Roman" w:cs="Times New Roman"/>
          <w:sz w:val="24"/>
          <w:szCs w:val="24"/>
        </w:rPr>
      </w:pPr>
    </w:p>
    <w:p w:rsidR="0084512B" w:rsidRDefault="0084512B" w:rsidP="007207D9">
      <w:pPr>
        <w:rPr>
          <w:rFonts w:ascii="Times New Roman" w:hAnsi="Times New Roman" w:cs="Times New Roman"/>
          <w:sz w:val="24"/>
          <w:szCs w:val="24"/>
        </w:rPr>
      </w:pPr>
    </w:p>
    <w:p w:rsidR="0084512B" w:rsidRDefault="0084512B" w:rsidP="007207D9">
      <w:pPr>
        <w:rPr>
          <w:rFonts w:ascii="Times New Roman" w:hAnsi="Times New Roman" w:cs="Times New Roman"/>
          <w:sz w:val="24"/>
          <w:szCs w:val="24"/>
        </w:rPr>
      </w:pPr>
    </w:p>
    <w:p w:rsidR="0084512B" w:rsidRDefault="0084512B" w:rsidP="007207D9">
      <w:pPr>
        <w:rPr>
          <w:rFonts w:ascii="Times New Roman" w:hAnsi="Times New Roman" w:cs="Times New Roman"/>
          <w:sz w:val="24"/>
          <w:szCs w:val="24"/>
        </w:rPr>
      </w:pPr>
    </w:p>
    <w:p w:rsidR="0084512B" w:rsidRDefault="0084512B" w:rsidP="007207D9">
      <w:pPr>
        <w:rPr>
          <w:rFonts w:ascii="Times New Roman" w:hAnsi="Times New Roman" w:cs="Times New Roman"/>
          <w:sz w:val="24"/>
          <w:szCs w:val="24"/>
        </w:rPr>
      </w:pPr>
    </w:p>
    <w:p w:rsidR="007207D9" w:rsidRDefault="007207D9" w:rsidP="007207D9">
      <w:pPr>
        <w:rPr>
          <w:rFonts w:ascii="Times New Roman" w:hAnsi="Times New Roman" w:cs="Times New Roman"/>
          <w:sz w:val="24"/>
          <w:szCs w:val="24"/>
        </w:rPr>
      </w:pPr>
    </w:p>
    <w:p w:rsidR="007207D9" w:rsidRDefault="007207D9" w:rsidP="007207D9">
      <w:pPr>
        <w:rPr>
          <w:rFonts w:ascii="Times New Roman" w:hAnsi="Times New Roman" w:cs="Times New Roman"/>
          <w:sz w:val="24"/>
          <w:szCs w:val="24"/>
        </w:rPr>
      </w:pPr>
    </w:p>
    <w:p w:rsidR="00E61DA1" w:rsidRDefault="00E61DA1" w:rsidP="007207D9">
      <w:pPr>
        <w:rPr>
          <w:rFonts w:ascii="Times New Roman" w:hAnsi="Times New Roman" w:cs="Times New Roman"/>
          <w:sz w:val="24"/>
          <w:szCs w:val="24"/>
        </w:rPr>
      </w:pPr>
    </w:p>
    <w:p w:rsidR="00E61DA1" w:rsidRDefault="00E61DA1" w:rsidP="007207D9">
      <w:pPr>
        <w:rPr>
          <w:rFonts w:ascii="Times New Roman" w:hAnsi="Times New Roman" w:cs="Times New Roman"/>
          <w:sz w:val="24"/>
          <w:szCs w:val="24"/>
        </w:rPr>
      </w:pPr>
    </w:p>
    <w:p w:rsidR="00E61DA1" w:rsidRDefault="00E61DA1" w:rsidP="007207D9">
      <w:pPr>
        <w:rPr>
          <w:rFonts w:ascii="Times New Roman" w:hAnsi="Times New Roman" w:cs="Times New Roman"/>
          <w:sz w:val="24"/>
          <w:szCs w:val="24"/>
        </w:rPr>
      </w:pPr>
    </w:p>
    <w:p w:rsidR="00E61DA1" w:rsidRDefault="00E61DA1" w:rsidP="007207D9">
      <w:pPr>
        <w:rPr>
          <w:rFonts w:ascii="Times New Roman" w:hAnsi="Times New Roman" w:cs="Times New Roman"/>
          <w:sz w:val="24"/>
          <w:szCs w:val="24"/>
        </w:rPr>
      </w:pPr>
    </w:p>
    <w:p w:rsidR="00E61DA1" w:rsidRDefault="00E13FFC" w:rsidP="007207D9">
      <w:pPr>
        <w:rPr>
          <w:rFonts w:ascii="Times New Roman" w:hAnsi="Times New Roman" w:cs="Times New Roman"/>
          <w:sz w:val="24"/>
          <w:szCs w:val="24"/>
        </w:rPr>
      </w:pPr>
      <w:r w:rsidRPr="00E9046E">
        <w:rPr>
          <w:rFonts w:ascii="Times New Roman" w:hAnsi="Times New Roman" w:cs="Times New Roman"/>
          <w:noProof/>
          <w:sz w:val="24"/>
          <w:szCs w:val="24"/>
          <w:lang w:eastAsia="fr-FR"/>
        </w:rPr>
        <mc:AlternateContent>
          <mc:Choice Requires="wps">
            <w:drawing>
              <wp:anchor distT="0" distB="0" distL="114300" distR="114300" simplePos="0" relativeHeight="251642880" behindDoc="0" locked="0" layoutInCell="1" allowOverlap="1" wp14:anchorId="6DC57DCC" wp14:editId="4C77F2D8">
                <wp:simplePos x="0" y="0"/>
                <wp:positionH relativeFrom="column">
                  <wp:posOffset>3953510</wp:posOffset>
                </wp:positionH>
                <wp:positionV relativeFrom="paragraph">
                  <wp:posOffset>2638425</wp:posOffset>
                </wp:positionV>
                <wp:extent cx="2547620" cy="2387600"/>
                <wp:effectExtent l="0" t="0" r="5080" b="0"/>
                <wp:wrapNone/>
                <wp:docPr id="6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2387600"/>
                        </a:xfrm>
                        <a:prstGeom prst="roundRect">
                          <a:avLst/>
                        </a:prstGeom>
                        <a:solidFill>
                          <a:srgbClr val="FFFFFF"/>
                        </a:solidFill>
                        <a:ln w="9525">
                          <a:noFill/>
                          <a:miter lim="800000"/>
                          <a:headEnd/>
                          <a:tailEnd/>
                        </a:ln>
                      </wps:spPr>
                      <wps:txbx>
                        <w:txbxContent>
                          <w:p w:rsidR="006711BF" w:rsidRPr="001C2F84" w:rsidRDefault="006711BF">
                            <w:pPr>
                              <w:rPr>
                                <w:rFonts w:ascii="Calibri" w:hAnsi="Calibri" w:cs="Calibri"/>
                                <w:b/>
                                <w:color w:val="C86400"/>
                                <w:sz w:val="28"/>
                                <w:szCs w:val="24"/>
                              </w:rPr>
                            </w:pPr>
                            <w:r w:rsidRPr="001C2F84">
                              <w:rPr>
                                <w:rFonts w:ascii="Calibri" w:hAnsi="Calibri" w:cs="Calibri"/>
                                <w:b/>
                                <w:color w:val="C86400"/>
                                <w:sz w:val="28"/>
                                <w:szCs w:val="24"/>
                              </w:rPr>
                              <w:t xml:space="preserve">       3.  Les solutions globales</w:t>
                            </w:r>
                          </w:p>
                          <w:p w:rsidR="006711BF" w:rsidRPr="00B101AF" w:rsidRDefault="006711BF" w:rsidP="00BC71E4">
                            <w:pPr>
                              <w:jc w:val="both"/>
                              <w:rPr>
                                <w:rFonts w:ascii="Calibri" w:hAnsi="Calibri" w:cs="Calibri"/>
                                <w:sz w:val="24"/>
                                <w:szCs w:val="24"/>
                              </w:rPr>
                            </w:pPr>
                            <w:r w:rsidRPr="00B101AF">
                              <w:rPr>
                                <w:rFonts w:ascii="Calibri" w:hAnsi="Calibri" w:cs="Calibri"/>
                                <w:sz w:val="24"/>
                                <w:szCs w:val="24"/>
                              </w:rPr>
                              <w:t xml:space="preserve">L’enseignant est invité à parler des </w:t>
                            </w:r>
                            <w:r w:rsidRPr="00E13FFC">
                              <w:rPr>
                                <w:rFonts w:ascii="Calibri" w:hAnsi="Calibri" w:cs="Calibri"/>
                                <w:b/>
                                <w:sz w:val="24"/>
                                <w:szCs w:val="24"/>
                              </w:rPr>
                              <w:t>initiatives mondiales</w:t>
                            </w:r>
                            <w:r>
                              <w:rPr>
                                <w:rFonts w:ascii="Calibri" w:hAnsi="Calibri" w:cs="Calibri"/>
                                <w:sz w:val="24"/>
                                <w:szCs w:val="24"/>
                              </w:rPr>
                              <w:t xml:space="preserve"> comme l’accord de Paris suite à la</w:t>
                            </w:r>
                            <w:r w:rsidRPr="00B101AF">
                              <w:rPr>
                                <w:rFonts w:ascii="Calibri" w:hAnsi="Calibri" w:cs="Calibri"/>
                                <w:sz w:val="24"/>
                                <w:szCs w:val="24"/>
                              </w:rPr>
                              <w:t xml:space="preserve"> </w:t>
                            </w:r>
                            <w:r w:rsidRPr="00E13FFC">
                              <w:rPr>
                                <w:rFonts w:ascii="Calibri" w:hAnsi="Calibri" w:cs="Calibri"/>
                                <w:sz w:val="24"/>
                                <w:szCs w:val="24"/>
                              </w:rPr>
                              <w:t>COP 21.</w:t>
                            </w:r>
                            <w:r w:rsidRPr="00B101AF">
                              <w:rPr>
                                <w:rFonts w:ascii="Calibri" w:hAnsi="Calibri" w:cs="Calibri"/>
                                <w:sz w:val="24"/>
                                <w:szCs w:val="24"/>
                              </w:rPr>
                              <w:t xml:space="preserve"> Il peut également parler des projets de </w:t>
                            </w:r>
                            <w:r w:rsidRPr="0029465B">
                              <w:rPr>
                                <w:rFonts w:ascii="Calibri" w:hAnsi="Calibri" w:cs="Calibri"/>
                                <w:sz w:val="24"/>
                                <w:szCs w:val="24"/>
                              </w:rPr>
                              <w:t>géo</w:t>
                            </w:r>
                            <w:r>
                              <w:rPr>
                                <w:rFonts w:ascii="Calibri" w:hAnsi="Calibri" w:cs="Calibri"/>
                                <w:sz w:val="24"/>
                                <w:szCs w:val="24"/>
                              </w:rPr>
                              <w:t>-</w:t>
                            </w:r>
                            <w:r w:rsidRPr="0029465B">
                              <w:rPr>
                                <w:rFonts w:ascii="Calibri" w:hAnsi="Calibri" w:cs="Calibri"/>
                                <w:sz w:val="24"/>
                                <w:szCs w:val="24"/>
                              </w:rPr>
                              <w:t>ingénierie</w:t>
                            </w:r>
                            <w:r>
                              <w:rPr>
                                <w:rFonts w:ascii="Calibri" w:hAnsi="Calibri" w:cs="Calibri"/>
                                <w:sz w:val="24"/>
                                <w:szCs w:val="24"/>
                              </w:rPr>
                              <w:t>.</w:t>
                            </w:r>
                            <w:r w:rsidRPr="0029465B">
                              <w:rPr>
                                <w:rFonts w:ascii="Calibri" w:hAnsi="Calibri" w:cs="Calibri"/>
                                <w:sz w:val="24"/>
                                <w:szCs w:val="24"/>
                              </w:rPr>
                              <w:t xml:space="preserve"> </w:t>
                            </w:r>
                            <w:r w:rsidRPr="00B101AF">
                              <w:rPr>
                                <w:rFonts w:ascii="Calibri" w:hAnsi="Calibri" w:cs="Calibri"/>
                                <w:sz w:val="24"/>
                                <w:szCs w:val="24"/>
                              </w:rPr>
                              <w:t xml:space="preserve">(controversables). </w:t>
                            </w:r>
                          </w:p>
                          <w:p w:rsidR="006711BF" w:rsidRPr="00B101AF" w:rsidRDefault="006711BF" w:rsidP="00BC71E4">
                            <w:pPr>
                              <w:jc w:val="both"/>
                              <w:rPr>
                                <w:rFonts w:ascii="Calibri" w:hAnsi="Calibri" w:cs="Calibri"/>
                                <w:b/>
                                <w:sz w:val="24"/>
                                <w:szCs w:val="24"/>
                              </w:rPr>
                            </w:pPr>
                            <w:r w:rsidRPr="00B101AF">
                              <w:rPr>
                                <w:rFonts w:ascii="Calibri" w:hAnsi="Calibri" w:cs="Calibri"/>
                                <w:sz w:val="24"/>
                                <w:szCs w:val="24"/>
                              </w:rPr>
                              <w:t xml:space="preserve">Les jeunes peuvent par exemple se demander et </w:t>
                            </w:r>
                            <w:r w:rsidRPr="00E13FFC">
                              <w:rPr>
                                <w:rFonts w:ascii="Calibri" w:hAnsi="Calibri" w:cs="Calibri"/>
                                <w:sz w:val="24"/>
                                <w:szCs w:val="24"/>
                              </w:rPr>
                              <w:t>s’imaginer ce qu’ils feraient s’ils étaient président.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84" style="position:absolute;margin-left:311.3pt;margin-top:207.75pt;width:200.6pt;height:18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" stroked="f">
                <v:stroke joinstyle="miter"/>
                <v:textbox>
                  <w:txbxContent>
                    <w:p w:rsidR="006711BF" w:rsidRPr="001C2F84" w:rsidRDefault="006711BF">
                      <w:pPr>
                        <w:rPr>
                          <w:rFonts w:ascii="Calibri" w:hAnsi="Calibri" w:cs="Calibri"/>
                          <w:b/>
                          <w:color w:val="C86400"/>
                          <w:sz w:val="28"/>
                          <w:szCs w:val="24"/>
                        </w:rPr>
                      </w:pPr>
                      <w:r w:rsidRPr="001C2F84">
                        <w:rPr>
                          <w:rFonts w:ascii="Calibri" w:hAnsi="Calibri" w:cs="Calibri"/>
                          <w:b/>
                          <w:color w:val="C86400"/>
                          <w:sz w:val="28"/>
                          <w:szCs w:val="24"/>
                        </w:rPr>
                        <w:t xml:space="preserve">       3.  Les solutions globales</w:t>
                      </w:r>
                    </w:p>
                    <w:p w:rsidR="006711BF" w:rsidRPr="00B101AF" w:rsidRDefault="006711BF" w:rsidP="00BC71E4">
                      <w:pPr>
                        <w:jc w:val="both"/>
                        <w:rPr>
                          <w:rFonts w:ascii="Calibri" w:hAnsi="Calibri" w:cs="Calibri"/>
                          <w:sz w:val="24"/>
                          <w:szCs w:val="24"/>
                        </w:rPr>
                      </w:pPr>
                      <w:r w:rsidRPr="00B101AF">
                        <w:rPr>
                          <w:rFonts w:ascii="Calibri" w:hAnsi="Calibri" w:cs="Calibri"/>
                          <w:sz w:val="24"/>
                          <w:szCs w:val="24"/>
                        </w:rPr>
                        <w:t xml:space="preserve">L’enseignant est invité à parler des </w:t>
                      </w:r>
                      <w:r w:rsidRPr="00E13FFC">
                        <w:rPr>
                          <w:rFonts w:ascii="Calibri" w:hAnsi="Calibri" w:cs="Calibri"/>
                          <w:b/>
                          <w:sz w:val="24"/>
                          <w:szCs w:val="24"/>
                        </w:rPr>
                        <w:t>initiatives mondiales</w:t>
                      </w:r>
                      <w:r>
                        <w:rPr>
                          <w:rFonts w:ascii="Calibri" w:hAnsi="Calibri" w:cs="Calibri"/>
                          <w:sz w:val="24"/>
                          <w:szCs w:val="24"/>
                        </w:rPr>
                        <w:t xml:space="preserve"> comme l’accord de Paris suite à la</w:t>
                      </w:r>
                      <w:r w:rsidRPr="00B101AF">
                        <w:rPr>
                          <w:rFonts w:ascii="Calibri" w:hAnsi="Calibri" w:cs="Calibri"/>
                          <w:sz w:val="24"/>
                          <w:szCs w:val="24"/>
                        </w:rPr>
                        <w:t xml:space="preserve"> </w:t>
                      </w:r>
                      <w:r w:rsidRPr="00E13FFC">
                        <w:rPr>
                          <w:rFonts w:ascii="Calibri" w:hAnsi="Calibri" w:cs="Calibri"/>
                          <w:sz w:val="24"/>
                          <w:szCs w:val="24"/>
                        </w:rPr>
                        <w:t>COP 21.</w:t>
                      </w:r>
                      <w:r w:rsidRPr="00B101AF">
                        <w:rPr>
                          <w:rFonts w:ascii="Calibri" w:hAnsi="Calibri" w:cs="Calibri"/>
                          <w:sz w:val="24"/>
                          <w:szCs w:val="24"/>
                        </w:rPr>
                        <w:t xml:space="preserve"> Il peut également parler des projets de </w:t>
                      </w:r>
                      <w:r w:rsidRPr="0029465B">
                        <w:rPr>
                          <w:rFonts w:ascii="Calibri" w:hAnsi="Calibri" w:cs="Calibri"/>
                          <w:sz w:val="24"/>
                          <w:szCs w:val="24"/>
                        </w:rPr>
                        <w:t>géo</w:t>
                      </w:r>
                      <w:r>
                        <w:rPr>
                          <w:rFonts w:ascii="Calibri" w:hAnsi="Calibri" w:cs="Calibri"/>
                          <w:sz w:val="24"/>
                          <w:szCs w:val="24"/>
                        </w:rPr>
                        <w:t>-</w:t>
                      </w:r>
                      <w:r w:rsidRPr="0029465B">
                        <w:rPr>
                          <w:rFonts w:ascii="Calibri" w:hAnsi="Calibri" w:cs="Calibri"/>
                          <w:sz w:val="24"/>
                          <w:szCs w:val="24"/>
                        </w:rPr>
                        <w:t>ingénierie</w:t>
                      </w:r>
                      <w:r>
                        <w:rPr>
                          <w:rFonts w:ascii="Calibri" w:hAnsi="Calibri" w:cs="Calibri"/>
                          <w:sz w:val="24"/>
                          <w:szCs w:val="24"/>
                        </w:rPr>
                        <w:t>.</w:t>
                      </w:r>
                      <w:r w:rsidRPr="0029465B">
                        <w:rPr>
                          <w:rFonts w:ascii="Calibri" w:hAnsi="Calibri" w:cs="Calibri"/>
                          <w:sz w:val="24"/>
                          <w:szCs w:val="24"/>
                        </w:rPr>
                        <w:t xml:space="preserve"> </w:t>
                      </w:r>
                      <w:r w:rsidRPr="00B101AF">
                        <w:rPr>
                          <w:rFonts w:ascii="Calibri" w:hAnsi="Calibri" w:cs="Calibri"/>
                          <w:sz w:val="24"/>
                          <w:szCs w:val="24"/>
                        </w:rPr>
                        <w:t xml:space="preserve">(controversables). </w:t>
                      </w:r>
                    </w:p>
                    <w:p w:rsidR="006711BF" w:rsidRPr="00B101AF" w:rsidRDefault="006711BF" w:rsidP="00BC71E4">
                      <w:pPr>
                        <w:jc w:val="both"/>
                        <w:rPr>
                          <w:rFonts w:ascii="Calibri" w:hAnsi="Calibri" w:cs="Calibri"/>
                          <w:b/>
                          <w:sz w:val="24"/>
                          <w:szCs w:val="24"/>
                        </w:rPr>
                      </w:pPr>
                      <w:r w:rsidRPr="00B101AF">
                        <w:rPr>
                          <w:rFonts w:ascii="Calibri" w:hAnsi="Calibri" w:cs="Calibri"/>
                          <w:sz w:val="24"/>
                          <w:szCs w:val="24"/>
                        </w:rPr>
                        <w:t xml:space="preserve">Les jeunes peuvent par exemple se demander et </w:t>
                      </w:r>
                      <w:r w:rsidRPr="00E13FFC">
                        <w:rPr>
                          <w:rFonts w:ascii="Calibri" w:hAnsi="Calibri" w:cs="Calibri"/>
                          <w:sz w:val="24"/>
                          <w:szCs w:val="24"/>
                        </w:rPr>
                        <w:t>s’imaginer ce qu’ils feraient s’ils étaient président.</w:t>
                      </w:r>
                    </w:p>
                  </w:txbxContent>
                </v:textbox>
              </v:roundrect>
            </w:pict>
          </mc:Fallback>
        </mc:AlternateContent>
      </w:r>
      <w:r w:rsidR="00985050" w:rsidRPr="00BC71E4">
        <w:rPr>
          <w:rFonts w:ascii="Times New Roman" w:hAnsi="Times New Roman" w:cs="Times New Roman"/>
          <w:noProof/>
          <w:sz w:val="24"/>
          <w:szCs w:val="24"/>
          <w:lang w:eastAsia="fr-FR"/>
        </w:rPr>
        <mc:AlternateContent>
          <mc:Choice Requires="wps">
            <w:drawing>
              <wp:anchor distT="0" distB="0" distL="114300" distR="114300" simplePos="0" relativeHeight="251643904" behindDoc="0" locked="0" layoutInCell="1" allowOverlap="1" wp14:anchorId="7F39A07B" wp14:editId="60CE84B2">
                <wp:simplePos x="0" y="0"/>
                <wp:positionH relativeFrom="column">
                  <wp:posOffset>-452076</wp:posOffset>
                </wp:positionH>
                <wp:positionV relativeFrom="paragraph">
                  <wp:posOffset>2887215</wp:posOffset>
                </wp:positionV>
                <wp:extent cx="3357245" cy="2128344"/>
                <wp:effectExtent l="0" t="0" r="0" b="5715"/>
                <wp:wrapNone/>
                <wp:docPr id="6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245" cy="2128344"/>
                        </a:xfrm>
                        <a:prstGeom prst="roundRect">
                          <a:avLst/>
                        </a:prstGeom>
                        <a:solidFill>
                          <a:srgbClr val="FFFFFF"/>
                        </a:solidFill>
                        <a:ln w="9525">
                          <a:noFill/>
                          <a:miter lim="800000"/>
                          <a:headEnd/>
                          <a:tailEnd/>
                        </a:ln>
                      </wps:spPr>
                      <wps:txbx>
                        <w:txbxContent>
                          <w:p w:rsidR="006711BF" w:rsidRPr="001C2F84" w:rsidRDefault="006711BF" w:rsidP="00BC71E4">
                            <w:pPr>
                              <w:jc w:val="both"/>
                              <w:rPr>
                                <w:rFonts w:ascii="Calibri" w:hAnsi="Calibri" w:cs="Calibri"/>
                                <w:b/>
                                <w:color w:val="C86400"/>
                                <w:sz w:val="28"/>
                                <w:szCs w:val="24"/>
                              </w:rPr>
                            </w:pPr>
                            <w:r w:rsidRPr="001C2F84">
                              <w:rPr>
                                <w:rFonts w:ascii="Calibri" w:hAnsi="Calibri" w:cs="Calibri"/>
                                <w:b/>
                                <w:color w:val="C86400"/>
                                <w:sz w:val="28"/>
                                <w:szCs w:val="24"/>
                              </w:rPr>
                              <w:t xml:space="preserve">     4.  Moins de blablas, plus d’actions !</w:t>
                            </w:r>
                          </w:p>
                          <w:p w:rsidR="006711BF" w:rsidRPr="00B101AF" w:rsidRDefault="006711BF" w:rsidP="00BC71E4">
                            <w:pPr>
                              <w:jc w:val="both"/>
                              <w:rPr>
                                <w:rFonts w:ascii="Calibri" w:hAnsi="Calibri" w:cs="Calibri"/>
                                <w:sz w:val="24"/>
                                <w:szCs w:val="24"/>
                              </w:rPr>
                            </w:pPr>
                            <w:r w:rsidRPr="00B101AF">
                              <w:rPr>
                                <w:rFonts w:ascii="Calibri" w:hAnsi="Calibri" w:cs="Calibri"/>
                                <w:sz w:val="24"/>
                                <w:szCs w:val="24"/>
                              </w:rPr>
                              <w:t xml:space="preserve">A l’issue du débat, les jeunes peuvent choisir de </w:t>
                            </w:r>
                            <w:r w:rsidRPr="00E13FFC">
                              <w:rPr>
                                <w:rFonts w:ascii="Calibri" w:hAnsi="Calibri" w:cs="Calibri"/>
                                <w:sz w:val="24"/>
                                <w:szCs w:val="24"/>
                              </w:rPr>
                              <w:t>présenter leurs résultats</w:t>
                            </w:r>
                            <w:r w:rsidRPr="00B101AF">
                              <w:rPr>
                                <w:rFonts w:ascii="Calibri" w:hAnsi="Calibri" w:cs="Calibri"/>
                                <w:sz w:val="24"/>
                                <w:szCs w:val="24"/>
                              </w:rPr>
                              <w:t xml:space="preserve"> à l’organisme local d’étude de la pollution. Ils peuvent également  à l’issue du débat choisir d’écrire une lettre sur leurs constats au maire, au ministère et pourquoi pas au président !</w:t>
                            </w:r>
                          </w:p>
                          <w:p w:rsidR="006711BF" w:rsidRPr="00B101AF" w:rsidRDefault="006711BF" w:rsidP="00BC71E4">
                            <w:pPr>
                              <w:jc w:val="both"/>
                              <w:rPr>
                                <w:rFonts w:ascii="Calibri" w:hAnsi="Calibri" w:cs="Calibri"/>
                                <w:i/>
                                <w:sz w:val="24"/>
                                <w:szCs w:val="24"/>
                              </w:rPr>
                            </w:pPr>
                            <w:r w:rsidRPr="00B101AF">
                              <w:rPr>
                                <w:rFonts w:ascii="Calibri" w:hAnsi="Calibri" w:cs="Calibri"/>
                                <w:i/>
                                <w:sz w:val="24"/>
                                <w:szCs w:val="24"/>
                              </w:rPr>
                              <w:t>Autant d’idées à mettre en place que de problèmes à solutionner...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85" style="position:absolute;margin-left:-35.6pt;margin-top:227.35pt;width:264.35pt;height:167.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" stroked="f">
                <v:stroke joinstyle="miter"/>
                <v:textbox>
                  <w:txbxContent>
                    <w:p w:rsidR="006711BF" w:rsidRPr="001C2F84" w:rsidRDefault="006711BF" w:rsidP="00BC71E4">
                      <w:pPr>
                        <w:jc w:val="both"/>
                        <w:rPr>
                          <w:rFonts w:ascii="Calibri" w:hAnsi="Calibri" w:cs="Calibri"/>
                          <w:b/>
                          <w:color w:val="C86400"/>
                          <w:sz w:val="28"/>
                          <w:szCs w:val="24"/>
                        </w:rPr>
                      </w:pPr>
                      <w:r w:rsidRPr="001C2F84">
                        <w:rPr>
                          <w:rFonts w:ascii="Calibri" w:hAnsi="Calibri" w:cs="Calibri"/>
                          <w:b/>
                          <w:color w:val="C86400"/>
                          <w:sz w:val="28"/>
                          <w:szCs w:val="24"/>
                        </w:rPr>
                        <w:t xml:space="preserve">     4.  Moins de blablas, plus d’actions !</w:t>
                      </w:r>
                    </w:p>
                    <w:p w:rsidR="006711BF" w:rsidRPr="00B101AF" w:rsidRDefault="006711BF" w:rsidP="00BC71E4">
                      <w:pPr>
                        <w:jc w:val="both"/>
                        <w:rPr>
                          <w:rFonts w:ascii="Calibri" w:hAnsi="Calibri" w:cs="Calibri"/>
                          <w:sz w:val="24"/>
                          <w:szCs w:val="24"/>
                        </w:rPr>
                      </w:pPr>
                      <w:r w:rsidRPr="00B101AF">
                        <w:rPr>
                          <w:rFonts w:ascii="Calibri" w:hAnsi="Calibri" w:cs="Calibri"/>
                          <w:sz w:val="24"/>
                          <w:szCs w:val="24"/>
                        </w:rPr>
                        <w:t xml:space="preserve">A l’issue du débat, les jeunes peuvent choisir de </w:t>
                      </w:r>
                      <w:r w:rsidRPr="00E13FFC">
                        <w:rPr>
                          <w:rFonts w:ascii="Calibri" w:hAnsi="Calibri" w:cs="Calibri"/>
                          <w:sz w:val="24"/>
                          <w:szCs w:val="24"/>
                        </w:rPr>
                        <w:t>présenter leurs résultats</w:t>
                      </w:r>
                      <w:r w:rsidRPr="00B101AF">
                        <w:rPr>
                          <w:rFonts w:ascii="Calibri" w:hAnsi="Calibri" w:cs="Calibri"/>
                          <w:sz w:val="24"/>
                          <w:szCs w:val="24"/>
                        </w:rPr>
                        <w:t xml:space="preserve"> à l’organisme local d’étude de la pollution. Ils peuvent également  à l’issue du débat choisir d’écrire une lettre sur leurs constats au maire, au ministère et pourquoi pas au président !</w:t>
                      </w:r>
                    </w:p>
                    <w:p w:rsidR="006711BF" w:rsidRPr="00B101AF" w:rsidRDefault="006711BF" w:rsidP="00BC71E4">
                      <w:pPr>
                        <w:jc w:val="both"/>
                        <w:rPr>
                          <w:rFonts w:ascii="Calibri" w:hAnsi="Calibri" w:cs="Calibri"/>
                          <w:i/>
                          <w:sz w:val="24"/>
                          <w:szCs w:val="24"/>
                        </w:rPr>
                      </w:pPr>
                      <w:r w:rsidRPr="00B101AF">
                        <w:rPr>
                          <w:rFonts w:ascii="Calibri" w:hAnsi="Calibri" w:cs="Calibri"/>
                          <w:i/>
                          <w:sz w:val="24"/>
                          <w:szCs w:val="24"/>
                        </w:rPr>
                        <w:t>Autant d’idées à mettre en place que de problèmes à solutionner...</w:t>
                      </w:r>
                    </w:p>
                  </w:txbxContent>
                </v:textbox>
              </v:roundrect>
            </w:pict>
          </mc:Fallback>
        </mc:AlternateContent>
      </w:r>
      <w:r w:rsidR="00E61DA1">
        <w:rPr>
          <w:rFonts w:ascii="Times New Roman" w:hAnsi="Times New Roman" w:cs="Times New Roman"/>
          <w:noProof/>
          <w:sz w:val="24"/>
          <w:szCs w:val="24"/>
          <w:lang w:eastAsia="fr-FR"/>
        </w:rPr>
        <w:drawing>
          <wp:anchor distT="0" distB="0" distL="114300" distR="114300" simplePos="0" relativeHeight="251639808" behindDoc="0" locked="0" layoutInCell="1" allowOverlap="1" wp14:anchorId="43867577" wp14:editId="185524C2">
            <wp:simplePos x="0" y="0"/>
            <wp:positionH relativeFrom="column">
              <wp:posOffset>-67310</wp:posOffset>
            </wp:positionH>
            <wp:positionV relativeFrom="paragraph">
              <wp:posOffset>114300</wp:posOffset>
            </wp:positionV>
            <wp:extent cx="6120130" cy="3236595"/>
            <wp:effectExtent l="0" t="0" r="0" b="1905"/>
            <wp:wrapSquare wrapText="bothSides"/>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oe8.PNG"/>
                    <pic:cNvPicPr/>
                  </pic:nvPicPr>
                  <pic:blipFill>
                    <a:blip r:embed="rId30">
                      <a:extLst>
                        <a:ext uri="{28A0092B-C50C-407E-A947-70E740481C1C}">
                          <a14:useLocalDpi xmlns:a14="http://schemas.microsoft.com/office/drawing/2010/main"/>
                        </a:ext>
                      </a:extLst>
                    </a:blip>
                    <a:stretch>
                      <a:fillRect/>
                    </a:stretch>
                  </pic:blipFill>
                  <pic:spPr>
                    <a:xfrm>
                      <a:off x="0" y="0"/>
                      <a:ext cx="6120130" cy="3236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61DA1" w:rsidRDefault="00E61DA1" w:rsidP="007207D9">
      <w:pPr>
        <w:rPr>
          <w:rFonts w:ascii="Times New Roman" w:hAnsi="Times New Roman" w:cs="Times New Roman"/>
          <w:sz w:val="24"/>
          <w:szCs w:val="24"/>
        </w:rPr>
      </w:pPr>
    </w:p>
    <w:p w:rsidR="00E61DA1" w:rsidRDefault="00E61DA1" w:rsidP="007207D9">
      <w:pPr>
        <w:rPr>
          <w:rFonts w:ascii="Times New Roman" w:hAnsi="Times New Roman" w:cs="Times New Roman"/>
          <w:sz w:val="24"/>
          <w:szCs w:val="24"/>
        </w:rPr>
      </w:pPr>
    </w:p>
    <w:p w:rsidR="00E61DA1" w:rsidRDefault="00E61DA1" w:rsidP="007207D9">
      <w:pPr>
        <w:rPr>
          <w:rFonts w:ascii="Times New Roman" w:hAnsi="Times New Roman" w:cs="Times New Roman"/>
          <w:sz w:val="24"/>
          <w:szCs w:val="24"/>
        </w:rPr>
      </w:pPr>
    </w:p>
    <w:p w:rsidR="007207D9" w:rsidRPr="00D1493A" w:rsidRDefault="007207D9" w:rsidP="007207D9">
      <w:pPr>
        <w:rPr>
          <w:rFonts w:ascii="Times New Roman" w:hAnsi="Times New Roman" w:cs="Times New Roman"/>
          <w:sz w:val="24"/>
          <w:szCs w:val="24"/>
        </w:rPr>
      </w:pPr>
    </w:p>
    <w:p w:rsidR="007207D9" w:rsidRPr="00DF1790" w:rsidRDefault="007207D9" w:rsidP="007207D9">
      <w:pPr>
        <w:rPr>
          <w:rFonts w:ascii="Times New Roman" w:hAnsi="Times New Roman" w:cs="Times New Roman"/>
          <w:sz w:val="28"/>
          <w:szCs w:val="28"/>
        </w:rPr>
      </w:pPr>
    </w:p>
    <w:p w:rsidR="007207D9" w:rsidRDefault="007207D9" w:rsidP="007207D9">
      <w:pPr>
        <w:rPr>
          <w:rFonts w:ascii="Times New Roman" w:hAnsi="Times New Roman" w:cs="Times New Roman"/>
          <w:sz w:val="28"/>
          <w:szCs w:val="28"/>
        </w:rPr>
      </w:pPr>
    </w:p>
    <w:p w:rsidR="008A0AB7" w:rsidRPr="00DF1790" w:rsidRDefault="008A0AB7" w:rsidP="007207D9">
      <w:pPr>
        <w:rPr>
          <w:rFonts w:ascii="Times New Roman" w:hAnsi="Times New Roman" w:cs="Times New Roman"/>
          <w:sz w:val="28"/>
          <w:szCs w:val="28"/>
        </w:rPr>
      </w:pPr>
    </w:p>
    <w:p w:rsidR="007207D9" w:rsidRPr="00DF1790" w:rsidRDefault="007207D9" w:rsidP="007207D9">
      <w:pPr>
        <w:rPr>
          <w:rFonts w:ascii="Times New Roman" w:hAnsi="Times New Roman" w:cs="Times New Roman"/>
          <w:sz w:val="28"/>
          <w:szCs w:val="28"/>
        </w:rPr>
      </w:pPr>
    </w:p>
    <w:p w:rsidR="007207D9" w:rsidRPr="00DF1790" w:rsidRDefault="00D76858" w:rsidP="007207D9">
      <w:pPr>
        <w:rPr>
          <w:rFonts w:ascii="Times New Roman" w:hAnsi="Times New Roman" w:cs="Times New Roman"/>
          <w:sz w:val="28"/>
          <w:szCs w:val="28"/>
        </w:rPr>
      </w:pPr>
      <w:r w:rsidRPr="00484F7A">
        <w:rPr>
          <w:rFonts w:ascii="Times New Roman" w:hAnsi="Times New Roman" w:cs="Times New Roman"/>
          <w:i/>
          <w:noProof/>
          <w:sz w:val="24"/>
          <w:szCs w:val="24"/>
          <w:lang w:eastAsia="fr-FR"/>
        </w:rPr>
        <mc:AlternateContent>
          <mc:Choice Requires="wps">
            <w:drawing>
              <wp:anchor distT="0" distB="0" distL="114300" distR="114300" simplePos="0" relativeHeight="251682816" behindDoc="0" locked="0" layoutInCell="1" allowOverlap="1" wp14:anchorId="261FD883" wp14:editId="2EC1E56B">
                <wp:simplePos x="0" y="0"/>
                <wp:positionH relativeFrom="column">
                  <wp:posOffset>-333375</wp:posOffset>
                </wp:positionH>
                <wp:positionV relativeFrom="paragraph">
                  <wp:posOffset>183515</wp:posOffset>
                </wp:positionV>
                <wp:extent cx="6700520" cy="1403985"/>
                <wp:effectExtent l="0" t="0" r="0" b="0"/>
                <wp:wrapNone/>
                <wp:docPr id="3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0520" cy="1403985"/>
                        </a:xfrm>
                        <a:prstGeom prst="rect">
                          <a:avLst/>
                        </a:prstGeom>
                        <a:noFill/>
                        <a:ln w="9525">
                          <a:noFill/>
                          <a:miter lim="800000"/>
                          <a:headEnd/>
                          <a:tailEnd/>
                        </a:ln>
                      </wps:spPr>
                      <wps:txbx>
                        <w:txbxContent>
                          <w:p w:rsidR="006711BF" w:rsidRDefault="006711BF" w:rsidP="00C35BAB">
                            <w:pPr>
                              <w:rPr>
                                <w:rFonts w:ascii="Times New Roman" w:hAnsi="Times New Roman" w:cs="Times New Roman"/>
                                <w:i/>
                                <w:sz w:val="24"/>
                                <w:szCs w:val="24"/>
                              </w:rPr>
                            </w:pPr>
                            <w:r w:rsidRPr="005D10F9">
                              <w:rPr>
                                <w:rFonts w:ascii="Times New Roman" w:hAnsi="Times New Roman" w:cs="Times New Roman"/>
                                <w:i/>
                                <w:sz w:val="24"/>
                                <w:szCs w:val="24"/>
                              </w:rPr>
                              <w:t>Note : Impliquer les élèves dans des actions concrètes est le meilleur moyen pour les sensibiliser</w:t>
                            </w:r>
                            <w:r>
                              <w:rPr>
                                <w:rFonts w:ascii="Times New Roman" w:hAnsi="Times New Roman" w:cs="Times New Roman"/>
                                <w:i/>
                                <w:sz w:val="24"/>
                                <w:szCs w:val="24"/>
                              </w:rPr>
                              <w:t>, les responsabiliser et ancrer l’enseignement dans du long terme.</w:t>
                            </w:r>
                          </w:p>
                          <w:p w:rsidR="006711BF" w:rsidRDefault="006711BF" w:rsidP="00C35BA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margin-left:-26.25pt;margin-top:14.45pt;width:527.6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" filled="f" stroked="f">
                <v:textbox style="mso-fit-shape-to-text:t">
                  <w:txbxContent>
                    <w:p w:rsidR="006711BF" w:rsidRDefault="006711BF" w:rsidP="00C35BAB">
                      <w:pPr>
                        <w:rPr>
                          <w:rFonts w:ascii="Times New Roman" w:hAnsi="Times New Roman" w:cs="Times New Roman"/>
                          <w:i/>
                          <w:sz w:val="24"/>
                          <w:szCs w:val="24"/>
                        </w:rPr>
                      </w:pPr>
                      <w:r w:rsidRPr="005D10F9">
                        <w:rPr>
                          <w:rFonts w:ascii="Times New Roman" w:hAnsi="Times New Roman" w:cs="Times New Roman"/>
                          <w:i/>
                          <w:sz w:val="24"/>
                          <w:szCs w:val="24"/>
                        </w:rPr>
                        <w:t>Note : Impliquer les élèves dans des actions concrètes est le meilleur moyen pour les sensibiliser</w:t>
                      </w:r>
                      <w:r>
                        <w:rPr>
                          <w:rFonts w:ascii="Times New Roman" w:hAnsi="Times New Roman" w:cs="Times New Roman"/>
                          <w:i/>
                          <w:sz w:val="24"/>
                          <w:szCs w:val="24"/>
                        </w:rPr>
                        <w:t>, les responsabiliser et ancrer l’enseignement dans du long terme.</w:t>
                      </w:r>
                    </w:p>
                    <w:p w:rsidR="006711BF" w:rsidRDefault="006711BF" w:rsidP="00C35BAB"/>
                  </w:txbxContent>
                </v:textbox>
              </v:shape>
            </w:pict>
          </mc:Fallback>
        </mc:AlternateContent>
      </w:r>
    </w:p>
    <w:p w:rsidR="00684C57" w:rsidRPr="00E13FFC" w:rsidRDefault="006C2868" w:rsidP="00684C57">
      <w:pPr>
        <w:rPr>
          <w:rFonts w:ascii="Calibri" w:hAnsi="Calibri" w:cs="Calibri"/>
          <w:b/>
          <w:color w:val="8F5200" w:themeColor="accent6" w:themeShade="80"/>
          <w:sz w:val="40"/>
          <w:szCs w:val="40"/>
        </w:rPr>
      </w:pPr>
      <w:r w:rsidRPr="00684C57">
        <w:rPr>
          <w:rFonts w:ascii="Times New Roman" w:hAnsi="Times New Roman" w:cs="Times New Roman"/>
          <w:i/>
          <w:sz w:val="40"/>
          <w:szCs w:val="40"/>
          <w:u w:val="single"/>
        </w:rPr>
        <w:br w:type="page"/>
      </w:r>
      <w:r w:rsidR="00684C57" w:rsidRPr="001C2F84">
        <w:rPr>
          <w:rFonts w:ascii="Calibri" w:hAnsi="Calibri" w:cs="Calibri"/>
          <w:b/>
          <w:color w:val="C86400"/>
          <w:sz w:val="40"/>
          <w:szCs w:val="40"/>
        </w:rPr>
        <w:lastRenderedPageBreak/>
        <w:t>VIII. Liens utiles au bon déroulement de l’enquête</w:t>
      </w:r>
    </w:p>
    <w:p w:rsidR="00E55394" w:rsidRPr="00E55394" w:rsidRDefault="00E55394" w:rsidP="00C51948">
      <w:pPr>
        <w:rPr>
          <w:rFonts w:ascii="Times New Roman" w:hAnsi="Times New Roman" w:cs="Times New Roman"/>
          <w:i/>
          <w:sz w:val="28"/>
          <w:szCs w:val="40"/>
        </w:rPr>
      </w:pPr>
      <w:r w:rsidRPr="00E55394">
        <w:rPr>
          <w:rFonts w:ascii="Times New Roman" w:hAnsi="Times New Roman" w:cs="Times New Roman"/>
          <w:i/>
          <w:sz w:val="28"/>
          <w:szCs w:val="40"/>
        </w:rPr>
        <w:t>Vous pouvez cliquer sur les liens pour y avoir directement accès</w:t>
      </w:r>
      <w:r w:rsidR="00C51948">
        <w:rPr>
          <w:rFonts w:ascii="Times New Roman" w:hAnsi="Times New Roman" w:cs="Times New Roman"/>
          <w:i/>
          <w:sz w:val="28"/>
          <w:szCs w:val="40"/>
        </w:rPr>
        <w:t>.</w:t>
      </w:r>
    </w:p>
    <w:p w:rsidR="00684C57" w:rsidRDefault="00BE0C79" w:rsidP="00684C57">
      <w:r w:rsidRPr="00A46E95">
        <w:rPr>
          <w:rFonts w:ascii="Times New Roman" w:hAnsi="Times New Roman" w:cs="Times New Roman"/>
          <w:b/>
          <w:noProof/>
          <w:color w:val="7030A0"/>
          <w:sz w:val="32"/>
          <w:szCs w:val="28"/>
          <w:lang w:eastAsia="fr-FR"/>
        </w:rPr>
        <mc:AlternateContent>
          <mc:Choice Requires="wps">
            <w:drawing>
              <wp:anchor distT="0" distB="0" distL="114300" distR="114300" simplePos="0" relativeHeight="251673600" behindDoc="0" locked="0" layoutInCell="1" allowOverlap="1" wp14:anchorId="4A664968" wp14:editId="511AFFA2">
                <wp:simplePos x="0" y="0"/>
                <wp:positionH relativeFrom="column">
                  <wp:posOffset>751840</wp:posOffset>
                </wp:positionH>
                <wp:positionV relativeFrom="paragraph">
                  <wp:posOffset>109855</wp:posOffset>
                </wp:positionV>
                <wp:extent cx="4856480" cy="344170"/>
                <wp:effectExtent l="0" t="0" r="20320" b="1778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6480" cy="344170"/>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rsidR="006711BF" w:rsidRPr="001C2F84" w:rsidRDefault="006711BF" w:rsidP="00A46E95">
                            <w:pPr>
                              <w:jc w:val="center"/>
                              <w:rPr>
                                <w:rFonts w:ascii="Times New Roman" w:hAnsi="Times New Roman" w:cs="Times New Roman"/>
                                <w:b/>
                                <w:color w:val="C86400"/>
                                <w:sz w:val="32"/>
                                <w:szCs w:val="28"/>
                              </w:rPr>
                            </w:pPr>
                            <w:r>
                              <w:rPr>
                                <w:rFonts w:ascii="Times New Roman" w:hAnsi="Times New Roman" w:cs="Times New Roman"/>
                                <w:b/>
                                <w:color w:val="C86400"/>
                                <w:sz w:val="32"/>
                                <w:szCs w:val="28"/>
                              </w:rPr>
                              <w:t xml:space="preserve"> Guide des protocoles/Fiches de mesures</w:t>
                            </w:r>
                          </w:p>
                          <w:p w:rsidR="006711BF" w:rsidRDefault="006711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87" style="position:absolute;margin-left:59.2pt;margin-top:8.65pt;width:382.4pt;height:2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" fillcolor="white [3201]" strokecolor="black [3200]" strokeweight="1.25pt">
                <v:textbox>
                  <w:txbxContent>
                    <w:p w:rsidR="006711BF" w:rsidRPr="001C2F84" w:rsidRDefault="006711BF" w:rsidP="00A46E95">
                      <w:pPr>
                        <w:jc w:val="center"/>
                        <w:rPr>
                          <w:rFonts w:ascii="Times New Roman" w:hAnsi="Times New Roman" w:cs="Times New Roman"/>
                          <w:b/>
                          <w:color w:val="C86400"/>
                          <w:sz w:val="32"/>
                          <w:szCs w:val="28"/>
                        </w:rPr>
                      </w:pPr>
                      <w:r>
                        <w:rPr>
                          <w:rFonts w:ascii="Times New Roman" w:hAnsi="Times New Roman" w:cs="Times New Roman"/>
                          <w:b/>
                          <w:color w:val="C86400"/>
                          <w:sz w:val="32"/>
                          <w:szCs w:val="28"/>
                        </w:rPr>
                        <w:t xml:space="preserve"> Guide des protocoles/Fiches de mesures</w:t>
                      </w:r>
                    </w:p>
                    <w:p w:rsidR="006711BF" w:rsidRDefault="006711BF"/>
                  </w:txbxContent>
                </v:textbox>
              </v:roundrect>
            </w:pict>
          </mc:Fallback>
        </mc:AlternateContent>
      </w:r>
      <w:r w:rsidR="00684C57">
        <w:t xml:space="preserve"> </w:t>
      </w:r>
    </w:p>
    <w:p w:rsidR="007207D9" w:rsidRDefault="007207D9" w:rsidP="007207D9"/>
    <w:p w:rsidR="0085167B" w:rsidRPr="0085167B" w:rsidRDefault="0085167B" w:rsidP="0085167B">
      <w:pPr>
        <w:jc w:val="center"/>
        <w:rPr>
          <w:rFonts w:ascii="Times New Roman" w:hAnsi="Times New Roman" w:cs="Times New Roman"/>
          <w:b/>
          <w:color w:val="7030A0"/>
          <w:sz w:val="32"/>
          <w:szCs w:val="28"/>
        </w:rPr>
      </w:pPr>
    </w:p>
    <w:p w:rsidR="0085167B" w:rsidRDefault="00E0300B" w:rsidP="00192FA8">
      <w:pPr>
        <w:jc w:val="both"/>
        <w:rPr>
          <w:rFonts w:ascii="Times New Roman" w:hAnsi="Times New Roman" w:cs="Times New Roman"/>
          <w:sz w:val="28"/>
          <w:szCs w:val="28"/>
        </w:rPr>
      </w:pPr>
      <w:r w:rsidRPr="00B03923">
        <w:rPr>
          <w:rFonts w:ascii="Times New Roman" w:hAnsi="Times New Roman" w:cs="Times New Roman"/>
          <w:sz w:val="28"/>
          <w:szCs w:val="28"/>
        </w:rPr>
        <w:t xml:space="preserve"> </w:t>
      </w:r>
      <w:r w:rsidR="00B666A7" w:rsidRPr="00B03923">
        <w:rPr>
          <w:rFonts w:ascii="Times New Roman" w:hAnsi="Times New Roman" w:cs="Times New Roman"/>
          <w:sz w:val="28"/>
          <w:szCs w:val="28"/>
        </w:rPr>
        <w:t>À</w:t>
      </w:r>
      <w:r w:rsidRPr="00B03923">
        <w:rPr>
          <w:rFonts w:ascii="Times New Roman" w:hAnsi="Times New Roman" w:cs="Times New Roman"/>
          <w:sz w:val="28"/>
          <w:szCs w:val="28"/>
        </w:rPr>
        <w:t xml:space="preserve"> télécharger sur </w:t>
      </w:r>
      <w:r w:rsidR="00B03923">
        <w:rPr>
          <w:rFonts w:ascii="Times New Roman" w:hAnsi="Times New Roman" w:cs="Times New Roman"/>
          <w:sz w:val="28"/>
          <w:szCs w:val="28"/>
        </w:rPr>
        <w:t>le lien ci-dessous</w:t>
      </w:r>
      <w:r w:rsidRPr="00B03923">
        <w:rPr>
          <w:rFonts w:ascii="Times New Roman" w:hAnsi="Times New Roman" w:cs="Times New Roman"/>
          <w:sz w:val="28"/>
          <w:szCs w:val="28"/>
        </w:rPr>
        <w:t xml:space="preserve"> </w:t>
      </w:r>
      <w:r w:rsidR="0085167B">
        <w:rPr>
          <w:rFonts w:ascii="Times New Roman" w:hAnsi="Times New Roman" w:cs="Times New Roman"/>
          <w:sz w:val="28"/>
          <w:szCs w:val="28"/>
        </w:rPr>
        <w:t>en cliquant sur French (2005) </w:t>
      </w:r>
    </w:p>
    <w:p w:rsidR="00B03923" w:rsidRPr="00E13FFC" w:rsidRDefault="00825CFA" w:rsidP="00192FA8">
      <w:pPr>
        <w:jc w:val="both"/>
        <w:rPr>
          <w:rStyle w:val="Lienhypertexte"/>
          <w:rFonts w:ascii="Eras Medium ITC" w:hAnsi="Eras Medium ITC" w:cs="Eras Medium ITC"/>
          <w:color w:val="00B0F0"/>
        </w:rPr>
      </w:pPr>
      <w:hyperlink r:id="rId31" w:history="1">
        <w:r w:rsidR="00E0300B" w:rsidRPr="00E13FFC">
          <w:rPr>
            <w:rStyle w:val="Lienhypertexte"/>
            <w:rFonts w:ascii="Eras Medium ITC" w:hAnsi="Eras Medium ITC" w:cs="Eras Medium ITC"/>
            <w:color w:val="00B0F0"/>
          </w:rPr>
          <w:t>http://www.globe.gov/do-globe/globe-teachers-guide/atmosphere</w:t>
        </w:r>
      </w:hyperlink>
    </w:p>
    <w:p w:rsidR="00E92A3C" w:rsidRPr="00B03923" w:rsidRDefault="00E92A3C" w:rsidP="00192FA8">
      <w:pPr>
        <w:jc w:val="both"/>
        <w:rPr>
          <w:rFonts w:ascii="Times New Roman" w:hAnsi="Times New Roman" w:cs="Times New Roman"/>
          <w:sz w:val="28"/>
          <w:szCs w:val="28"/>
        </w:rPr>
      </w:pPr>
    </w:p>
    <w:p w:rsidR="00B03923" w:rsidRPr="00B802D3" w:rsidRDefault="00B03923" w:rsidP="00192FA8">
      <w:pPr>
        <w:jc w:val="both"/>
        <w:rPr>
          <w:rFonts w:ascii="Times New Roman" w:hAnsi="Times New Roman" w:cs="Times New Roman"/>
          <w:b/>
          <w:sz w:val="24"/>
          <w:szCs w:val="24"/>
        </w:rPr>
      </w:pPr>
      <w:r w:rsidRPr="00B802D3">
        <w:rPr>
          <w:rFonts w:ascii="Times New Roman" w:hAnsi="Times New Roman" w:cs="Times New Roman"/>
          <w:sz w:val="24"/>
          <w:szCs w:val="24"/>
        </w:rPr>
        <w:t xml:space="preserve">Page 41 : </w:t>
      </w:r>
      <w:r w:rsidRPr="00B802D3">
        <w:rPr>
          <w:rFonts w:ascii="Times New Roman" w:hAnsi="Times New Roman" w:cs="Times New Roman"/>
          <w:b/>
          <w:sz w:val="24"/>
          <w:szCs w:val="24"/>
        </w:rPr>
        <w:t>Type de nuages et couverture nuageuse</w:t>
      </w:r>
    </w:p>
    <w:p w:rsidR="00B03923" w:rsidRPr="00B802D3" w:rsidRDefault="00B03923" w:rsidP="00192FA8">
      <w:pPr>
        <w:jc w:val="both"/>
        <w:rPr>
          <w:rFonts w:ascii="Times New Roman" w:hAnsi="Times New Roman" w:cs="Times New Roman"/>
          <w:sz w:val="24"/>
          <w:szCs w:val="24"/>
        </w:rPr>
      </w:pPr>
      <w:r w:rsidRPr="00B802D3">
        <w:rPr>
          <w:rFonts w:ascii="Times New Roman" w:hAnsi="Times New Roman" w:cs="Times New Roman"/>
          <w:sz w:val="24"/>
          <w:szCs w:val="24"/>
        </w:rPr>
        <w:t xml:space="preserve">Page 59 : </w:t>
      </w:r>
      <w:r w:rsidRPr="00B802D3">
        <w:rPr>
          <w:rFonts w:ascii="Times New Roman" w:hAnsi="Times New Roman" w:cs="Times New Roman"/>
          <w:b/>
          <w:sz w:val="24"/>
          <w:szCs w:val="24"/>
        </w:rPr>
        <w:t>Aérosols</w:t>
      </w:r>
    </w:p>
    <w:p w:rsidR="00B03923" w:rsidRPr="00B802D3" w:rsidRDefault="00B03923" w:rsidP="00192FA8">
      <w:pPr>
        <w:jc w:val="both"/>
        <w:rPr>
          <w:rFonts w:ascii="Times New Roman" w:hAnsi="Times New Roman" w:cs="Times New Roman"/>
          <w:sz w:val="24"/>
          <w:szCs w:val="24"/>
        </w:rPr>
      </w:pPr>
      <w:r w:rsidRPr="00B802D3">
        <w:rPr>
          <w:rFonts w:ascii="Times New Roman" w:hAnsi="Times New Roman" w:cs="Times New Roman"/>
          <w:sz w:val="24"/>
          <w:szCs w:val="24"/>
        </w:rPr>
        <w:t xml:space="preserve">Page 114 : </w:t>
      </w:r>
      <w:r w:rsidRPr="00B802D3">
        <w:rPr>
          <w:rFonts w:ascii="Times New Roman" w:hAnsi="Times New Roman" w:cs="Times New Roman"/>
          <w:b/>
          <w:sz w:val="24"/>
          <w:szCs w:val="24"/>
        </w:rPr>
        <w:t>Humidité relative</w:t>
      </w:r>
    </w:p>
    <w:p w:rsidR="00B03923" w:rsidRPr="00B802D3" w:rsidRDefault="00B03923" w:rsidP="00192FA8">
      <w:pPr>
        <w:jc w:val="both"/>
        <w:rPr>
          <w:rFonts w:ascii="Times New Roman" w:hAnsi="Times New Roman" w:cs="Times New Roman"/>
          <w:sz w:val="24"/>
          <w:szCs w:val="24"/>
        </w:rPr>
      </w:pPr>
      <w:r w:rsidRPr="00B802D3">
        <w:rPr>
          <w:rFonts w:ascii="Times New Roman" w:hAnsi="Times New Roman" w:cs="Times New Roman"/>
          <w:sz w:val="24"/>
          <w:szCs w:val="24"/>
        </w:rPr>
        <w:t xml:space="preserve">Page 254 : </w:t>
      </w:r>
      <w:r w:rsidRPr="00B802D3">
        <w:rPr>
          <w:rFonts w:ascii="Times New Roman" w:hAnsi="Times New Roman" w:cs="Times New Roman"/>
          <w:b/>
          <w:sz w:val="24"/>
          <w:szCs w:val="24"/>
        </w:rPr>
        <w:t>Station Davis</w:t>
      </w:r>
    </w:p>
    <w:p w:rsidR="00E0300B" w:rsidRPr="00B802D3" w:rsidRDefault="00B03923" w:rsidP="00192FA8">
      <w:pPr>
        <w:jc w:val="both"/>
        <w:rPr>
          <w:rFonts w:ascii="Times New Roman" w:hAnsi="Times New Roman" w:cs="Times New Roman"/>
          <w:sz w:val="24"/>
          <w:szCs w:val="24"/>
        </w:rPr>
      </w:pPr>
      <w:r w:rsidRPr="00B802D3">
        <w:rPr>
          <w:rFonts w:ascii="Times New Roman" w:hAnsi="Times New Roman" w:cs="Times New Roman"/>
          <w:sz w:val="24"/>
          <w:szCs w:val="24"/>
        </w:rPr>
        <w:t xml:space="preserve">Page 294 : </w:t>
      </w:r>
      <w:r w:rsidRPr="00B802D3">
        <w:rPr>
          <w:rFonts w:ascii="Times New Roman" w:hAnsi="Times New Roman" w:cs="Times New Roman"/>
          <w:b/>
          <w:sz w:val="24"/>
          <w:szCs w:val="24"/>
        </w:rPr>
        <w:t>Visibilité et couleur du ciel</w:t>
      </w:r>
    </w:p>
    <w:p w:rsidR="00B666A7" w:rsidRDefault="00B03923" w:rsidP="00192FA8">
      <w:pPr>
        <w:jc w:val="both"/>
        <w:rPr>
          <w:rFonts w:ascii="Times New Roman" w:hAnsi="Times New Roman" w:cs="Times New Roman"/>
          <w:b/>
          <w:sz w:val="24"/>
          <w:szCs w:val="24"/>
        </w:rPr>
      </w:pPr>
      <w:r w:rsidRPr="00B802D3">
        <w:rPr>
          <w:rFonts w:ascii="Times New Roman" w:hAnsi="Times New Roman" w:cs="Times New Roman"/>
          <w:sz w:val="24"/>
          <w:szCs w:val="24"/>
        </w:rPr>
        <w:t xml:space="preserve">Page 304 : </w:t>
      </w:r>
      <w:r w:rsidRPr="00B802D3">
        <w:rPr>
          <w:rFonts w:ascii="Times New Roman" w:hAnsi="Times New Roman" w:cs="Times New Roman"/>
          <w:b/>
          <w:sz w:val="24"/>
          <w:szCs w:val="24"/>
        </w:rPr>
        <w:t>Masse d’air relative et angle d’élévation solaire</w:t>
      </w:r>
    </w:p>
    <w:p w:rsidR="003E244E" w:rsidRDefault="003E244E" w:rsidP="00192FA8">
      <w:pPr>
        <w:jc w:val="both"/>
        <w:rPr>
          <w:rFonts w:ascii="Times New Roman" w:hAnsi="Times New Roman" w:cs="Times New Roman"/>
          <w:b/>
          <w:sz w:val="24"/>
          <w:szCs w:val="24"/>
        </w:rPr>
      </w:pPr>
    </w:p>
    <w:p w:rsidR="003E244E" w:rsidRPr="00E13FFC" w:rsidRDefault="003E244E" w:rsidP="00192FA8">
      <w:pPr>
        <w:pStyle w:val="Paragraphedeliste"/>
        <w:numPr>
          <w:ilvl w:val="0"/>
          <w:numId w:val="34"/>
        </w:numPr>
        <w:jc w:val="both"/>
        <w:rPr>
          <w:rFonts w:ascii="Calibri" w:hAnsi="Calibri" w:cs="Calibri"/>
          <w:b/>
        </w:rPr>
      </w:pPr>
      <w:r w:rsidRPr="00E13FFC">
        <w:rPr>
          <w:rFonts w:ascii="Calibri" w:hAnsi="Calibri" w:cs="Calibri"/>
          <w:b/>
          <w:sz w:val="28"/>
        </w:rPr>
        <w:t>Fiche aérosols (doc)</w:t>
      </w:r>
      <w:r w:rsidRPr="00E13FFC">
        <w:rPr>
          <w:rFonts w:ascii="Calibri" w:hAnsi="Calibri" w:cs="Calibri"/>
          <w:b/>
        </w:rPr>
        <w:t xml:space="preserve"> </w:t>
      </w:r>
    </w:p>
    <w:p w:rsidR="003E244E" w:rsidRPr="00E13FFC" w:rsidRDefault="00825CFA" w:rsidP="00192FA8">
      <w:pPr>
        <w:jc w:val="both"/>
        <w:rPr>
          <w:rFonts w:ascii="Calibri" w:hAnsi="Calibri" w:cs="Calibri"/>
          <w:color w:val="00B0F0"/>
          <w:u w:val="single"/>
        </w:rPr>
      </w:pPr>
      <w:hyperlink r:id="rId32" w:history="1">
        <w:r w:rsidR="003E244E" w:rsidRPr="00E13FFC">
          <w:rPr>
            <w:rStyle w:val="Lienhypertexte"/>
            <w:rFonts w:ascii="Calibri" w:hAnsi="Calibri" w:cs="Calibri"/>
            <w:color w:val="00B0F0"/>
          </w:rPr>
          <w:t>https://www.cnes-multimedia.fr/video/flash/edu/documents/calisphair/releves_aerosols.doc</w:t>
        </w:r>
      </w:hyperlink>
    </w:p>
    <w:p w:rsidR="003E244E" w:rsidRPr="00E13FFC" w:rsidRDefault="003E244E" w:rsidP="00192FA8">
      <w:pPr>
        <w:pStyle w:val="Paragraphedeliste"/>
        <w:numPr>
          <w:ilvl w:val="0"/>
          <w:numId w:val="34"/>
        </w:numPr>
        <w:jc w:val="both"/>
        <w:rPr>
          <w:rFonts w:ascii="Calibri" w:hAnsi="Calibri" w:cs="Calibri"/>
          <w:b/>
        </w:rPr>
      </w:pPr>
      <w:r w:rsidRPr="00E13FFC">
        <w:rPr>
          <w:rFonts w:ascii="Calibri" w:hAnsi="Calibri" w:cs="Calibri"/>
          <w:b/>
          <w:sz w:val="28"/>
        </w:rPr>
        <w:t xml:space="preserve">Carte des nuages (pdf) </w:t>
      </w:r>
      <w:r w:rsidRPr="00E13FFC">
        <w:rPr>
          <w:rFonts w:ascii="Calibri" w:hAnsi="Calibri" w:cs="Calibri"/>
          <w:b/>
          <w:i/>
          <w:sz w:val="28"/>
        </w:rPr>
        <w:t>(français/anglais/espagnol)</w:t>
      </w:r>
    </w:p>
    <w:p w:rsidR="003E244E" w:rsidRDefault="00825CFA" w:rsidP="00192FA8">
      <w:pPr>
        <w:jc w:val="both"/>
        <w:rPr>
          <w:rFonts w:ascii="Calibri" w:hAnsi="Calibri" w:cs="Calibri"/>
          <w:b/>
          <w:sz w:val="28"/>
        </w:rPr>
      </w:pPr>
      <w:hyperlink r:id="rId33" w:history="1">
        <w:r w:rsidR="003E244E" w:rsidRPr="00E13FFC">
          <w:rPr>
            <w:rStyle w:val="Lienhypertexte"/>
            <w:rFonts w:ascii="Calibri" w:hAnsi="Calibri" w:cs="Calibri"/>
            <w:color w:val="00B0F0"/>
          </w:rPr>
          <w:t>https://enseignants-mediateurs.cnes.fr/sites/default/files/migration/automne/standard/2014_10/p8835_4020febe1544ee19a5b64f75c5b01d61en_fr_esr.pdf</w:t>
        </w:r>
      </w:hyperlink>
    </w:p>
    <w:p w:rsidR="003E244E" w:rsidRPr="00B802D3" w:rsidRDefault="003E244E" w:rsidP="00352295">
      <w:pPr>
        <w:rPr>
          <w:rFonts w:ascii="Times New Roman" w:hAnsi="Times New Roman" w:cs="Times New Roman"/>
          <w:sz w:val="24"/>
          <w:szCs w:val="24"/>
        </w:rPr>
      </w:pPr>
      <w:r w:rsidRPr="00D76858">
        <w:rPr>
          <w:rFonts w:ascii="Times New Roman" w:hAnsi="Times New Roman" w:cs="Times New Roman"/>
          <w:b/>
          <w:noProof/>
          <w:color w:val="7030A0"/>
          <w:sz w:val="32"/>
          <w:szCs w:val="32"/>
          <w:lang w:eastAsia="fr-FR"/>
        </w:rPr>
        <mc:AlternateContent>
          <mc:Choice Requires="wps">
            <w:drawing>
              <wp:anchor distT="0" distB="0" distL="114300" distR="114300" simplePos="0" relativeHeight="251674624" behindDoc="0" locked="0" layoutInCell="1" allowOverlap="1" wp14:anchorId="43A88E9D" wp14:editId="3473FF0B">
                <wp:simplePos x="0" y="0"/>
                <wp:positionH relativeFrom="column">
                  <wp:posOffset>819785</wp:posOffset>
                </wp:positionH>
                <wp:positionV relativeFrom="paragraph">
                  <wp:posOffset>133350</wp:posOffset>
                </wp:positionV>
                <wp:extent cx="4856480" cy="344170"/>
                <wp:effectExtent l="0" t="0" r="20320" b="1778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6480" cy="344170"/>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rsidR="006711BF" w:rsidRPr="001C2F84" w:rsidRDefault="006711BF" w:rsidP="00A46E95">
                            <w:pPr>
                              <w:jc w:val="center"/>
                              <w:rPr>
                                <w:rFonts w:ascii="Times New Roman" w:hAnsi="Times New Roman" w:cs="Times New Roman"/>
                                <w:b/>
                                <w:color w:val="C86400"/>
                                <w:sz w:val="32"/>
                                <w:szCs w:val="28"/>
                              </w:rPr>
                            </w:pPr>
                            <w:r w:rsidRPr="001C2F84">
                              <w:rPr>
                                <w:rFonts w:ascii="Times New Roman" w:hAnsi="Times New Roman" w:cs="Times New Roman"/>
                                <w:b/>
                                <w:color w:val="C86400"/>
                                <w:sz w:val="32"/>
                                <w:szCs w:val="28"/>
                              </w:rPr>
                              <w:t>La base de données GLOBE</w:t>
                            </w:r>
                          </w:p>
                          <w:p w:rsidR="006711BF" w:rsidRDefault="006711BF" w:rsidP="00A46E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88" style="position:absolute;margin-left:64.55pt;margin-top:10.5pt;width:382.4pt;height:2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" fillcolor="white [3201]" strokecolor="black [3200]" strokeweight="1.25pt">
                <v:textbox>
                  <w:txbxContent>
                    <w:p w:rsidR="006711BF" w:rsidRPr="001C2F84" w:rsidRDefault="006711BF" w:rsidP="00A46E95">
                      <w:pPr>
                        <w:jc w:val="center"/>
                        <w:rPr>
                          <w:rFonts w:ascii="Times New Roman" w:hAnsi="Times New Roman" w:cs="Times New Roman"/>
                          <w:b/>
                          <w:color w:val="C86400"/>
                          <w:sz w:val="32"/>
                          <w:szCs w:val="28"/>
                        </w:rPr>
                      </w:pPr>
                      <w:r w:rsidRPr="001C2F84">
                        <w:rPr>
                          <w:rFonts w:ascii="Times New Roman" w:hAnsi="Times New Roman" w:cs="Times New Roman"/>
                          <w:b/>
                          <w:color w:val="C86400"/>
                          <w:sz w:val="32"/>
                          <w:szCs w:val="28"/>
                        </w:rPr>
                        <w:t>La base de données GLOBE</w:t>
                      </w:r>
                    </w:p>
                    <w:p w:rsidR="006711BF" w:rsidRDefault="006711BF" w:rsidP="00A46E95"/>
                  </w:txbxContent>
                </v:textbox>
              </v:roundrect>
            </w:pict>
          </mc:Fallback>
        </mc:AlternateContent>
      </w:r>
    </w:p>
    <w:p w:rsidR="00E97717" w:rsidRDefault="00E97717" w:rsidP="003E244E">
      <w:pPr>
        <w:rPr>
          <w:rFonts w:ascii="Times New Roman" w:hAnsi="Times New Roman" w:cs="Times New Roman"/>
          <w:b/>
          <w:color w:val="7030A0"/>
          <w:sz w:val="32"/>
          <w:szCs w:val="28"/>
          <w:u w:val="single"/>
        </w:rPr>
      </w:pPr>
    </w:p>
    <w:p w:rsidR="00A46E95" w:rsidRPr="00D76858" w:rsidRDefault="00A46E95" w:rsidP="00EB72B7">
      <w:pPr>
        <w:rPr>
          <w:rFonts w:ascii="Times New Roman" w:hAnsi="Times New Roman" w:cs="Times New Roman"/>
          <w:b/>
          <w:color w:val="7030A0"/>
          <w:sz w:val="24"/>
          <w:szCs w:val="24"/>
          <w:u w:val="single"/>
        </w:rPr>
      </w:pPr>
    </w:p>
    <w:p w:rsidR="00B666A7" w:rsidRPr="00B802D3" w:rsidRDefault="00B03923" w:rsidP="00E92A3C">
      <w:pPr>
        <w:pStyle w:val="Paragraphedeliste"/>
        <w:numPr>
          <w:ilvl w:val="0"/>
          <w:numId w:val="40"/>
        </w:numPr>
        <w:jc w:val="both"/>
        <w:rPr>
          <w:rFonts w:ascii="Calibri" w:hAnsi="Calibri" w:cs="Calibri"/>
        </w:rPr>
      </w:pPr>
      <w:r w:rsidRPr="00B802D3">
        <w:rPr>
          <w:rFonts w:ascii="Calibri" w:hAnsi="Calibri" w:cs="Calibri"/>
          <w:b/>
          <w:sz w:val="28"/>
          <w:szCs w:val="28"/>
        </w:rPr>
        <w:t>Entrée des données</w:t>
      </w:r>
    </w:p>
    <w:p w:rsidR="00B03923" w:rsidRPr="00E13FFC" w:rsidRDefault="00B03923" w:rsidP="00E92A3C">
      <w:pPr>
        <w:jc w:val="both"/>
        <w:rPr>
          <w:rFonts w:ascii="Calibri" w:hAnsi="Calibri" w:cs="Calibri"/>
          <w:color w:val="00B0F0"/>
          <w:sz w:val="22"/>
          <w:szCs w:val="22"/>
        </w:rPr>
      </w:pPr>
      <w:r w:rsidRPr="00E13FFC">
        <w:rPr>
          <w:rFonts w:ascii="Calibri" w:hAnsi="Calibri" w:cs="Calibri"/>
          <w:color w:val="00B0F0"/>
        </w:rPr>
        <w:t xml:space="preserve"> </w:t>
      </w:r>
      <w:hyperlink r:id="rId34" w:history="1">
        <w:r w:rsidRPr="00E13FFC">
          <w:rPr>
            <w:rStyle w:val="Lienhypertexte"/>
            <w:rFonts w:ascii="Calibri" w:hAnsi="Calibri" w:cs="Calibri"/>
            <w:color w:val="00B0F0"/>
          </w:rPr>
          <w:t>https://www.globe.gov/fr/globe-data/data-entry</w:t>
        </w:r>
      </w:hyperlink>
    </w:p>
    <w:p w:rsidR="00B666A7" w:rsidRPr="00B802D3" w:rsidRDefault="00B03923" w:rsidP="00E92A3C">
      <w:pPr>
        <w:pStyle w:val="Paragraphedeliste"/>
        <w:numPr>
          <w:ilvl w:val="0"/>
          <w:numId w:val="40"/>
        </w:numPr>
        <w:jc w:val="both"/>
        <w:rPr>
          <w:rFonts w:ascii="Calibri" w:hAnsi="Calibri" w:cs="Calibri"/>
          <w:b/>
          <w:sz w:val="28"/>
          <w:szCs w:val="28"/>
        </w:rPr>
      </w:pPr>
      <w:r w:rsidRPr="00B802D3">
        <w:rPr>
          <w:rFonts w:ascii="Calibri" w:hAnsi="Calibri" w:cs="Calibri"/>
          <w:b/>
          <w:sz w:val="28"/>
          <w:szCs w:val="28"/>
        </w:rPr>
        <w:t>Visualiser les données </w:t>
      </w:r>
    </w:p>
    <w:p w:rsidR="00E0300B" w:rsidRPr="00E13FFC" w:rsidRDefault="00825CFA" w:rsidP="00E92A3C">
      <w:pPr>
        <w:jc w:val="both"/>
        <w:rPr>
          <w:rFonts w:ascii="Calibri" w:hAnsi="Calibri" w:cs="Calibri"/>
          <w:color w:val="00B0F0"/>
          <w:u w:val="single"/>
        </w:rPr>
      </w:pPr>
      <w:hyperlink r:id="rId35" w:history="1">
        <w:r w:rsidR="00B03923" w:rsidRPr="00E13FFC">
          <w:rPr>
            <w:rStyle w:val="Lienhypertexte"/>
            <w:rFonts w:ascii="Calibri" w:hAnsi="Calibri" w:cs="Calibri"/>
            <w:color w:val="00B0F0"/>
          </w:rPr>
          <w:t>https://www.globe.gov/fr/globe-data/visualize-and-retrieve-data</w:t>
        </w:r>
      </w:hyperlink>
    </w:p>
    <w:p w:rsidR="0085167B" w:rsidRPr="00B802D3" w:rsidRDefault="0085167B" w:rsidP="00E92A3C">
      <w:pPr>
        <w:pStyle w:val="Paragraphedeliste"/>
        <w:numPr>
          <w:ilvl w:val="0"/>
          <w:numId w:val="34"/>
        </w:numPr>
        <w:jc w:val="both"/>
        <w:rPr>
          <w:rFonts w:ascii="Calibri" w:hAnsi="Calibri" w:cs="Calibri"/>
          <w:b/>
          <w:sz w:val="32"/>
          <w:szCs w:val="32"/>
          <w:u w:val="single"/>
        </w:rPr>
      </w:pPr>
      <w:r w:rsidRPr="00B802D3">
        <w:rPr>
          <w:rFonts w:ascii="Calibri" w:hAnsi="Calibri" w:cs="Calibri"/>
          <w:b/>
          <w:sz w:val="28"/>
          <w:szCs w:val="32"/>
        </w:rPr>
        <w:t>Entrer des donnés des nuages sur GLOBE (pdf)</w:t>
      </w:r>
    </w:p>
    <w:p w:rsidR="0085167B" w:rsidRPr="00E13FFC" w:rsidRDefault="00825CFA" w:rsidP="00E92A3C">
      <w:pPr>
        <w:jc w:val="both"/>
        <w:rPr>
          <w:rFonts w:ascii="Calibri" w:hAnsi="Calibri" w:cs="Calibri"/>
          <w:b/>
          <w:color w:val="00B0F0"/>
          <w:sz w:val="32"/>
          <w:szCs w:val="32"/>
          <w:u w:val="single"/>
        </w:rPr>
      </w:pPr>
      <w:hyperlink r:id="rId36" w:history="1">
        <w:r w:rsidR="0085167B" w:rsidRPr="00E13FFC">
          <w:rPr>
            <w:rStyle w:val="Lienhypertexte"/>
            <w:rFonts w:ascii="Calibri" w:hAnsi="Calibri" w:cs="Calibri"/>
            <w:color w:val="00B0F0"/>
            <w:szCs w:val="32"/>
          </w:rPr>
          <w:t>https://enseignants-mediateurs.cnes.fr/sites/default/files/drupal/201604/default/1_entrer_des_donnres_de_la_couverture_nuageuse_sur_le_site_globe.pdf</w:t>
        </w:r>
      </w:hyperlink>
    </w:p>
    <w:p w:rsidR="0085167B" w:rsidRPr="00B802D3" w:rsidRDefault="0085167B" w:rsidP="00E92A3C">
      <w:pPr>
        <w:pStyle w:val="Paragraphedeliste"/>
        <w:numPr>
          <w:ilvl w:val="0"/>
          <w:numId w:val="34"/>
        </w:numPr>
        <w:jc w:val="both"/>
        <w:rPr>
          <w:rFonts w:ascii="Calibri" w:hAnsi="Calibri" w:cs="Calibri"/>
          <w:b/>
          <w:szCs w:val="32"/>
          <w:u w:val="single"/>
        </w:rPr>
      </w:pPr>
      <w:r w:rsidRPr="00B802D3">
        <w:rPr>
          <w:rFonts w:ascii="Calibri" w:hAnsi="Calibri" w:cs="Calibri"/>
          <w:b/>
          <w:sz w:val="28"/>
          <w:szCs w:val="32"/>
        </w:rPr>
        <w:t>Visualiser  et importer des données à partir du site GLOBE (pdf)</w:t>
      </w:r>
    </w:p>
    <w:p w:rsidR="0085167B" w:rsidRPr="00E13FFC" w:rsidRDefault="00825CFA" w:rsidP="00E92A3C">
      <w:pPr>
        <w:jc w:val="both"/>
        <w:rPr>
          <w:rFonts w:ascii="Calibri" w:hAnsi="Calibri" w:cs="Calibri"/>
          <w:color w:val="00B0F0"/>
          <w:szCs w:val="32"/>
          <w:u w:val="single"/>
        </w:rPr>
      </w:pPr>
      <w:hyperlink r:id="rId37" w:history="1">
        <w:r w:rsidR="0085167B" w:rsidRPr="00E13FFC">
          <w:rPr>
            <w:rStyle w:val="Lienhypertexte"/>
            <w:rFonts w:ascii="Calibri" w:hAnsi="Calibri" w:cs="Calibri"/>
            <w:color w:val="00B0F0"/>
            <w:szCs w:val="32"/>
          </w:rPr>
          <w:t>https://enseignants-mediateurs.cnes.fr/sites/default/files/drupal/201604/default/5_visualiser_et_importer_des_donnres_a_partir_du_site_globe.pdf</w:t>
        </w:r>
      </w:hyperlink>
    </w:p>
    <w:p w:rsidR="0085167B" w:rsidRPr="00B802D3" w:rsidRDefault="003E244E" w:rsidP="00E92A3C">
      <w:pPr>
        <w:pStyle w:val="Paragraphedeliste"/>
        <w:numPr>
          <w:ilvl w:val="0"/>
          <w:numId w:val="39"/>
        </w:numPr>
        <w:jc w:val="both"/>
        <w:rPr>
          <w:rFonts w:ascii="Calibri" w:hAnsi="Calibri" w:cs="Calibri"/>
        </w:rPr>
      </w:pPr>
      <w:r>
        <w:rPr>
          <w:rFonts w:ascii="Calibri" w:hAnsi="Calibri" w:cs="Calibri"/>
          <w:b/>
          <w:sz w:val="28"/>
          <w:szCs w:val="28"/>
        </w:rPr>
        <w:t>Outils d’exploitation des données</w:t>
      </w:r>
      <w:r w:rsidR="0085167B" w:rsidRPr="00B802D3">
        <w:rPr>
          <w:rFonts w:ascii="Calibri" w:hAnsi="Calibri" w:cs="Calibri"/>
          <w:b/>
          <w:sz w:val="28"/>
          <w:szCs w:val="28"/>
        </w:rPr>
        <w:t xml:space="preserve"> GLOBE </w:t>
      </w:r>
      <w:r>
        <w:rPr>
          <w:rFonts w:ascii="Calibri" w:hAnsi="Calibri" w:cs="Calibri"/>
          <w:b/>
          <w:sz w:val="28"/>
          <w:szCs w:val="28"/>
        </w:rPr>
        <w:t>France</w:t>
      </w:r>
      <w:r w:rsidR="00BE0C79">
        <w:rPr>
          <w:rFonts w:ascii="Calibri" w:hAnsi="Calibri" w:cs="Calibri"/>
          <w:b/>
          <w:sz w:val="28"/>
          <w:szCs w:val="28"/>
        </w:rPr>
        <w:t>(en</w:t>
      </w:r>
      <w:r>
        <w:rPr>
          <w:rFonts w:ascii="Calibri" w:hAnsi="Calibri" w:cs="Calibri"/>
          <w:b/>
          <w:sz w:val="28"/>
          <w:szCs w:val="28"/>
        </w:rPr>
        <w:t xml:space="preserve"> développement)</w:t>
      </w:r>
    </w:p>
    <w:p w:rsidR="0085167B" w:rsidRDefault="00825CFA" w:rsidP="00E92A3C">
      <w:pPr>
        <w:jc w:val="both"/>
        <w:rPr>
          <w:rStyle w:val="Lienhypertexte"/>
          <w:rFonts w:ascii="Calibri" w:hAnsi="Calibri" w:cs="Calibri"/>
          <w:color w:val="00B0F0"/>
        </w:rPr>
      </w:pPr>
      <w:hyperlink r:id="rId38" w:history="1">
        <w:r w:rsidR="0085167B" w:rsidRPr="00E13FFC">
          <w:rPr>
            <w:rStyle w:val="Lienhypertexte"/>
            <w:rFonts w:ascii="Calibri" w:hAnsi="Calibri" w:cs="Calibri"/>
            <w:color w:val="00B0F0"/>
          </w:rPr>
          <w:t>http://globefrance.org/calisphair/tutorial-mesures-fr/exploitation-des-donnees/</w:t>
        </w:r>
      </w:hyperlink>
    </w:p>
    <w:p w:rsidR="00A5496C" w:rsidRPr="00A91531" w:rsidRDefault="00A5496C" w:rsidP="00E92A3C">
      <w:pPr>
        <w:pStyle w:val="Paragraphedeliste"/>
        <w:numPr>
          <w:ilvl w:val="0"/>
          <w:numId w:val="39"/>
        </w:numPr>
        <w:jc w:val="both"/>
        <w:rPr>
          <w:rFonts w:ascii="Calibri" w:hAnsi="Calibri" w:cs="Calibri"/>
          <w:color w:val="00B0F0"/>
        </w:rPr>
      </w:pPr>
      <w:r w:rsidRPr="00A91531">
        <w:rPr>
          <w:rFonts w:ascii="Calibri" w:hAnsi="Calibri" w:cs="Calibri"/>
          <w:b/>
          <w:sz w:val="28"/>
          <w:szCs w:val="28"/>
        </w:rPr>
        <w:t>Une application sur l’Apple Store est disponible pour rentrer les données :</w:t>
      </w:r>
      <w:r w:rsidR="00A91531" w:rsidRPr="00A91531">
        <w:rPr>
          <w:rFonts w:ascii="Calibri" w:hAnsi="Calibri" w:cs="Calibri"/>
          <w:b/>
          <w:sz w:val="28"/>
          <w:szCs w:val="28"/>
        </w:rPr>
        <w:t xml:space="preserve"> dans la barre de recherche tapez GLOBE data entry. </w:t>
      </w:r>
    </w:p>
    <w:p w:rsidR="00D76858" w:rsidRPr="00D76858" w:rsidRDefault="00D76858" w:rsidP="0085167B">
      <w:pPr>
        <w:rPr>
          <w:rFonts w:ascii="Times New Roman" w:hAnsi="Times New Roman" w:cs="Times New Roman"/>
          <w:sz w:val="28"/>
          <w:szCs w:val="28"/>
          <w:u w:val="single"/>
        </w:rPr>
      </w:pPr>
    </w:p>
    <w:p w:rsidR="0085167B" w:rsidRPr="00D76858" w:rsidRDefault="00EB72B7" w:rsidP="0085167B">
      <w:pPr>
        <w:rPr>
          <w:rFonts w:ascii="Times New Roman" w:hAnsi="Times New Roman" w:cs="Times New Roman"/>
          <w:sz w:val="28"/>
          <w:szCs w:val="28"/>
          <w:u w:val="single"/>
        </w:rPr>
      </w:pPr>
      <w:r w:rsidRPr="00D76858">
        <w:rPr>
          <w:rFonts w:ascii="Times New Roman" w:hAnsi="Times New Roman" w:cs="Times New Roman"/>
          <w:b/>
          <w:noProof/>
          <w:color w:val="7030A0"/>
          <w:sz w:val="28"/>
          <w:szCs w:val="28"/>
          <w:lang w:eastAsia="fr-FR"/>
        </w:rPr>
        <mc:AlternateContent>
          <mc:Choice Requires="wps">
            <w:drawing>
              <wp:anchor distT="0" distB="0" distL="114300" distR="114300" simplePos="0" relativeHeight="251675648" behindDoc="0" locked="0" layoutInCell="1" allowOverlap="1" wp14:anchorId="57053A71" wp14:editId="7E9FE287">
                <wp:simplePos x="0" y="0"/>
                <wp:positionH relativeFrom="column">
                  <wp:posOffset>751840</wp:posOffset>
                </wp:positionH>
                <wp:positionV relativeFrom="paragraph">
                  <wp:posOffset>142875</wp:posOffset>
                </wp:positionV>
                <wp:extent cx="4856480" cy="344170"/>
                <wp:effectExtent l="0" t="0" r="20320" b="17780"/>
                <wp:wrapNone/>
                <wp:docPr id="6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6480" cy="344170"/>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rsidR="006711BF" w:rsidRPr="00B9581E" w:rsidRDefault="006711BF" w:rsidP="00A46E95">
                            <w:pPr>
                              <w:jc w:val="center"/>
                              <w:rPr>
                                <w:rFonts w:ascii="Times New Roman" w:hAnsi="Times New Roman" w:cs="Times New Roman"/>
                                <w:b/>
                                <w:color w:val="C86400"/>
                                <w:sz w:val="32"/>
                              </w:rPr>
                            </w:pPr>
                            <w:r w:rsidRPr="00B9581E">
                              <w:rPr>
                                <w:rFonts w:ascii="Times New Roman" w:hAnsi="Times New Roman" w:cs="Times New Roman"/>
                                <w:b/>
                                <w:color w:val="C86400"/>
                                <w:sz w:val="32"/>
                              </w:rPr>
                              <w:t>Utilisation des données satellites</w:t>
                            </w:r>
                          </w:p>
                          <w:p w:rsidR="006711BF" w:rsidRDefault="006711BF" w:rsidP="00A46E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89" style="position:absolute;margin-left:59.2pt;margin-top:11.25pt;width:382.4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" fillcolor="white [3201]" strokecolor="black [3200]" strokeweight="1.25pt">
                <v:textbox>
                  <w:txbxContent>
                    <w:p w:rsidR="006711BF" w:rsidRPr="00B9581E" w:rsidRDefault="006711BF" w:rsidP="00A46E95">
                      <w:pPr>
                        <w:jc w:val="center"/>
                        <w:rPr>
                          <w:rFonts w:ascii="Times New Roman" w:hAnsi="Times New Roman" w:cs="Times New Roman"/>
                          <w:b/>
                          <w:color w:val="C86400"/>
                          <w:sz w:val="32"/>
                        </w:rPr>
                      </w:pPr>
                      <w:r w:rsidRPr="00B9581E">
                        <w:rPr>
                          <w:rFonts w:ascii="Times New Roman" w:hAnsi="Times New Roman" w:cs="Times New Roman"/>
                          <w:b/>
                          <w:color w:val="C86400"/>
                          <w:sz w:val="32"/>
                        </w:rPr>
                        <w:t>Utilisation des données satellites</w:t>
                      </w:r>
                    </w:p>
                    <w:p w:rsidR="006711BF" w:rsidRDefault="006711BF" w:rsidP="00A46E95"/>
                  </w:txbxContent>
                </v:textbox>
              </v:roundrect>
            </w:pict>
          </mc:Fallback>
        </mc:AlternateContent>
      </w:r>
    </w:p>
    <w:p w:rsidR="0085167B" w:rsidRPr="0085167B" w:rsidRDefault="0085167B" w:rsidP="00DE2BBF">
      <w:pPr>
        <w:rPr>
          <w:rFonts w:ascii="Times New Roman" w:hAnsi="Times New Roman" w:cs="Times New Roman"/>
          <w:b/>
          <w:color w:val="8F5200" w:themeColor="accent6" w:themeShade="80"/>
          <w:sz w:val="32"/>
          <w:szCs w:val="32"/>
          <w:u w:val="single"/>
        </w:rPr>
      </w:pPr>
    </w:p>
    <w:p w:rsidR="00E97717" w:rsidRPr="0085167B" w:rsidRDefault="00E97717" w:rsidP="00EB72B7">
      <w:pPr>
        <w:rPr>
          <w:rFonts w:ascii="Times New Roman" w:hAnsi="Times New Roman" w:cs="Times New Roman"/>
          <w:b/>
          <w:color w:val="7030A0"/>
          <w:sz w:val="32"/>
          <w:u w:val="single"/>
        </w:rPr>
      </w:pPr>
    </w:p>
    <w:p w:rsidR="00532827" w:rsidRPr="00B802D3" w:rsidRDefault="00532827" w:rsidP="00192FA8">
      <w:pPr>
        <w:pStyle w:val="Paragraphedeliste"/>
        <w:numPr>
          <w:ilvl w:val="0"/>
          <w:numId w:val="38"/>
        </w:numPr>
        <w:jc w:val="both"/>
        <w:rPr>
          <w:rFonts w:ascii="Calibri" w:hAnsi="Calibri" w:cs="Calibri"/>
          <w:b/>
        </w:rPr>
      </w:pPr>
      <w:r w:rsidRPr="00B802D3">
        <w:rPr>
          <w:rFonts w:ascii="Calibri" w:hAnsi="Calibri" w:cs="Calibri"/>
          <w:b/>
          <w:sz w:val="28"/>
        </w:rPr>
        <w:t>Données satellite Calipso</w:t>
      </w:r>
      <w:r w:rsidR="00C51948" w:rsidRPr="00B802D3">
        <w:rPr>
          <w:rFonts w:ascii="Calibri" w:hAnsi="Calibri" w:cs="Calibri"/>
          <w:b/>
          <w:sz w:val="28"/>
        </w:rPr>
        <w:t xml:space="preserve"> </w:t>
      </w:r>
    </w:p>
    <w:p w:rsidR="00532827" w:rsidRPr="00E13FFC" w:rsidRDefault="00825CFA" w:rsidP="00192FA8">
      <w:pPr>
        <w:jc w:val="both"/>
        <w:rPr>
          <w:rFonts w:ascii="Calibri" w:hAnsi="Calibri" w:cs="Calibri"/>
          <w:color w:val="00B0F0"/>
        </w:rPr>
      </w:pPr>
      <w:hyperlink r:id="rId39" w:history="1">
        <w:r w:rsidR="00532827" w:rsidRPr="00E13FFC">
          <w:rPr>
            <w:rStyle w:val="Lienhypertexte"/>
            <w:rFonts w:ascii="Calibri" w:hAnsi="Calibri" w:cs="Calibri"/>
            <w:color w:val="00B0F0"/>
          </w:rPr>
          <w:t>https://www-calipso.larc.nasa.gov/products/lidar/browse_images/show_calendar.php</w:t>
        </w:r>
      </w:hyperlink>
    </w:p>
    <w:p w:rsidR="00D76858" w:rsidRPr="00D76858" w:rsidRDefault="00D76858" w:rsidP="00192FA8">
      <w:pPr>
        <w:pStyle w:val="Paragraphedeliste"/>
        <w:jc w:val="both"/>
        <w:rPr>
          <w:rFonts w:ascii="Times New Roman" w:hAnsi="Times New Roman" w:cs="Times New Roman"/>
          <w:u w:val="single"/>
        </w:rPr>
      </w:pPr>
    </w:p>
    <w:p w:rsidR="0085167B" w:rsidRPr="00B802D3" w:rsidRDefault="0085167B" w:rsidP="00192FA8">
      <w:pPr>
        <w:pStyle w:val="Paragraphedeliste"/>
        <w:numPr>
          <w:ilvl w:val="0"/>
          <w:numId w:val="34"/>
        </w:numPr>
        <w:jc w:val="both"/>
        <w:rPr>
          <w:rFonts w:ascii="Calibri" w:hAnsi="Calibri" w:cs="Calibri"/>
          <w:b/>
          <w:sz w:val="32"/>
          <w:szCs w:val="32"/>
          <w:u w:val="single"/>
        </w:rPr>
      </w:pPr>
      <w:r w:rsidRPr="00B802D3">
        <w:rPr>
          <w:rFonts w:ascii="Calibri" w:hAnsi="Calibri" w:cs="Calibri"/>
          <w:b/>
          <w:sz w:val="28"/>
          <w:szCs w:val="32"/>
        </w:rPr>
        <w:t>Utiliser Icare pour prédire le passage d’un satellite (pdf)</w:t>
      </w:r>
    </w:p>
    <w:p w:rsidR="0085167B" w:rsidRPr="00E13FFC" w:rsidRDefault="00825CFA" w:rsidP="00192FA8">
      <w:pPr>
        <w:jc w:val="both"/>
        <w:rPr>
          <w:rFonts w:ascii="Calibri" w:hAnsi="Calibri" w:cs="Calibri"/>
          <w:b/>
          <w:color w:val="00B0F0"/>
          <w:sz w:val="32"/>
          <w:szCs w:val="32"/>
          <w:u w:val="single"/>
        </w:rPr>
      </w:pPr>
      <w:hyperlink r:id="rId40" w:history="1">
        <w:r w:rsidR="0085167B" w:rsidRPr="00E13FFC">
          <w:rPr>
            <w:rStyle w:val="Lienhypertexte"/>
            <w:rFonts w:ascii="Calibri" w:hAnsi="Calibri" w:cs="Calibri"/>
            <w:color w:val="00B0F0"/>
            <w:szCs w:val="32"/>
          </w:rPr>
          <w:t>https://enseignants-mediateurs.cnes.fr/sites/default/files/drupal/201604/default/4_utiliser_icare_pour_prrdire_le_passage_dun_satellite.pdf</w:t>
        </w:r>
      </w:hyperlink>
    </w:p>
    <w:p w:rsidR="00D76858" w:rsidRPr="00D76858" w:rsidRDefault="00D76858" w:rsidP="00192FA8">
      <w:pPr>
        <w:pStyle w:val="Paragraphedeliste"/>
        <w:jc w:val="both"/>
        <w:rPr>
          <w:rFonts w:ascii="Times New Roman" w:hAnsi="Times New Roman" w:cs="Times New Roman"/>
          <w:u w:val="single"/>
        </w:rPr>
      </w:pPr>
    </w:p>
    <w:p w:rsidR="0085167B" w:rsidRPr="00B802D3" w:rsidRDefault="0085167B" w:rsidP="00192FA8">
      <w:pPr>
        <w:pStyle w:val="Paragraphedeliste"/>
        <w:numPr>
          <w:ilvl w:val="0"/>
          <w:numId w:val="34"/>
        </w:numPr>
        <w:jc w:val="both"/>
        <w:rPr>
          <w:rFonts w:ascii="Calibri" w:hAnsi="Calibri" w:cs="Calibri"/>
          <w:b/>
          <w:sz w:val="32"/>
          <w:szCs w:val="32"/>
        </w:rPr>
      </w:pPr>
      <w:r w:rsidRPr="00B802D3">
        <w:rPr>
          <w:rFonts w:ascii="Calibri" w:hAnsi="Calibri" w:cs="Calibri"/>
          <w:b/>
          <w:sz w:val="28"/>
          <w:szCs w:val="32"/>
        </w:rPr>
        <w:t>Comment déterminer les rétro trajectoires atmosphériques (pdf)</w:t>
      </w:r>
    </w:p>
    <w:p w:rsidR="0085167B" w:rsidRPr="00E13FFC" w:rsidRDefault="00825CFA" w:rsidP="00192FA8">
      <w:pPr>
        <w:jc w:val="both"/>
        <w:rPr>
          <w:rFonts w:ascii="Calibri" w:hAnsi="Calibri" w:cs="Calibri"/>
          <w:color w:val="00B0F0"/>
          <w:u w:val="single"/>
        </w:rPr>
      </w:pPr>
      <w:hyperlink r:id="rId41" w:history="1">
        <w:r w:rsidR="0085167B" w:rsidRPr="00E13FFC">
          <w:rPr>
            <w:rStyle w:val="Lienhypertexte"/>
            <w:rFonts w:ascii="Calibri" w:hAnsi="Calibri" w:cs="Calibri"/>
            <w:color w:val="00B0F0"/>
          </w:rPr>
          <w:t>https://enseignants-mediateurs.cnes.fr/sites/default/files/drupal/201604/default/6_comment_drterminer_les_rrtro_trajectoires_atmosphrriques.pdf</w:t>
        </w:r>
      </w:hyperlink>
    </w:p>
    <w:p w:rsidR="0085167B" w:rsidRDefault="0085167B" w:rsidP="00B666A7">
      <w:pPr>
        <w:rPr>
          <w:rFonts w:ascii="Times New Roman" w:hAnsi="Times New Roman" w:cs="Times New Roman"/>
          <w:u w:val="single"/>
        </w:rPr>
      </w:pPr>
    </w:p>
    <w:p w:rsidR="00BE0C79" w:rsidRDefault="00BE0C79" w:rsidP="00EB72B7">
      <w:pPr>
        <w:rPr>
          <w:rFonts w:ascii="Times New Roman" w:hAnsi="Times New Roman" w:cs="Times New Roman"/>
          <w:u w:val="single"/>
        </w:rPr>
      </w:pPr>
      <w:r w:rsidRPr="00A46E95">
        <w:rPr>
          <w:rFonts w:ascii="Times New Roman" w:hAnsi="Times New Roman" w:cs="Times New Roman"/>
          <w:b/>
          <w:noProof/>
          <w:color w:val="7030A0"/>
          <w:sz w:val="32"/>
          <w:szCs w:val="28"/>
          <w:lang w:eastAsia="fr-FR"/>
        </w:rPr>
        <mc:AlternateContent>
          <mc:Choice Requires="wps">
            <w:drawing>
              <wp:anchor distT="0" distB="0" distL="114300" distR="114300" simplePos="0" relativeHeight="251676672" behindDoc="0" locked="0" layoutInCell="1" allowOverlap="1" wp14:anchorId="493B5215" wp14:editId="03C8DD1A">
                <wp:simplePos x="0" y="0"/>
                <wp:positionH relativeFrom="column">
                  <wp:posOffset>644525</wp:posOffset>
                </wp:positionH>
                <wp:positionV relativeFrom="paragraph">
                  <wp:posOffset>34290</wp:posOffset>
                </wp:positionV>
                <wp:extent cx="4856480" cy="395605"/>
                <wp:effectExtent l="0" t="0" r="20320" b="23495"/>
                <wp:wrapNone/>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6480" cy="395605"/>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rsidR="006711BF" w:rsidRPr="001C2F84" w:rsidRDefault="006711BF" w:rsidP="00E97717">
                            <w:pPr>
                              <w:jc w:val="center"/>
                              <w:rPr>
                                <w:rFonts w:ascii="Times New Roman" w:hAnsi="Times New Roman" w:cs="Times New Roman"/>
                                <w:b/>
                                <w:color w:val="C86400"/>
                                <w:sz w:val="32"/>
                                <w:szCs w:val="28"/>
                              </w:rPr>
                            </w:pPr>
                            <w:r w:rsidRPr="001C2F84">
                              <w:rPr>
                                <w:rFonts w:ascii="Times New Roman" w:hAnsi="Times New Roman" w:cs="Times New Roman"/>
                                <w:b/>
                                <w:color w:val="C86400"/>
                                <w:sz w:val="32"/>
                                <w:szCs w:val="28"/>
                              </w:rPr>
                              <w:t>Information et prévision pollution</w:t>
                            </w:r>
                          </w:p>
                          <w:p w:rsidR="006711BF" w:rsidRDefault="006711BF" w:rsidP="00E977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90" style="position:absolute;margin-left:50.75pt;margin-top:2.7pt;width:382.4pt;height:3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" fillcolor="white [3201]" strokecolor="black [3200]" strokeweight="1.25pt">
                <v:textbox>
                  <w:txbxContent>
                    <w:p w:rsidR="006711BF" w:rsidRPr="001C2F84" w:rsidRDefault="006711BF" w:rsidP="00E97717">
                      <w:pPr>
                        <w:jc w:val="center"/>
                        <w:rPr>
                          <w:rFonts w:ascii="Times New Roman" w:hAnsi="Times New Roman" w:cs="Times New Roman"/>
                          <w:b/>
                          <w:color w:val="C86400"/>
                          <w:sz w:val="32"/>
                          <w:szCs w:val="28"/>
                        </w:rPr>
                      </w:pPr>
                      <w:r w:rsidRPr="001C2F84">
                        <w:rPr>
                          <w:rFonts w:ascii="Times New Roman" w:hAnsi="Times New Roman" w:cs="Times New Roman"/>
                          <w:b/>
                          <w:color w:val="C86400"/>
                          <w:sz w:val="32"/>
                          <w:szCs w:val="28"/>
                        </w:rPr>
                        <w:t>Information et prévision pollution</w:t>
                      </w:r>
                    </w:p>
                    <w:p w:rsidR="006711BF" w:rsidRDefault="006711BF" w:rsidP="00E97717"/>
                  </w:txbxContent>
                </v:textbox>
              </v:roundrect>
            </w:pict>
          </mc:Fallback>
        </mc:AlternateContent>
      </w:r>
    </w:p>
    <w:p w:rsidR="00BE0C79" w:rsidRDefault="00BE0C79" w:rsidP="00EB72B7">
      <w:pPr>
        <w:rPr>
          <w:rFonts w:ascii="Times New Roman" w:hAnsi="Times New Roman" w:cs="Times New Roman"/>
          <w:u w:val="single"/>
        </w:rPr>
      </w:pPr>
    </w:p>
    <w:p w:rsidR="00BE0C79" w:rsidRDefault="00BE0C79" w:rsidP="00EB72B7">
      <w:pPr>
        <w:rPr>
          <w:rFonts w:ascii="Times New Roman" w:hAnsi="Times New Roman" w:cs="Times New Roman"/>
          <w:u w:val="single"/>
        </w:rPr>
      </w:pPr>
    </w:p>
    <w:p w:rsidR="002A3AA8" w:rsidRPr="00BE0C79" w:rsidRDefault="002A3AA8" w:rsidP="00EB72B7">
      <w:pPr>
        <w:rPr>
          <w:rFonts w:ascii="Times New Roman" w:hAnsi="Times New Roman" w:cs="Times New Roman"/>
          <w:u w:val="single"/>
        </w:rPr>
      </w:pPr>
    </w:p>
    <w:p w:rsidR="00BE0C79" w:rsidRPr="00BE0C79" w:rsidRDefault="00BE0C79" w:rsidP="00192FA8">
      <w:pPr>
        <w:pStyle w:val="Paragraphedeliste"/>
        <w:numPr>
          <w:ilvl w:val="0"/>
          <w:numId w:val="34"/>
        </w:numPr>
        <w:jc w:val="both"/>
        <w:rPr>
          <w:rFonts w:ascii="Calibri" w:hAnsi="Calibri" w:cs="Calibri"/>
          <w:b/>
          <w:sz w:val="28"/>
          <w:szCs w:val="32"/>
        </w:rPr>
      </w:pPr>
      <w:r w:rsidRPr="00BE0C79">
        <w:rPr>
          <w:rFonts w:ascii="Calibri" w:hAnsi="Calibri" w:cs="Calibri"/>
          <w:b/>
          <w:sz w:val="28"/>
          <w:szCs w:val="32"/>
        </w:rPr>
        <w:t>AERONET</w:t>
      </w:r>
    </w:p>
    <w:p w:rsidR="00BE0C79" w:rsidRPr="00BE0C79" w:rsidRDefault="00825CFA" w:rsidP="00192FA8">
      <w:pPr>
        <w:jc w:val="both"/>
        <w:rPr>
          <w:rFonts w:ascii="Calibri" w:hAnsi="Calibri" w:cs="Calibri"/>
          <w:b/>
          <w:color w:val="00B0F0"/>
        </w:rPr>
      </w:pPr>
      <w:hyperlink r:id="rId42" w:history="1">
        <w:r w:rsidR="00BE0C79" w:rsidRPr="00BE0C79">
          <w:rPr>
            <w:rStyle w:val="Lienhypertexte"/>
            <w:rFonts w:ascii="Calibri" w:hAnsi="Calibri" w:cs="Calibri"/>
            <w:b/>
            <w:color w:val="00B0F0"/>
          </w:rPr>
          <w:t>http://aeronet.gsfc.nasa.gov/new_web/index.html</w:t>
        </w:r>
      </w:hyperlink>
    </w:p>
    <w:p w:rsidR="00E0300B" w:rsidRPr="00E13FFC" w:rsidRDefault="00E0300B" w:rsidP="00192FA8">
      <w:pPr>
        <w:pStyle w:val="Paragraphedeliste"/>
        <w:numPr>
          <w:ilvl w:val="0"/>
          <w:numId w:val="36"/>
        </w:numPr>
        <w:jc w:val="both"/>
        <w:rPr>
          <w:rFonts w:ascii="Calibri" w:hAnsi="Calibri" w:cs="Calibri"/>
          <w:b/>
          <w:sz w:val="28"/>
          <w:szCs w:val="32"/>
        </w:rPr>
      </w:pPr>
      <w:r w:rsidRPr="00E13FFC">
        <w:rPr>
          <w:rFonts w:ascii="Calibri" w:hAnsi="Calibri" w:cs="Calibri"/>
          <w:b/>
          <w:sz w:val="28"/>
          <w:szCs w:val="32"/>
        </w:rPr>
        <w:t>COPERNICUS Prévision mo</w:t>
      </w:r>
      <w:r w:rsidR="00B666A7" w:rsidRPr="00E13FFC">
        <w:rPr>
          <w:rFonts w:ascii="Calibri" w:hAnsi="Calibri" w:cs="Calibri"/>
          <w:b/>
          <w:sz w:val="28"/>
          <w:szCs w:val="32"/>
        </w:rPr>
        <w:t>ndiale des nuages de poussières</w:t>
      </w:r>
      <w:r w:rsidR="0085167B" w:rsidRPr="00E13FFC">
        <w:rPr>
          <w:rFonts w:ascii="Calibri" w:hAnsi="Calibri" w:cs="Calibri"/>
          <w:b/>
          <w:sz w:val="28"/>
          <w:szCs w:val="32"/>
        </w:rPr>
        <w:t xml:space="preserve"> </w:t>
      </w:r>
    </w:p>
    <w:p w:rsidR="00E0300B" w:rsidRPr="00E13FFC" w:rsidRDefault="00825CFA" w:rsidP="00192FA8">
      <w:pPr>
        <w:jc w:val="both"/>
        <w:rPr>
          <w:rFonts w:ascii="Calibri" w:hAnsi="Calibri" w:cs="Calibri"/>
          <w:color w:val="00B0F0"/>
          <w:u w:val="single"/>
        </w:rPr>
      </w:pPr>
      <w:hyperlink r:id="rId43" w:history="1">
        <w:r w:rsidR="00E0300B" w:rsidRPr="00E13FFC">
          <w:rPr>
            <w:rStyle w:val="Lienhypertexte"/>
            <w:rFonts w:ascii="Calibri" w:hAnsi="Calibri" w:cs="Calibri"/>
            <w:color w:val="00B0F0"/>
          </w:rPr>
          <w:t>http://www.gmes-atmosphere.eu/d/services/gac/nrt/nrt_opticaldepth/</w:t>
        </w:r>
      </w:hyperlink>
    </w:p>
    <w:p w:rsidR="00E0300B" w:rsidRPr="00E13FFC" w:rsidRDefault="00E0300B" w:rsidP="00192FA8">
      <w:pPr>
        <w:pStyle w:val="Paragraphedeliste"/>
        <w:numPr>
          <w:ilvl w:val="0"/>
          <w:numId w:val="35"/>
        </w:numPr>
        <w:jc w:val="both"/>
        <w:rPr>
          <w:rFonts w:ascii="Calibri" w:hAnsi="Calibri" w:cs="Calibri"/>
          <w:b/>
          <w:sz w:val="18"/>
        </w:rPr>
      </w:pPr>
      <w:r w:rsidRPr="00E13FFC">
        <w:rPr>
          <w:rFonts w:ascii="Calibri" w:hAnsi="Calibri" w:cs="Calibri"/>
          <w:b/>
          <w:sz w:val="28"/>
          <w:szCs w:val="32"/>
        </w:rPr>
        <w:t xml:space="preserve">PREVAIR Qualité de l’air en France </w:t>
      </w:r>
      <w:r w:rsidR="00B666A7" w:rsidRPr="00E13FFC">
        <w:rPr>
          <w:rFonts w:ascii="Calibri" w:hAnsi="Calibri" w:cs="Calibri"/>
          <w:b/>
          <w:sz w:val="28"/>
          <w:szCs w:val="32"/>
        </w:rPr>
        <w:t>(tous polluants)</w:t>
      </w:r>
    </w:p>
    <w:p w:rsidR="00352295" w:rsidRPr="00E13FFC" w:rsidRDefault="00825CFA" w:rsidP="00192FA8">
      <w:pPr>
        <w:jc w:val="both"/>
        <w:rPr>
          <w:rFonts w:ascii="Calibri" w:hAnsi="Calibri" w:cs="Calibri"/>
          <w:color w:val="00B0F0"/>
        </w:rPr>
      </w:pPr>
      <w:hyperlink r:id="rId44" w:history="1">
        <w:r w:rsidR="00E0300B" w:rsidRPr="00E13FFC">
          <w:rPr>
            <w:rStyle w:val="Lienhypertexte"/>
            <w:rFonts w:ascii="Calibri" w:hAnsi="Calibri" w:cs="Calibri"/>
            <w:color w:val="00B0F0"/>
          </w:rPr>
          <w:t>http://www2.prevair.org/</w:t>
        </w:r>
      </w:hyperlink>
    </w:p>
    <w:p w:rsidR="00E92A3C" w:rsidRPr="00E13FFC" w:rsidRDefault="00EB72B7" w:rsidP="00192FA8">
      <w:pPr>
        <w:pStyle w:val="Paragraphedeliste"/>
        <w:numPr>
          <w:ilvl w:val="0"/>
          <w:numId w:val="35"/>
        </w:numPr>
        <w:jc w:val="both"/>
        <w:rPr>
          <w:rFonts w:ascii="Calibri" w:hAnsi="Calibri" w:cs="Calibri"/>
          <w:b/>
          <w:sz w:val="28"/>
        </w:rPr>
      </w:pPr>
      <w:r w:rsidRPr="00E13FFC">
        <w:rPr>
          <w:rFonts w:ascii="Calibri" w:hAnsi="Calibri" w:cs="Calibri"/>
          <w:b/>
          <w:sz w:val="28"/>
        </w:rPr>
        <w:t xml:space="preserve">IREP Registre des émissions polluantes en France </w:t>
      </w:r>
    </w:p>
    <w:p w:rsidR="00EB72B7" w:rsidRPr="00E13FFC" w:rsidRDefault="00825CFA" w:rsidP="00192FA8">
      <w:pPr>
        <w:jc w:val="both"/>
        <w:rPr>
          <w:rFonts w:ascii="Calibri" w:hAnsi="Calibri" w:cs="Calibri"/>
          <w:color w:val="00B0F0"/>
          <w:u w:val="single"/>
        </w:rPr>
      </w:pPr>
      <w:hyperlink r:id="rId45" w:history="1">
        <w:r w:rsidR="00EB72B7" w:rsidRPr="00E13FFC">
          <w:rPr>
            <w:rStyle w:val="Lienhypertexte"/>
            <w:rFonts w:ascii="Calibri" w:hAnsi="Calibri" w:cs="Calibri"/>
            <w:color w:val="00B0F0"/>
          </w:rPr>
          <w:t>http://www.georisques.gouv.fr/dossiers/irep-registre-des-emissions-polluantes</w:t>
        </w:r>
      </w:hyperlink>
    </w:p>
    <w:p w:rsidR="00EB72B7" w:rsidRPr="00E13FFC" w:rsidRDefault="00EB72B7" w:rsidP="00192FA8">
      <w:pPr>
        <w:pStyle w:val="Paragraphedeliste"/>
        <w:numPr>
          <w:ilvl w:val="0"/>
          <w:numId w:val="35"/>
        </w:numPr>
        <w:jc w:val="both"/>
        <w:rPr>
          <w:rFonts w:ascii="Calibri" w:hAnsi="Calibri" w:cs="Calibri"/>
          <w:b/>
          <w:sz w:val="28"/>
        </w:rPr>
      </w:pPr>
      <w:r w:rsidRPr="00E13FFC">
        <w:rPr>
          <w:rFonts w:ascii="Calibri" w:hAnsi="Calibri" w:cs="Calibri"/>
          <w:b/>
          <w:sz w:val="28"/>
        </w:rPr>
        <w:t>PRTR Registre des émissions polluantes en Europe</w:t>
      </w:r>
    </w:p>
    <w:p w:rsidR="00EB72B7" w:rsidRPr="00E13FFC" w:rsidRDefault="00825CFA" w:rsidP="00192FA8">
      <w:pPr>
        <w:jc w:val="both"/>
        <w:rPr>
          <w:rFonts w:ascii="Calibri" w:hAnsi="Calibri" w:cs="Calibri"/>
          <w:color w:val="00B0F0"/>
          <w:u w:val="single"/>
        </w:rPr>
      </w:pPr>
      <w:hyperlink r:id="rId46" w:history="1">
        <w:r w:rsidR="00EB72B7" w:rsidRPr="00E13FFC">
          <w:rPr>
            <w:rStyle w:val="Lienhypertexte"/>
            <w:rFonts w:ascii="Calibri" w:hAnsi="Calibri" w:cs="Calibri"/>
            <w:color w:val="00B0F0"/>
          </w:rPr>
          <w:t>http://prtr.ec.europa.eu/#/home</w:t>
        </w:r>
      </w:hyperlink>
    </w:p>
    <w:p w:rsidR="00D76858" w:rsidRPr="00D76858" w:rsidRDefault="00D76858" w:rsidP="00DE2BBF">
      <w:pPr>
        <w:jc w:val="center"/>
        <w:rPr>
          <w:rFonts w:ascii="Times New Roman" w:hAnsi="Times New Roman" w:cs="Times New Roman"/>
          <w:b/>
          <w:sz w:val="28"/>
          <w:szCs w:val="28"/>
          <w:u w:val="single"/>
        </w:rPr>
      </w:pPr>
    </w:p>
    <w:p w:rsidR="004D17CC" w:rsidRPr="00D76858" w:rsidRDefault="00BE0C79" w:rsidP="00DE2BBF">
      <w:pPr>
        <w:jc w:val="center"/>
        <w:rPr>
          <w:rFonts w:ascii="Times New Roman" w:hAnsi="Times New Roman" w:cs="Times New Roman"/>
          <w:b/>
          <w:sz w:val="28"/>
          <w:szCs w:val="28"/>
          <w:u w:val="single"/>
        </w:rPr>
      </w:pPr>
      <w:r w:rsidRPr="00D76858">
        <w:rPr>
          <w:rFonts w:ascii="Times New Roman" w:hAnsi="Times New Roman" w:cs="Times New Roman"/>
          <w:b/>
          <w:noProof/>
          <w:color w:val="7030A0"/>
          <w:sz w:val="28"/>
          <w:szCs w:val="28"/>
          <w:lang w:eastAsia="fr-FR"/>
        </w:rPr>
        <mc:AlternateContent>
          <mc:Choice Requires="wps">
            <w:drawing>
              <wp:anchor distT="0" distB="0" distL="114300" distR="114300" simplePos="0" relativeHeight="251677696" behindDoc="0" locked="0" layoutInCell="1" allowOverlap="1" wp14:anchorId="1B207DD8" wp14:editId="488887FB">
                <wp:simplePos x="0" y="0"/>
                <wp:positionH relativeFrom="column">
                  <wp:posOffset>562800</wp:posOffset>
                </wp:positionH>
                <wp:positionV relativeFrom="paragraph">
                  <wp:posOffset>175004</wp:posOffset>
                </wp:positionV>
                <wp:extent cx="4937731" cy="395605"/>
                <wp:effectExtent l="0" t="0" r="15875" b="23495"/>
                <wp:wrapNone/>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31" cy="395605"/>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rsidR="006711BF" w:rsidRPr="001C2F84" w:rsidRDefault="006711BF" w:rsidP="00E97717">
                            <w:pPr>
                              <w:jc w:val="center"/>
                              <w:rPr>
                                <w:rFonts w:ascii="Times New Roman" w:hAnsi="Times New Roman" w:cs="Times New Roman"/>
                                <w:b/>
                                <w:color w:val="C86400"/>
                                <w:sz w:val="32"/>
                                <w:szCs w:val="28"/>
                              </w:rPr>
                            </w:pPr>
                            <w:r>
                              <w:rPr>
                                <w:rFonts w:ascii="Times New Roman" w:hAnsi="Times New Roman" w:cs="Times New Roman"/>
                                <w:b/>
                                <w:color w:val="C86400"/>
                                <w:sz w:val="32"/>
                                <w:szCs w:val="28"/>
                              </w:rPr>
                              <w:t>Activités et d</w:t>
                            </w:r>
                            <w:r w:rsidRPr="001C2F84">
                              <w:rPr>
                                <w:rFonts w:ascii="Times New Roman" w:hAnsi="Times New Roman" w:cs="Times New Roman"/>
                                <w:b/>
                                <w:color w:val="C86400"/>
                                <w:sz w:val="32"/>
                                <w:szCs w:val="28"/>
                              </w:rPr>
                              <w:t>ocuments utiles</w:t>
                            </w:r>
                          </w:p>
                          <w:p w:rsidR="006711BF" w:rsidRDefault="006711BF" w:rsidP="00E977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91" style="position:absolute;left:0;text-align:left;margin-left:44.3pt;margin-top:13.8pt;width:388.8pt;height:3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" fillcolor="white [3201]" strokecolor="black [3200]" strokeweight="1.25pt">
                <v:textbox>
                  <w:txbxContent>
                    <w:p w:rsidR="006711BF" w:rsidRPr="001C2F84" w:rsidRDefault="006711BF" w:rsidP="00E97717">
                      <w:pPr>
                        <w:jc w:val="center"/>
                        <w:rPr>
                          <w:rFonts w:ascii="Times New Roman" w:hAnsi="Times New Roman" w:cs="Times New Roman"/>
                          <w:b/>
                          <w:color w:val="C86400"/>
                          <w:sz w:val="32"/>
                          <w:szCs w:val="28"/>
                        </w:rPr>
                      </w:pPr>
                      <w:r>
                        <w:rPr>
                          <w:rFonts w:ascii="Times New Roman" w:hAnsi="Times New Roman" w:cs="Times New Roman"/>
                          <w:b/>
                          <w:color w:val="C86400"/>
                          <w:sz w:val="32"/>
                          <w:szCs w:val="28"/>
                        </w:rPr>
                        <w:t>Activités et d</w:t>
                      </w:r>
                      <w:r w:rsidRPr="001C2F84">
                        <w:rPr>
                          <w:rFonts w:ascii="Times New Roman" w:hAnsi="Times New Roman" w:cs="Times New Roman"/>
                          <w:b/>
                          <w:color w:val="C86400"/>
                          <w:sz w:val="32"/>
                          <w:szCs w:val="28"/>
                        </w:rPr>
                        <w:t>ocuments utiles</w:t>
                      </w:r>
                    </w:p>
                    <w:p w:rsidR="006711BF" w:rsidRDefault="006711BF" w:rsidP="00E97717"/>
                  </w:txbxContent>
                </v:textbox>
              </v:roundrect>
            </w:pict>
          </mc:Fallback>
        </mc:AlternateContent>
      </w:r>
    </w:p>
    <w:p w:rsidR="00E97717" w:rsidRDefault="00E97717" w:rsidP="00DE2BBF">
      <w:pPr>
        <w:jc w:val="center"/>
        <w:rPr>
          <w:rFonts w:ascii="Times New Roman" w:hAnsi="Times New Roman" w:cs="Times New Roman"/>
          <w:b/>
          <w:sz w:val="32"/>
          <w:szCs w:val="32"/>
          <w:u w:val="single"/>
        </w:rPr>
      </w:pPr>
    </w:p>
    <w:p w:rsidR="00E97717" w:rsidRDefault="00E97717" w:rsidP="00D0361A">
      <w:pPr>
        <w:rPr>
          <w:rFonts w:ascii="Times New Roman" w:hAnsi="Times New Roman" w:cs="Times New Roman"/>
          <w:b/>
          <w:sz w:val="32"/>
          <w:szCs w:val="32"/>
          <w:u w:val="single"/>
        </w:rPr>
      </w:pPr>
    </w:p>
    <w:p w:rsidR="00BE0C79" w:rsidRPr="00BE0C79" w:rsidRDefault="00BE0C79" w:rsidP="00BE0C79">
      <w:pPr>
        <w:pStyle w:val="Paragraphedeliste"/>
        <w:jc w:val="both"/>
        <w:rPr>
          <w:rFonts w:ascii="Calibri" w:hAnsi="Calibri" w:cs="Calibri"/>
          <w:color w:val="00B0F0"/>
          <w:szCs w:val="28"/>
          <w:u w:val="single"/>
        </w:rPr>
      </w:pPr>
    </w:p>
    <w:p w:rsidR="00192FA8" w:rsidRPr="00192FA8" w:rsidRDefault="00BE0C79" w:rsidP="00192FA8">
      <w:pPr>
        <w:pStyle w:val="Paragraphedeliste"/>
        <w:numPr>
          <w:ilvl w:val="0"/>
          <w:numId w:val="34"/>
        </w:numPr>
        <w:jc w:val="both"/>
        <w:rPr>
          <w:rFonts w:ascii="Calibri" w:hAnsi="Calibri" w:cs="Calibri"/>
          <w:color w:val="00B0F0"/>
          <w:szCs w:val="28"/>
          <w:u w:val="single"/>
        </w:rPr>
      </w:pPr>
      <w:r w:rsidRPr="00BE0C79">
        <w:rPr>
          <w:rFonts w:ascii="Calibri" w:hAnsi="Calibri" w:cs="Calibri"/>
          <w:b/>
          <w:sz w:val="28"/>
          <w:szCs w:val="28"/>
        </w:rPr>
        <w:t>Cahier d’activités pour les élèves de primaire ou  pour démarrer le projet</w:t>
      </w:r>
    </w:p>
    <w:p w:rsidR="00BE0C79" w:rsidRDefault="00825CFA" w:rsidP="00192FA8">
      <w:pPr>
        <w:jc w:val="both"/>
        <w:rPr>
          <w:rFonts w:ascii="Times New Roman" w:hAnsi="Times New Roman" w:cs="Times New Roman"/>
          <w:b/>
          <w:sz w:val="24"/>
          <w:szCs w:val="24"/>
          <w:u w:val="single"/>
        </w:rPr>
      </w:pPr>
      <w:hyperlink r:id="rId47" w:history="1">
        <w:r w:rsidR="00BE0C79" w:rsidRPr="00E20B5D">
          <w:rPr>
            <w:rStyle w:val="Lienhypertexte"/>
            <w:rFonts w:ascii="Calibri" w:hAnsi="Calibri" w:cs="Calibri"/>
            <w:color w:val="00B0F0"/>
            <w:sz w:val="22"/>
            <w:szCs w:val="22"/>
          </w:rPr>
          <w:t>https://www.globe.gov/web/elementary-globe/overview/aerosols/story-book</w:t>
        </w:r>
      </w:hyperlink>
      <w:r w:rsidR="00BE0C79" w:rsidRPr="00BE0C79">
        <w:rPr>
          <w:rFonts w:ascii="Times New Roman" w:hAnsi="Times New Roman" w:cs="Times New Roman"/>
          <w:b/>
          <w:sz w:val="24"/>
          <w:szCs w:val="24"/>
          <w:u w:val="single"/>
        </w:rPr>
        <w:t xml:space="preserve"> </w:t>
      </w:r>
    </w:p>
    <w:p w:rsidR="00192FA8" w:rsidRPr="00192FA8" w:rsidRDefault="00192FA8" w:rsidP="00192FA8">
      <w:pPr>
        <w:pStyle w:val="Paragraphedeliste"/>
        <w:numPr>
          <w:ilvl w:val="0"/>
          <w:numId w:val="34"/>
        </w:numPr>
        <w:jc w:val="both"/>
        <w:rPr>
          <w:rFonts w:ascii="Calibri" w:hAnsi="Calibri" w:cs="Calibri"/>
          <w:b/>
          <w:sz w:val="28"/>
          <w:szCs w:val="24"/>
        </w:rPr>
      </w:pPr>
      <w:r w:rsidRPr="00192FA8">
        <w:rPr>
          <w:rFonts w:ascii="Calibri" w:hAnsi="Calibri" w:cs="Calibri"/>
          <w:b/>
          <w:sz w:val="28"/>
          <w:szCs w:val="24"/>
        </w:rPr>
        <w:t>Cahier d’activités du programme GLOBE (Anglais, en cours de traduction)</w:t>
      </w:r>
    </w:p>
    <w:p w:rsidR="00192FA8" w:rsidRPr="00192FA8" w:rsidRDefault="00192FA8" w:rsidP="00192FA8">
      <w:pPr>
        <w:jc w:val="both"/>
        <w:rPr>
          <w:rFonts w:ascii="Calibri" w:hAnsi="Calibri" w:cs="Calibri"/>
          <w:b/>
          <w:color w:val="00B0F0"/>
          <w:sz w:val="24"/>
          <w:szCs w:val="24"/>
          <w:u w:val="single"/>
        </w:rPr>
      </w:pPr>
      <w:r w:rsidRPr="00192FA8">
        <w:rPr>
          <w:rFonts w:ascii="Calibri" w:hAnsi="Calibri" w:cs="Calibri"/>
          <w:b/>
          <w:color w:val="00B0F0"/>
          <w:sz w:val="24"/>
          <w:szCs w:val="24"/>
          <w:u w:val="single"/>
        </w:rPr>
        <w:t>https://www.globe.gov/fr/web/elementary-globe/overview/aerosols/learning-activities</w:t>
      </w:r>
    </w:p>
    <w:p w:rsidR="00C86430" w:rsidRPr="00E13FFC" w:rsidRDefault="00BE0C79" w:rsidP="00192FA8">
      <w:pPr>
        <w:pStyle w:val="Paragraphedeliste"/>
        <w:numPr>
          <w:ilvl w:val="0"/>
          <w:numId w:val="34"/>
        </w:numPr>
        <w:jc w:val="both"/>
        <w:rPr>
          <w:rFonts w:ascii="Calibri" w:hAnsi="Calibri" w:cs="Calibri"/>
          <w:b/>
          <w:sz w:val="28"/>
          <w:szCs w:val="28"/>
        </w:rPr>
      </w:pPr>
      <w:r>
        <w:rPr>
          <w:rFonts w:ascii="Calibri" w:hAnsi="Calibri" w:cs="Calibri"/>
          <w:b/>
          <w:sz w:val="28"/>
          <w:szCs w:val="28"/>
        </w:rPr>
        <w:t>Expériences</w:t>
      </w:r>
      <w:r w:rsidR="004D17CC" w:rsidRPr="00E13FFC">
        <w:rPr>
          <w:rFonts w:ascii="Calibri" w:hAnsi="Calibri" w:cs="Calibri"/>
          <w:b/>
          <w:sz w:val="28"/>
          <w:szCs w:val="28"/>
        </w:rPr>
        <w:t xml:space="preserve"> </w:t>
      </w:r>
      <w:r>
        <w:rPr>
          <w:rFonts w:ascii="Calibri" w:hAnsi="Calibri" w:cs="Calibri"/>
          <w:b/>
          <w:sz w:val="28"/>
          <w:szCs w:val="28"/>
        </w:rPr>
        <w:t>simples pour la compréhension de l’atmosphère</w:t>
      </w:r>
      <w:r w:rsidR="0085167B" w:rsidRPr="00E13FFC">
        <w:rPr>
          <w:rFonts w:ascii="Calibri" w:hAnsi="Calibri" w:cs="Calibri"/>
          <w:b/>
          <w:sz w:val="28"/>
          <w:szCs w:val="28"/>
        </w:rPr>
        <w:t xml:space="preserve"> (pdf)</w:t>
      </w:r>
      <w:r w:rsidR="004D17CC" w:rsidRPr="00E13FFC">
        <w:rPr>
          <w:rFonts w:ascii="Calibri" w:hAnsi="Calibri" w:cs="Calibri"/>
          <w:b/>
          <w:sz w:val="28"/>
          <w:szCs w:val="28"/>
        </w:rPr>
        <w:t> </w:t>
      </w:r>
    </w:p>
    <w:p w:rsidR="004D17CC" w:rsidRPr="00E13FFC" w:rsidRDefault="00825CFA" w:rsidP="00192FA8">
      <w:pPr>
        <w:jc w:val="both"/>
        <w:rPr>
          <w:rFonts w:ascii="Calibri" w:hAnsi="Calibri" w:cs="Calibri"/>
          <w:color w:val="00B0F0"/>
          <w:szCs w:val="28"/>
          <w:u w:val="single"/>
        </w:rPr>
      </w:pPr>
      <w:hyperlink r:id="rId48" w:history="1">
        <w:r w:rsidR="004D17CC" w:rsidRPr="00E13FFC">
          <w:rPr>
            <w:rStyle w:val="Lienhypertexte"/>
            <w:rFonts w:ascii="Calibri" w:hAnsi="Calibri" w:cs="Calibri"/>
            <w:color w:val="00B0F0"/>
            <w:szCs w:val="28"/>
          </w:rPr>
          <w:t>https://enseignants-mediateurs.cnes.fr/sites/default/files/migration/automne/standard/2014_10/p8835_898a986268bf21443e74c00d7c28fd6aexperiences_calisphair.pdf</w:t>
        </w:r>
      </w:hyperlink>
    </w:p>
    <w:p w:rsidR="003F2161" w:rsidRPr="00E13FFC" w:rsidRDefault="003F2161" w:rsidP="00192FA8">
      <w:pPr>
        <w:pStyle w:val="Paragraphedeliste"/>
        <w:numPr>
          <w:ilvl w:val="0"/>
          <w:numId w:val="34"/>
        </w:numPr>
        <w:jc w:val="both"/>
        <w:rPr>
          <w:rFonts w:ascii="Calibri" w:hAnsi="Calibri" w:cs="Calibri"/>
          <w:b/>
          <w:sz w:val="28"/>
          <w:szCs w:val="28"/>
        </w:rPr>
      </w:pPr>
      <w:r w:rsidRPr="00E13FFC">
        <w:rPr>
          <w:rFonts w:ascii="Calibri" w:hAnsi="Calibri" w:cs="Calibri"/>
          <w:b/>
          <w:sz w:val="28"/>
          <w:szCs w:val="28"/>
        </w:rPr>
        <w:t>Cahier de support de l’atelier Calisph’Air</w:t>
      </w:r>
      <w:r w:rsidR="0085167B" w:rsidRPr="00E13FFC">
        <w:rPr>
          <w:rFonts w:ascii="Calibri" w:hAnsi="Calibri" w:cs="Calibri"/>
          <w:b/>
          <w:sz w:val="28"/>
          <w:szCs w:val="28"/>
        </w:rPr>
        <w:t xml:space="preserve"> (pdf)</w:t>
      </w:r>
    </w:p>
    <w:p w:rsidR="00BE0C79" w:rsidRDefault="00825CFA" w:rsidP="00192FA8">
      <w:pPr>
        <w:jc w:val="both"/>
        <w:rPr>
          <w:rStyle w:val="Lienhypertexte"/>
          <w:rFonts w:ascii="Calibri" w:hAnsi="Calibri" w:cs="Calibri"/>
          <w:color w:val="00B0F0"/>
          <w:szCs w:val="28"/>
        </w:rPr>
      </w:pPr>
      <w:hyperlink r:id="rId49" w:history="1">
        <w:r w:rsidR="003F2161" w:rsidRPr="00E13FFC">
          <w:rPr>
            <w:rStyle w:val="Lienhypertexte"/>
            <w:rFonts w:ascii="Calibri" w:hAnsi="Calibri" w:cs="Calibri"/>
            <w:color w:val="00B0F0"/>
            <w:szCs w:val="28"/>
          </w:rPr>
          <w:t>https://enseignants-mediateurs.cnes.fr/sites/default/files/migration/automne/standard/2014_10/p8835_318391e9acec4a24aff0af03fd8ade1fCahier_atelier_CalisphAir.pdf</w:t>
        </w:r>
      </w:hyperlink>
    </w:p>
    <w:p w:rsidR="00BE0C79" w:rsidRPr="0029465B" w:rsidRDefault="00BE0C79" w:rsidP="00192FA8">
      <w:pPr>
        <w:pStyle w:val="Paragraphedeliste"/>
        <w:numPr>
          <w:ilvl w:val="0"/>
          <w:numId w:val="48"/>
        </w:numPr>
        <w:jc w:val="both"/>
        <w:rPr>
          <w:rFonts w:ascii="Calibri" w:hAnsi="Calibri" w:cs="Calibri"/>
          <w:b/>
        </w:rPr>
      </w:pPr>
      <w:r w:rsidRPr="0029465B">
        <w:rPr>
          <w:rFonts w:ascii="Calibri" w:hAnsi="Calibri" w:cs="Calibri"/>
          <w:b/>
          <w:sz w:val="28"/>
        </w:rPr>
        <w:t>Mesure de l’épaisseur optique (pdf)</w:t>
      </w:r>
      <w:r w:rsidRPr="0029465B">
        <w:rPr>
          <w:rFonts w:ascii="Calibri" w:hAnsi="Calibri" w:cs="Calibri"/>
          <w:b/>
        </w:rPr>
        <w:t> </w:t>
      </w:r>
    </w:p>
    <w:p w:rsidR="00BE0C79" w:rsidRDefault="00825CFA" w:rsidP="00192FA8">
      <w:pPr>
        <w:jc w:val="both"/>
        <w:rPr>
          <w:rFonts w:ascii="Calibri" w:hAnsi="Calibri" w:cs="Calibri"/>
          <w:color w:val="00B0F0"/>
          <w:u w:val="single"/>
        </w:rPr>
      </w:pPr>
      <w:hyperlink r:id="rId50" w:history="1">
        <w:r w:rsidR="00BE0C79" w:rsidRPr="00E13FFC">
          <w:rPr>
            <w:rStyle w:val="Lienhypertexte"/>
            <w:rFonts w:ascii="Calibri" w:hAnsi="Calibri" w:cs="Calibri"/>
            <w:color w:val="00B0F0"/>
          </w:rPr>
          <w:t>https://www.cnes-multimedia.fr/video/flash/edu/documents/calisphair/fiche%20mesure.pdf</w:t>
        </w:r>
      </w:hyperlink>
      <w:r w:rsidR="00BE0C79" w:rsidRPr="00E13FFC">
        <w:rPr>
          <w:rFonts w:ascii="Calibri" w:hAnsi="Calibri" w:cs="Calibri"/>
          <w:color w:val="00B0F0"/>
          <w:u w:val="single"/>
        </w:rPr>
        <w:t xml:space="preserve"> </w:t>
      </w:r>
    </w:p>
    <w:p w:rsidR="00BE0C79" w:rsidRPr="00E13FFC" w:rsidRDefault="00BE0C79" w:rsidP="00192FA8">
      <w:pPr>
        <w:pStyle w:val="Paragraphedeliste"/>
        <w:numPr>
          <w:ilvl w:val="0"/>
          <w:numId w:val="34"/>
        </w:numPr>
        <w:jc w:val="both"/>
        <w:rPr>
          <w:rFonts w:ascii="Calibri" w:hAnsi="Calibri" w:cs="Calibri"/>
          <w:b/>
        </w:rPr>
      </w:pPr>
      <w:r w:rsidRPr="00E13FFC">
        <w:rPr>
          <w:rFonts w:ascii="Calibri" w:hAnsi="Calibri" w:cs="Calibri"/>
          <w:b/>
          <w:sz w:val="28"/>
        </w:rPr>
        <w:t>Exemple d’exploitation de données satellites Calipso (pdf)</w:t>
      </w:r>
    </w:p>
    <w:p w:rsidR="00BE0C79" w:rsidRDefault="00825CFA" w:rsidP="00192FA8">
      <w:pPr>
        <w:jc w:val="both"/>
        <w:rPr>
          <w:rStyle w:val="Lienhypertexte"/>
          <w:rFonts w:ascii="Calibri" w:hAnsi="Calibri" w:cs="Calibri"/>
          <w:color w:val="00B0F0"/>
        </w:rPr>
      </w:pPr>
      <w:hyperlink r:id="rId51" w:history="1">
        <w:r w:rsidR="00BE0C79" w:rsidRPr="00E13FFC">
          <w:rPr>
            <w:rStyle w:val="Lienhypertexte"/>
            <w:rFonts w:ascii="Calibri" w:hAnsi="Calibri" w:cs="Calibri"/>
            <w:color w:val="00B0F0"/>
          </w:rPr>
          <w:t>https://www.cnes-multimedia.fr/video/flash/edu/documents/calisphair/D1C%20Exemple_exploitation_donnee%20Calipso.pdf</w:t>
        </w:r>
      </w:hyperlink>
    </w:p>
    <w:p w:rsidR="00BE0C79" w:rsidRPr="00E13FFC" w:rsidRDefault="00BE0C79" w:rsidP="00192FA8">
      <w:pPr>
        <w:pStyle w:val="Paragraphedeliste"/>
        <w:numPr>
          <w:ilvl w:val="0"/>
          <w:numId w:val="34"/>
        </w:numPr>
        <w:jc w:val="both"/>
        <w:rPr>
          <w:rFonts w:ascii="Calibri" w:hAnsi="Calibri" w:cs="Calibri"/>
          <w:b/>
        </w:rPr>
      </w:pPr>
      <w:r w:rsidRPr="00E13FFC">
        <w:rPr>
          <w:rFonts w:ascii="Calibri" w:hAnsi="Calibri" w:cs="Calibri"/>
          <w:b/>
          <w:sz w:val="28"/>
          <w:szCs w:val="28"/>
        </w:rPr>
        <w:t xml:space="preserve">Calisph’Air : Etude de l’impact des aérosols sur le climat CNRS (pdf) </w:t>
      </w:r>
    </w:p>
    <w:p w:rsidR="00A91531" w:rsidRDefault="00825CFA" w:rsidP="00192FA8">
      <w:pPr>
        <w:jc w:val="both"/>
        <w:rPr>
          <w:rStyle w:val="Lienhypertexte"/>
          <w:rFonts w:ascii="Calibri" w:hAnsi="Calibri" w:cs="Calibri"/>
          <w:color w:val="00B0F0"/>
        </w:rPr>
      </w:pPr>
      <w:hyperlink r:id="rId52" w:history="1">
        <w:r w:rsidR="00BE0C79" w:rsidRPr="00E13FFC">
          <w:rPr>
            <w:rStyle w:val="Lienhypertexte"/>
            <w:rFonts w:ascii="Calibri" w:hAnsi="Calibri" w:cs="Calibri"/>
            <w:color w:val="00B0F0"/>
          </w:rPr>
          <w:t>https://enseignants-mediateurs.cnes.fr/sites/default/files/migration/automne/standard/2014_10/p8835_443a6da0277965c51ee095097fa3681eD1C_Cahier_Calisphair.pdf</w:t>
        </w:r>
      </w:hyperlink>
    </w:p>
    <w:p w:rsidR="00A91531" w:rsidRPr="00A91531" w:rsidRDefault="00D94DDD" w:rsidP="00A91531">
      <w:pPr>
        <w:pStyle w:val="Paragraphedeliste"/>
        <w:numPr>
          <w:ilvl w:val="0"/>
          <w:numId w:val="34"/>
        </w:numPr>
        <w:jc w:val="both"/>
        <w:rPr>
          <w:rFonts w:ascii="Calibri" w:hAnsi="Calibri" w:cs="Calibri"/>
          <w:b/>
        </w:rPr>
      </w:pPr>
      <w:r>
        <w:rPr>
          <w:rFonts w:ascii="Calibri" w:hAnsi="Calibri" w:cs="Calibri"/>
          <w:b/>
          <w:sz w:val="28"/>
          <w:szCs w:val="28"/>
        </w:rPr>
        <w:t>Manuel complet du Calitoo</w:t>
      </w:r>
    </w:p>
    <w:p w:rsidR="00BE0C79" w:rsidRPr="00D94DDD" w:rsidRDefault="00825CFA" w:rsidP="00BE0C79">
      <w:pPr>
        <w:jc w:val="both"/>
        <w:rPr>
          <w:rFonts w:ascii="Calibri" w:hAnsi="Calibri" w:cs="Calibri"/>
          <w:b/>
          <w:color w:val="00B0F0"/>
        </w:rPr>
      </w:pPr>
      <w:hyperlink r:id="rId53" w:history="1">
        <w:r w:rsidR="00A91531" w:rsidRPr="00A91531">
          <w:rPr>
            <w:rStyle w:val="Lienhypertexte"/>
            <w:rFonts w:ascii="Calibri" w:hAnsi="Calibri" w:cs="Calibri"/>
            <w:color w:val="00B0F0"/>
          </w:rPr>
          <w:t>http://www.calitoo.fr/uploads/calitoo/documents/usermanual_2016_fr.pdf</w:t>
        </w:r>
      </w:hyperlink>
    </w:p>
    <w:p w:rsidR="001F3B64" w:rsidRDefault="001F3B64">
      <w:pPr>
        <w:rPr>
          <w:rFonts w:ascii="Times New Roman" w:hAnsi="Times New Roman" w:cs="Times New Roman"/>
          <w:color w:val="8F5200" w:themeColor="accent6" w:themeShade="80"/>
          <w:sz w:val="28"/>
          <w:szCs w:val="28"/>
        </w:rPr>
      </w:pPr>
      <w:r>
        <w:rPr>
          <w:rFonts w:ascii="Times New Roman" w:hAnsi="Times New Roman" w:cs="Times New Roman"/>
          <w:color w:val="8F5200" w:themeColor="accent6" w:themeShade="80"/>
          <w:sz w:val="28"/>
          <w:szCs w:val="28"/>
        </w:rPr>
        <w:br w:type="page"/>
      </w:r>
    </w:p>
    <w:p w:rsidR="001F3B64" w:rsidRDefault="001F3B64" w:rsidP="0082711A">
      <w:pPr>
        <w:rPr>
          <w:rFonts w:ascii="Times New Roman" w:hAnsi="Times New Roman" w:cs="Times New Roman"/>
          <w:color w:val="8F5200" w:themeColor="accent6" w:themeShade="80"/>
          <w:sz w:val="28"/>
          <w:szCs w:val="28"/>
        </w:rPr>
      </w:pPr>
      <w:r w:rsidRPr="0025359E">
        <w:rPr>
          <w:rFonts w:ascii="Times New Roman" w:hAnsi="Times New Roman" w:cs="Times New Roman"/>
          <w:b/>
          <w:noProof/>
          <w:color w:val="002060"/>
          <w:sz w:val="28"/>
          <w:szCs w:val="28"/>
          <w:lang w:eastAsia="fr-FR"/>
        </w:rPr>
        <w:lastRenderedPageBreak/>
        <mc:AlternateContent>
          <mc:Choice Requires="wps">
            <w:drawing>
              <wp:anchor distT="0" distB="0" distL="114300" distR="114300" simplePos="0" relativeHeight="251699200" behindDoc="0" locked="0" layoutInCell="1" allowOverlap="1" wp14:anchorId="3CC7E16B" wp14:editId="5B1F8EA0">
                <wp:simplePos x="0" y="0"/>
                <wp:positionH relativeFrom="column">
                  <wp:posOffset>455567</wp:posOffset>
                </wp:positionH>
                <wp:positionV relativeFrom="paragraph">
                  <wp:posOffset>148334</wp:posOffset>
                </wp:positionV>
                <wp:extent cx="5379522" cy="1425039"/>
                <wp:effectExtent l="0" t="0" r="12065" b="22860"/>
                <wp:wrapNone/>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522" cy="1425039"/>
                        </a:xfrm>
                        <a:prstGeom prst="roundRect">
                          <a:avLst/>
                        </a:prstGeom>
                        <a:solidFill>
                          <a:srgbClr val="FFFFFF"/>
                        </a:solidFill>
                        <a:ln w="9525">
                          <a:solidFill>
                            <a:srgbClr val="000000"/>
                          </a:solidFill>
                          <a:miter lim="800000"/>
                          <a:headEnd/>
                          <a:tailEnd/>
                        </a:ln>
                      </wps:spPr>
                      <wps:txbx>
                        <w:txbxContent>
                          <w:p w:rsidR="006711BF" w:rsidRDefault="006711BF" w:rsidP="001F3B64">
                            <w:pPr>
                              <w:jc w:val="center"/>
                              <w:rPr>
                                <w:rFonts w:ascii="Calibri" w:hAnsi="Calibri" w:cs="Calibri"/>
                                <w:b/>
                                <w:color w:val="C86400"/>
                                <w:sz w:val="32"/>
                                <w:szCs w:val="28"/>
                              </w:rPr>
                            </w:pPr>
                            <w:r w:rsidRPr="00A91531">
                              <w:rPr>
                                <w:rFonts w:ascii="Calibri" w:hAnsi="Calibri" w:cs="Calibri"/>
                                <w:b/>
                                <w:color w:val="C86400"/>
                                <w:sz w:val="32"/>
                                <w:szCs w:val="28"/>
                              </w:rPr>
                              <w:t>Retrouvez toutes les informations sur</w:t>
                            </w:r>
                          </w:p>
                          <w:p w:rsidR="00A91531" w:rsidRPr="00A91531" w:rsidRDefault="00A91531" w:rsidP="001F3B64">
                            <w:pPr>
                              <w:jc w:val="center"/>
                              <w:rPr>
                                <w:rFonts w:ascii="Calibri" w:hAnsi="Calibri" w:cs="Calibri"/>
                                <w:b/>
                                <w:color w:val="C86400"/>
                                <w:sz w:val="32"/>
                                <w:szCs w:val="28"/>
                              </w:rPr>
                            </w:pPr>
                          </w:p>
                          <w:p w:rsidR="006711BF" w:rsidRPr="00A91531" w:rsidRDefault="00A91531" w:rsidP="001F3B64">
                            <w:pPr>
                              <w:jc w:val="center"/>
                              <w:rPr>
                                <w:rStyle w:val="Lienhypertexte"/>
                                <w:rFonts w:ascii="Calibri" w:hAnsi="Calibri" w:cs="Calibri"/>
                                <w:color w:val="auto"/>
                                <w:sz w:val="28"/>
                                <w:szCs w:val="28"/>
                              </w:rPr>
                            </w:pPr>
                            <w:r w:rsidRPr="00A91531">
                              <w:rPr>
                                <w:rFonts w:ascii="Calibri" w:hAnsi="Calibri" w:cs="Calibri"/>
                                <w:b/>
                                <w:sz w:val="28"/>
                                <w:u w:val="single"/>
                              </w:rPr>
                              <w:t>Site officiel</w:t>
                            </w:r>
                            <w:r w:rsidRPr="00A91531">
                              <w:rPr>
                                <w:rFonts w:ascii="Calibri" w:hAnsi="Calibri" w:cs="Calibri"/>
                                <w:b/>
                                <w:sz w:val="28"/>
                              </w:rPr>
                              <w:t> :</w:t>
                            </w:r>
                            <w:r w:rsidRPr="00A91531">
                              <w:rPr>
                                <w:rFonts w:ascii="Calibri" w:hAnsi="Calibri" w:cs="Calibri"/>
                                <w:sz w:val="28"/>
                              </w:rPr>
                              <w:t xml:space="preserve"> </w:t>
                            </w:r>
                            <w:hyperlink r:id="rId54" w:history="1">
                              <w:r w:rsidR="006711BF" w:rsidRPr="00A91531">
                                <w:rPr>
                                  <w:rStyle w:val="Lienhypertexte"/>
                                  <w:rFonts w:ascii="Calibri" w:hAnsi="Calibri" w:cs="Calibri"/>
                                  <w:i/>
                                  <w:color w:val="00B0F0"/>
                                  <w:sz w:val="28"/>
                                  <w:szCs w:val="28"/>
                                </w:rPr>
                                <w:t>https://enseignants-mediateurs.cnes.fr/fr/calisphair</w:t>
                              </w:r>
                            </w:hyperlink>
                          </w:p>
                          <w:p w:rsidR="00A91531" w:rsidRPr="00A91531" w:rsidRDefault="00A91531" w:rsidP="001F3B64">
                            <w:pPr>
                              <w:jc w:val="center"/>
                              <w:rPr>
                                <w:rFonts w:ascii="Calibri" w:hAnsi="Calibri" w:cs="Calibri"/>
                                <w:b/>
                                <w:sz w:val="28"/>
                                <w:szCs w:val="28"/>
                                <w:u w:val="single"/>
                              </w:rPr>
                            </w:pPr>
                          </w:p>
                          <w:p w:rsidR="00A91531" w:rsidRPr="00A91531" w:rsidRDefault="00A91531" w:rsidP="001F3B64">
                            <w:pPr>
                              <w:jc w:val="center"/>
                              <w:rPr>
                                <w:rFonts w:ascii="Calibri" w:hAnsi="Calibri" w:cs="Calibri"/>
                                <w:i/>
                                <w:sz w:val="28"/>
                                <w:szCs w:val="28"/>
                                <w:u w:val="single"/>
                              </w:rPr>
                            </w:pPr>
                            <w:r w:rsidRPr="00A91531">
                              <w:rPr>
                                <w:rFonts w:ascii="Calibri" w:hAnsi="Calibri" w:cs="Calibri"/>
                                <w:b/>
                                <w:sz w:val="28"/>
                                <w:szCs w:val="28"/>
                                <w:u w:val="single"/>
                              </w:rPr>
                              <w:t>Forum de Calisph’Air</w:t>
                            </w:r>
                            <w:r w:rsidRPr="00A91531">
                              <w:rPr>
                                <w:rFonts w:ascii="Calibri" w:hAnsi="Calibri" w:cs="Calibri"/>
                                <w:b/>
                                <w:sz w:val="28"/>
                                <w:szCs w:val="28"/>
                              </w:rPr>
                              <w:t> :</w:t>
                            </w:r>
                            <w:r w:rsidRPr="00A91531">
                              <w:rPr>
                                <w:rFonts w:ascii="Calibri" w:hAnsi="Calibri" w:cs="Calibri"/>
                                <w:sz w:val="28"/>
                                <w:szCs w:val="28"/>
                              </w:rPr>
                              <w:t xml:space="preserve"> </w:t>
                            </w:r>
                            <w:hyperlink r:id="rId55" w:history="1">
                              <w:r w:rsidRPr="00A91531">
                                <w:rPr>
                                  <w:rStyle w:val="Lienhypertexte"/>
                                  <w:rFonts w:ascii="Calibri" w:hAnsi="Calibri" w:cs="Calibri"/>
                                  <w:i/>
                                  <w:color w:val="00B0F0"/>
                                  <w:sz w:val="28"/>
                                  <w:szCs w:val="28"/>
                                </w:rPr>
                                <w:t>http://calisphair.forumactif.com/</w:t>
                              </w:r>
                            </w:hyperlink>
                          </w:p>
                          <w:p w:rsidR="006711BF" w:rsidRPr="009B19FE" w:rsidRDefault="006711BF" w:rsidP="001F3B64">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92" style="position:absolute;margin-left:35.85pt;margin-top:11.7pt;width:423.6pt;height:11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">
                <v:stroke joinstyle="miter"/>
                <v:textbox>
                  <w:txbxContent>
                    <w:p w:rsidR="006711BF" w:rsidRDefault="006711BF" w:rsidP="001F3B64">
                      <w:pPr>
                        <w:jc w:val="center"/>
                        <w:rPr>
                          <w:rFonts w:ascii="Calibri" w:hAnsi="Calibri" w:cs="Calibri"/>
                          <w:b/>
                          <w:color w:val="C86400"/>
                          <w:sz w:val="32"/>
                          <w:szCs w:val="28"/>
                        </w:rPr>
                      </w:pPr>
                      <w:r w:rsidRPr="00A91531">
                        <w:rPr>
                          <w:rFonts w:ascii="Calibri" w:hAnsi="Calibri" w:cs="Calibri"/>
                          <w:b/>
                          <w:color w:val="C86400"/>
                          <w:sz w:val="32"/>
                          <w:szCs w:val="28"/>
                        </w:rPr>
                        <w:t>Retrouvez toutes les informations sur</w:t>
                      </w:r>
                    </w:p>
                    <w:p w:rsidR="00A91531" w:rsidRPr="00A91531" w:rsidRDefault="00A91531" w:rsidP="001F3B64">
                      <w:pPr>
                        <w:jc w:val="center"/>
                        <w:rPr>
                          <w:rFonts w:ascii="Calibri" w:hAnsi="Calibri" w:cs="Calibri"/>
                          <w:b/>
                          <w:color w:val="C86400"/>
                          <w:sz w:val="32"/>
                          <w:szCs w:val="28"/>
                        </w:rPr>
                      </w:pPr>
                    </w:p>
                    <w:p w:rsidR="006711BF" w:rsidRPr="00A91531" w:rsidRDefault="00A91531" w:rsidP="001F3B64">
                      <w:pPr>
                        <w:jc w:val="center"/>
                        <w:rPr>
                          <w:rStyle w:val="Lienhypertexte"/>
                          <w:rFonts w:ascii="Calibri" w:hAnsi="Calibri" w:cs="Calibri"/>
                          <w:color w:val="auto"/>
                          <w:sz w:val="28"/>
                          <w:szCs w:val="28"/>
                        </w:rPr>
                      </w:pPr>
                      <w:r w:rsidRPr="00A91531">
                        <w:rPr>
                          <w:rFonts w:ascii="Calibri" w:hAnsi="Calibri" w:cs="Calibri"/>
                          <w:b/>
                          <w:sz w:val="28"/>
                          <w:u w:val="single"/>
                        </w:rPr>
                        <w:t>Site officiel</w:t>
                      </w:r>
                      <w:r w:rsidRPr="00A91531">
                        <w:rPr>
                          <w:rFonts w:ascii="Calibri" w:hAnsi="Calibri" w:cs="Calibri"/>
                          <w:b/>
                          <w:sz w:val="28"/>
                        </w:rPr>
                        <w:t> :</w:t>
                      </w:r>
                      <w:r w:rsidRPr="00A91531">
                        <w:rPr>
                          <w:rFonts w:ascii="Calibri" w:hAnsi="Calibri" w:cs="Calibri"/>
                          <w:sz w:val="28"/>
                        </w:rPr>
                        <w:t xml:space="preserve"> </w:t>
                      </w:r>
                      <w:hyperlink r:id="rId56" w:history="1">
                        <w:r w:rsidR="006711BF" w:rsidRPr="00A91531">
                          <w:rPr>
                            <w:rStyle w:val="Lienhypertexte"/>
                            <w:rFonts w:ascii="Calibri" w:hAnsi="Calibri" w:cs="Calibri"/>
                            <w:i/>
                            <w:color w:val="00B0F0"/>
                            <w:sz w:val="28"/>
                            <w:szCs w:val="28"/>
                          </w:rPr>
                          <w:t>https://enseignants-mediateurs.cnes.fr/fr/calisphair</w:t>
                        </w:r>
                      </w:hyperlink>
                    </w:p>
                    <w:p w:rsidR="00A91531" w:rsidRPr="00A91531" w:rsidRDefault="00A91531" w:rsidP="001F3B64">
                      <w:pPr>
                        <w:jc w:val="center"/>
                        <w:rPr>
                          <w:rFonts w:ascii="Calibri" w:hAnsi="Calibri" w:cs="Calibri"/>
                          <w:b/>
                          <w:sz w:val="28"/>
                          <w:szCs w:val="28"/>
                          <w:u w:val="single"/>
                        </w:rPr>
                      </w:pPr>
                    </w:p>
                    <w:p w:rsidR="00A91531" w:rsidRPr="00A91531" w:rsidRDefault="00A91531" w:rsidP="001F3B64">
                      <w:pPr>
                        <w:jc w:val="center"/>
                        <w:rPr>
                          <w:rFonts w:ascii="Calibri" w:hAnsi="Calibri" w:cs="Calibri"/>
                          <w:i/>
                          <w:sz w:val="28"/>
                          <w:szCs w:val="28"/>
                          <w:u w:val="single"/>
                        </w:rPr>
                      </w:pPr>
                      <w:r w:rsidRPr="00A91531">
                        <w:rPr>
                          <w:rFonts w:ascii="Calibri" w:hAnsi="Calibri" w:cs="Calibri"/>
                          <w:b/>
                          <w:sz w:val="28"/>
                          <w:szCs w:val="28"/>
                          <w:u w:val="single"/>
                        </w:rPr>
                        <w:t>Forum de Calisph’Air</w:t>
                      </w:r>
                      <w:r w:rsidRPr="00A91531">
                        <w:rPr>
                          <w:rFonts w:ascii="Calibri" w:hAnsi="Calibri" w:cs="Calibri"/>
                          <w:b/>
                          <w:sz w:val="28"/>
                          <w:szCs w:val="28"/>
                        </w:rPr>
                        <w:t> :</w:t>
                      </w:r>
                      <w:r w:rsidRPr="00A91531">
                        <w:rPr>
                          <w:rFonts w:ascii="Calibri" w:hAnsi="Calibri" w:cs="Calibri"/>
                          <w:sz w:val="28"/>
                          <w:szCs w:val="28"/>
                        </w:rPr>
                        <w:t xml:space="preserve"> </w:t>
                      </w:r>
                      <w:hyperlink r:id="rId57" w:history="1">
                        <w:r w:rsidRPr="00A91531">
                          <w:rPr>
                            <w:rStyle w:val="Lienhypertexte"/>
                            <w:rFonts w:ascii="Calibri" w:hAnsi="Calibri" w:cs="Calibri"/>
                            <w:i/>
                            <w:color w:val="00B0F0"/>
                            <w:sz w:val="28"/>
                            <w:szCs w:val="28"/>
                          </w:rPr>
                          <w:t>http://calisphair.forumactif.com/</w:t>
                        </w:r>
                      </w:hyperlink>
                    </w:p>
                    <w:p w:rsidR="006711BF" w:rsidRPr="009B19FE" w:rsidRDefault="006711BF" w:rsidP="001F3B64">
                      <w:pPr>
                        <w:rPr>
                          <w:rFonts w:ascii="Calibri" w:hAnsi="Calibri" w:cs="Calibri"/>
                        </w:rPr>
                      </w:pPr>
                    </w:p>
                  </w:txbxContent>
                </v:textbox>
              </v:roundrect>
            </w:pict>
          </mc:Fallback>
        </mc:AlternateContent>
      </w:r>
    </w:p>
    <w:p w:rsidR="001F3B64" w:rsidRDefault="001F3B64">
      <w:pPr>
        <w:rPr>
          <w:rFonts w:ascii="Times New Roman" w:hAnsi="Times New Roman" w:cs="Times New Roman"/>
          <w:color w:val="8F5200" w:themeColor="accent6" w:themeShade="80"/>
          <w:sz w:val="28"/>
          <w:szCs w:val="28"/>
        </w:rPr>
      </w:pPr>
      <w:r>
        <w:rPr>
          <w:rFonts w:ascii="Times New Roman" w:hAnsi="Times New Roman" w:cs="Times New Roman"/>
          <w:color w:val="8F5200" w:themeColor="accent6" w:themeShade="80"/>
          <w:sz w:val="28"/>
          <w:szCs w:val="28"/>
        </w:rPr>
        <w:br w:type="page"/>
      </w:r>
      <w:r>
        <w:rPr>
          <w:rFonts w:ascii="Times New Roman" w:hAnsi="Times New Roman" w:cs="Times New Roman"/>
          <w:b/>
          <w:noProof/>
          <w:color w:val="002060"/>
          <w:sz w:val="28"/>
          <w:szCs w:val="28"/>
          <w:lang w:eastAsia="fr-FR"/>
        </w:rPr>
        <w:drawing>
          <wp:anchor distT="0" distB="0" distL="114300" distR="114300" simplePos="0" relativeHeight="251700224" behindDoc="0" locked="0" layoutInCell="1" allowOverlap="1" wp14:anchorId="602FC248" wp14:editId="233D3AFF">
            <wp:simplePos x="0" y="0"/>
            <wp:positionH relativeFrom="column">
              <wp:posOffset>1153160</wp:posOffset>
            </wp:positionH>
            <wp:positionV relativeFrom="paragraph">
              <wp:posOffset>2535555</wp:posOffset>
            </wp:positionV>
            <wp:extent cx="3907155" cy="3849370"/>
            <wp:effectExtent l="0" t="0" r="0" b="0"/>
            <wp:wrapSquare wrapText="bothSides"/>
            <wp:docPr id="709" name="Imag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_logo-calisphair-quadri-fondtransparent-print.png"/>
                    <pic:cNvPicPr/>
                  </pic:nvPicPr>
                  <pic:blipFill>
                    <a:blip r:embed="rId58" cstate="screen">
                      <a:extLst>
                        <a:ext uri="{28A0092B-C50C-407E-A947-70E740481C1C}">
                          <a14:useLocalDpi xmlns:a14="http://schemas.microsoft.com/office/drawing/2010/main"/>
                        </a:ext>
                      </a:extLst>
                    </a:blip>
                    <a:stretch>
                      <a:fillRect/>
                    </a:stretch>
                  </pic:blipFill>
                  <pic:spPr>
                    <a:xfrm>
                      <a:off x="0" y="0"/>
                      <a:ext cx="3907155" cy="3849370"/>
                    </a:xfrm>
                    <a:prstGeom prst="rect">
                      <a:avLst/>
                    </a:prstGeom>
                  </pic:spPr>
                </pic:pic>
              </a:graphicData>
            </a:graphic>
            <wp14:sizeRelH relativeFrom="page">
              <wp14:pctWidth>0</wp14:pctWidth>
            </wp14:sizeRelH>
            <wp14:sizeRelV relativeFrom="page">
              <wp14:pctHeight>0</wp14:pctHeight>
            </wp14:sizeRelV>
          </wp:anchor>
        </w:drawing>
      </w:r>
    </w:p>
    <w:p w:rsidR="001F3B64" w:rsidRDefault="00D94DDD" w:rsidP="0082711A">
      <w:pPr>
        <w:rPr>
          <w:rFonts w:ascii="Times New Roman" w:hAnsi="Times New Roman" w:cs="Times New Roman"/>
          <w:color w:val="8F5200" w:themeColor="accent6" w:themeShade="80"/>
          <w:sz w:val="28"/>
          <w:szCs w:val="28"/>
        </w:rPr>
      </w:pPr>
      <w:r w:rsidRPr="0025359E">
        <w:rPr>
          <w:rFonts w:ascii="Times New Roman" w:hAnsi="Times New Roman" w:cs="Times New Roman"/>
          <w:b/>
          <w:noProof/>
          <w:color w:val="002060"/>
          <w:sz w:val="28"/>
          <w:szCs w:val="28"/>
          <w:lang w:eastAsia="fr-FR"/>
        </w:rPr>
        <w:lastRenderedPageBreak/>
        <mc:AlternateContent>
          <mc:Choice Requires="wps">
            <w:drawing>
              <wp:anchor distT="0" distB="0" distL="114300" distR="114300" simplePos="0" relativeHeight="251703296" behindDoc="0" locked="0" layoutInCell="1" allowOverlap="1" wp14:anchorId="1CC7920C" wp14:editId="2F3AA02B">
                <wp:simplePos x="0" y="0"/>
                <wp:positionH relativeFrom="column">
                  <wp:posOffset>626110</wp:posOffset>
                </wp:positionH>
                <wp:positionV relativeFrom="paragraph">
                  <wp:posOffset>-448310</wp:posOffset>
                </wp:positionV>
                <wp:extent cx="5050155" cy="377825"/>
                <wp:effectExtent l="0" t="0" r="17145" b="22225"/>
                <wp:wrapNone/>
                <wp:docPr id="7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377825"/>
                        </a:xfrm>
                        <a:prstGeom prst="roundRect">
                          <a:avLst/>
                        </a:prstGeom>
                        <a:solidFill>
                          <a:srgbClr val="FFFFFF"/>
                        </a:solidFill>
                        <a:ln w="9525">
                          <a:solidFill>
                            <a:srgbClr val="000000"/>
                          </a:solidFill>
                          <a:miter lim="800000"/>
                          <a:headEnd/>
                          <a:tailEnd/>
                        </a:ln>
                      </wps:spPr>
                      <wps:txbx>
                        <w:txbxContent>
                          <w:p w:rsidR="006711BF" w:rsidRPr="001C2F84" w:rsidRDefault="006711BF" w:rsidP="001F3B64">
                            <w:pPr>
                              <w:jc w:val="center"/>
                              <w:rPr>
                                <w:rFonts w:ascii="Calibri" w:hAnsi="Calibri" w:cs="Calibri"/>
                                <w:b/>
                                <w:color w:val="C86400"/>
                                <w:sz w:val="32"/>
                                <w:szCs w:val="28"/>
                              </w:rPr>
                            </w:pPr>
                            <w:r>
                              <w:rPr>
                                <w:rFonts w:ascii="Calibri" w:hAnsi="Calibri" w:cs="Calibri"/>
                                <w:b/>
                                <w:color w:val="C86400"/>
                                <w:sz w:val="32"/>
                                <w:szCs w:val="28"/>
                              </w:rPr>
                              <w:t>ANNEXE</w:t>
                            </w:r>
                          </w:p>
                          <w:p w:rsidR="006711BF" w:rsidRPr="009B19FE" w:rsidRDefault="006711BF" w:rsidP="001F3B64">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93" style="position:absolute;margin-left:49.3pt;margin-top:-35.3pt;width:397.65pt;height:2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">
                <v:stroke joinstyle="miter"/>
                <v:textbox>
                  <w:txbxContent>
                    <w:p w:rsidR="006711BF" w:rsidRPr="001C2F84" w:rsidRDefault="006711BF" w:rsidP="001F3B64">
                      <w:pPr>
                        <w:jc w:val="center"/>
                        <w:rPr>
                          <w:rFonts w:ascii="Calibri" w:hAnsi="Calibri" w:cs="Calibri"/>
                          <w:b/>
                          <w:color w:val="C86400"/>
                          <w:sz w:val="32"/>
                          <w:szCs w:val="28"/>
                        </w:rPr>
                      </w:pPr>
                      <w:r>
                        <w:rPr>
                          <w:rFonts w:ascii="Calibri" w:hAnsi="Calibri" w:cs="Calibri"/>
                          <w:b/>
                          <w:color w:val="C86400"/>
                          <w:sz w:val="32"/>
                          <w:szCs w:val="28"/>
                        </w:rPr>
                        <w:t>ANNEXE</w:t>
                      </w:r>
                    </w:p>
                    <w:p w:rsidR="006711BF" w:rsidRPr="009B19FE" w:rsidRDefault="006711BF" w:rsidP="001F3B64">
                      <w:pPr>
                        <w:rPr>
                          <w:rFonts w:ascii="Calibri" w:hAnsi="Calibri" w:cs="Calibri"/>
                        </w:rPr>
                      </w:pPr>
                    </w:p>
                  </w:txbxContent>
                </v:textbox>
              </v:roundrect>
            </w:pict>
          </mc:Fallback>
        </mc:AlternateContent>
      </w:r>
      <w:r>
        <w:rPr>
          <w:rFonts w:ascii="Times New Roman" w:hAnsi="Times New Roman" w:cs="Times New Roman"/>
          <w:noProof/>
          <w:color w:val="8F5200" w:themeColor="accent6" w:themeShade="80"/>
          <w:sz w:val="28"/>
          <w:szCs w:val="28"/>
          <w:lang w:eastAsia="fr-FR"/>
        </w:rPr>
        <w:drawing>
          <wp:anchor distT="0" distB="0" distL="114300" distR="114300" simplePos="0" relativeHeight="251712512" behindDoc="0" locked="0" layoutInCell="1" allowOverlap="1" wp14:anchorId="22DB5CF0" wp14:editId="54892A4B">
            <wp:simplePos x="0" y="0"/>
            <wp:positionH relativeFrom="column">
              <wp:posOffset>62230</wp:posOffset>
            </wp:positionH>
            <wp:positionV relativeFrom="paragraph">
              <wp:posOffset>220345</wp:posOffset>
            </wp:positionV>
            <wp:extent cx="6120130" cy="4334510"/>
            <wp:effectExtent l="0" t="0" r="0" b="8890"/>
            <wp:wrapSquare wrapText="bothSides"/>
            <wp:docPr id="721" name="Imag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eAerosols.JPG"/>
                    <pic:cNvPicPr/>
                  </pic:nvPicPr>
                  <pic:blipFill>
                    <a:blip r:embed="rId59">
                      <a:extLst>
                        <a:ext uri="{28A0092B-C50C-407E-A947-70E740481C1C}">
                          <a14:useLocalDpi xmlns:a14="http://schemas.microsoft.com/office/drawing/2010/main" val="0"/>
                        </a:ext>
                      </a:extLst>
                    </a:blip>
                    <a:stretch>
                      <a:fillRect/>
                    </a:stretch>
                  </pic:blipFill>
                  <pic:spPr>
                    <a:xfrm>
                      <a:off x="0" y="0"/>
                      <a:ext cx="6120130" cy="43345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8F5200" w:themeColor="accent6" w:themeShade="80"/>
          <w:sz w:val="28"/>
          <w:szCs w:val="28"/>
          <w:lang w:eastAsia="fr-FR"/>
        </w:rPr>
        <w:drawing>
          <wp:anchor distT="0" distB="0" distL="114300" distR="114300" simplePos="0" relativeHeight="251705344" behindDoc="0" locked="0" layoutInCell="1" allowOverlap="1" wp14:anchorId="2D28678C" wp14:editId="021939B5">
            <wp:simplePos x="0" y="0"/>
            <wp:positionH relativeFrom="column">
              <wp:posOffset>60960</wp:posOffset>
            </wp:positionH>
            <wp:positionV relativeFrom="paragraph">
              <wp:posOffset>4777105</wp:posOffset>
            </wp:positionV>
            <wp:extent cx="6173470" cy="4622165"/>
            <wp:effectExtent l="133350" t="114300" r="151130" b="159385"/>
            <wp:wrapSquare wrapText="bothSides"/>
            <wp:docPr id="717" name="Imag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isseur_Optique.JPG"/>
                    <pic:cNvPicPr/>
                  </pic:nvPicPr>
                  <pic:blipFill>
                    <a:blip r:embed="rId60">
                      <a:extLst>
                        <a:ext uri="{28A0092B-C50C-407E-A947-70E740481C1C}">
                          <a14:useLocalDpi xmlns:a14="http://schemas.microsoft.com/office/drawing/2010/main" val="0"/>
                        </a:ext>
                      </a:extLst>
                    </a:blip>
                    <a:stretch>
                      <a:fillRect/>
                    </a:stretch>
                  </pic:blipFill>
                  <pic:spPr>
                    <a:xfrm>
                      <a:off x="0" y="0"/>
                      <a:ext cx="6173470" cy="4622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91531" w:rsidRDefault="00D94DDD">
      <w:pPr>
        <w:rPr>
          <w:rFonts w:ascii="Times New Roman" w:hAnsi="Times New Roman" w:cs="Times New Roman"/>
          <w:color w:val="8F5200" w:themeColor="accent6" w:themeShade="80"/>
          <w:sz w:val="28"/>
          <w:szCs w:val="28"/>
        </w:rPr>
      </w:pPr>
      <w:r>
        <w:rPr>
          <w:rFonts w:ascii="Times New Roman" w:hAnsi="Times New Roman" w:cs="Times New Roman"/>
          <w:noProof/>
          <w:color w:val="8F5200" w:themeColor="accent6" w:themeShade="80"/>
          <w:sz w:val="28"/>
          <w:szCs w:val="28"/>
          <w:lang w:eastAsia="fr-FR"/>
        </w:rPr>
        <w:lastRenderedPageBreak/>
        <w:drawing>
          <wp:anchor distT="0" distB="0" distL="114300" distR="114300" simplePos="0" relativeHeight="251704320" behindDoc="0" locked="0" layoutInCell="1" allowOverlap="1" wp14:anchorId="0BFD0886" wp14:editId="053CC13E">
            <wp:simplePos x="0" y="0"/>
            <wp:positionH relativeFrom="column">
              <wp:posOffset>-69215</wp:posOffset>
            </wp:positionH>
            <wp:positionV relativeFrom="paragraph">
              <wp:posOffset>5007610</wp:posOffset>
            </wp:positionV>
            <wp:extent cx="6148070" cy="4635500"/>
            <wp:effectExtent l="133350" t="114300" r="138430" b="165100"/>
            <wp:wrapSquare wrapText="bothSides"/>
            <wp:docPr id="716" name="Imag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lleAOD.JPG"/>
                    <pic:cNvPicPr/>
                  </pic:nvPicPr>
                  <pic:blipFill>
                    <a:blip r:embed="rId61">
                      <a:extLst>
                        <a:ext uri="{28A0092B-C50C-407E-A947-70E740481C1C}">
                          <a14:useLocalDpi xmlns:a14="http://schemas.microsoft.com/office/drawing/2010/main" val="0"/>
                        </a:ext>
                      </a:extLst>
                    </a:blip>
                    <a:stretch>
                      <a:fillRect/>
                    </a:stretch>
                  </pic:blipFill>
                  <pic:spPr>
                    <a:xfrm>
                      <a:off x="0" y="0"/>
                      <a:ext cx="6148070" cy="4635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2060"/>
          <w:sz w:val="28"/>
          <w:szCs w:val="28"/>
          <w:lang w:eastAsia="fr-FR"/>
        </w:rPr>
        <w:drawing>
          <wp:anchor distT="0" distB="0" distL="114300" distR="114300" simplePos="0" relativeHeight="251702272" behindDoc="0" locked="0" layoutInCell="1" allowOverlap="1" wp14:anchorId="08DE3031" wp14:editId="4EEB7415">
            <wp:simplePos x="0" y="0"/>
            <wp:positionH relativeFrom="column">
              <wp:posOffset>-57150</wp:posOffset>
            </wp:positionH>
            <wp:positionV relativeFrom="paragraph">
              <wp:posOffset>163830</wp:posOffset>
            </wp:positionV>
            <wp:extent cx="6120130" cy="4610735"/>
            <wp:effectExtent l="133350" t="114300" r="147320" b="170815"/>
            <wp:wrapSquare wrapText="bothSides"/>
            <wp:docPr id="715" name="Imag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eff_Angstrom.JPG"/>
                    <pic:cNvPicPr/>
                  </pic:nvPicPr>
                  <pic:blipFill>
                    <a:blip r:embed="rId62">
                      <a:extLst>
                        <a:ext uri="{28A0092B-C50C-407E-A947-70E740481C1C}">
                          <a14:useLocalDpi xmlns:a14="http://schemas.microsoft.com/office/drawing/2010/main" val="0"/>
                        </a:ext>
                      </a:extLst>
                    </a:blip>
                    <a:stretch>
                      <a:fillRect/>
                    </a:stretch>
                  </pic:blipFill>
                  <pic:spPr>
                    <a:xfrm>
                      <a:off x="0" y="0"/>
                      <a:ext cx="6120130" cy="4610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5359E">
        <w:rPr>
          <w:rFonts w:ascii="Times New Roman" w:hAnsi="Times New Roman" w:cs="Times New Roman"/>
          <w:b/>
          <w:noProof/>
          <w:color w:val="002060"/>
          <w:sz w:val="28"/>
          <w:szCs w:val="28"/>
          <w:lang w:eastAsia="fr-FR"/>
        </w:rPr>
        <mc:AlternateContent>
          <mc:Choice Requires="wps">
            <w:drawing>
              <wp:anchor distT="0" distB="0" distL="114300" distR="114300" simplePos="0" relativeHeight="251706368" behindDoc="0" locked="0" layoutInCell="1" allowOverlap="1" wp14:anchorId="39D130E1" wp14:editId="294D0D1E">
                <wp:simplePos x="0" y="0"/>
                <wp:positionH relativeFrom="column">
                  <wp:posOffset>410210</wp:posOffset>
                </wp:positionH>
                <wp:positionV relativeFrom="paragraph">
                  <wp:posOffset>-9591675</wp:posOffset>
                </wp:positionV>
                <wp:extent cx="5050155" cy="377825"/>
                <wp:effectExtent l="0" t="0" r="17145" b="22225"/>
                <wp:wrapNone/>
                <wp:docPr id="7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377825"/>
                        </a:xfrm>
                        <a:prstGeom prst="roundRect">
                          <a:avLst/>
                        </a:prstGeom>
                        <a:solidFill>
                          <a:srgbClr val="FFFFFF"/>
                        </a:solidFill>
                        <a:ln w="9525">
                          <a:solidFill>
                            <a:srgbClr val="000000"/>
                          </a:solidFill>
                          <a:miter lim="800000"/>
                          <a:headEnd/>
                          <a:tailEnd/>
                        </a:ln>
                      </wps:spPr>
                      <wps:txbx>
                        <w:txbxContent>
                          <w:p w:rsidR="006711BF" w:rsidRPr="001C2F84" w:rsidRDefault="006711BF" w:rsidP="001F3B64">
                            <w:pPr>
                              <w:jc w:val="center"/>
                              <w:rPr>
                                <w:rFonts w:ascii="Calibri" w:hAnsi="Calibri" w:cs="Calibri"/>
                                <w:b/>
                                <w:color w:val="C86400"/>
                                <w:sz w:val="32"/>
                                <w:szCs w:val="28"/>
                              </w:rPr>
                            </w:pPr>
                            <w:r>
                              <w:rPr>
                                <w:rFonts w:ascii="Calibri" w:hAnsi="Calibri" w:cs="Calibri"/>
                                <w:b/>
                                <w:color w:val="C86400"/>
                                <w:sz w:val="32"/>
                                <w:szCs w:val="28"/>
                              </w:rPr>
                              <w:t>ANNEXE</w:t>
                            </w:r>
                          </w:p>
                          <w:p w:rsidR="006711BF" w:rsidRPr="009B19FE" w:rsidRDefault="006711BF" w:rsidP="001F3B64">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94" style="position:absolute;margin-left:32.3pt;margin-top:-755.25pt;width:397.65pt;height:2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">
                <v:stroke joinstyle="miter"/>
                <v:textbox>
                  <w:txbxContent>
                    <w:p w:rsidR="006711BF" w:rsidRPr="001C2F84" w:rsidRDefault="006711BF" w:rsidP="001F3B64">
                      <w:pPr>
                        <w:jc w:val="center"/>
                        <w:rPr>
                          <w:rFonts w:ascii="Calibri" w:hAnsi="Calibri" w:cs="Calibri"/>
                          <w:b/>
                          <w:color w:val="C86400"/>
                          <w:sz w:val="32"/>
                          <w:szCs w:val="28"/>
                        </w:rPr>
                      </w:pPr>
                      <w:r>
                        <w:rPr>
                          <w:rFonts w:ascii="Calibri" w:hAnsi="Calibri" w:cs="Calibri"/>
                          <w:b/>
                          <w:color w:val="C86400"/>
                          <w:sz w:val="32"/>
                          <w:szCs w:val="28"/>
                        </w:rPr>
                        <w:t>ANNEXE</w:t>
                      </w:r>
                    </w:p>
                    <w:p w:rsidR="006711BF" w:rsidRPr="009B19FE" w:rsidRDefault="006711BF" w:rsidP="001F3B64">
                      <w:pPr>
                        <w:rPr>
                          <w:rFonts w:ascii="Calibri" w:hAnsi="Calibri" w:cs="Calibri"/>
                        </w:rPr>
                      </w:pPr>
                    </w:p>
                  </w:txbxContent>
                </v:textbox>
              </v:roundrect>
            </w:pict>
          </mc:Fallback>
        </mc:AlternateContent>
      </w:r>
      <w:r w:rsidR="00A91531">
        <w:rPr>
          <w:rFonts w:ascii="Times New Roman" w:hAnsi="Times New Roman" w:cs="Times New Roman"/>
          <w:color w:val="8F5200" w:themeColor="accent6" w:themeShade="80"/>
          <w:sz w:val="28"/>
          <w:szCs w:val="28"/>
        </w:rPr>
        <w:br w:type="page"/>
      </w:r>
    </w:p>
    <w:p w:rsidR="00A91531" w:rsidRDefault="00A91531">
      <w:pPr>
        <w:rPr>
          <w:rFonts w:ascii="Times New Roman" w:hAnsi="Times New Roman" w:cs="Times New Roman"/>
          <w:color w:val="8F5200" w:themeColor="accent6" w:themeShade="80"/>
          <w:sz w:val="28"/>
          <w:szCs w:val="28"/>
        </w:rPr>
      </w:pPr>
      <w:r>
        <w:rPr>
          <w:rFonts w:ascii="Times New Roman" w:hAnsi="Times New Roman" w:cs="Times New Roman"/>
          <w:noProof/>
          <w:color w:val="8F5200" w:themeColor="accent6" w:themeShade="80"/>
          <w:sz w:val="28"/>
          <w:szCs w:val="28"/>
          <w:lang w:eastAsia="fr-FR"/>
        </w:rPr>
        <w:lastRenderedPageBreak/>
        <w:drawing>
          <wp:anchor distT="0" distB="0" distL="114300" distR="114300" simplePos="0" relativeHeight="251710464" behindDoc="0" locked="0" layoutInCell="1" allowOverlap="1" wp14:anchorId="4E833CCF" wp14:editId="1BC0AFB0">
            <wp:simplePos x="0" y="0"/>
            <wp:positionH relativeFrom="column">
              <wp:posOffset>-38100</wp:posOffset>
            </wp:positionH>
            <wp:positionV relativeFrom="paragraph">
              <wp:posOffset>-415925</wp:posOffset>
            </wp:positionV>
            <wp:extent cx="6482080" cy="9229725"/>
            <wp:effectExtent l="0" t="0" r="0" b="952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eAerosols1.JPG"/>
                    <pic:cNvPicPr/>
                  </pic:nvPicPr>
                  <pic:blipFill>
                    <a:blip r:embed="rId63">
                      <a:extLst>
                        <a:ext uri="{28A0092B-C50C-407E-A947-70E740481C1C}">
                          <a14:useLocalDpi xmlns:a14="http://schemas.microsoft.com/office/drawing/2010/main" val="0"/>
                        </a:ext>
                      </a:extLst>
                    </a:blip>
                    <a:stretch>
                      <a:fillRect/>
                    </a:stretch>
                  </pic:blipFill>
                  <pic:spPr>
                    <a:xfrm>
                      <a:off x="0" y="0"/>
                      <a:ext cx="6482080" cy="92297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8F5200" w:themeColor="accent6" w:themeShade="80"/>
          <w:sz w:val="28"/>
          <w:szCs w:val="28"/>
        </w:rPr>
        <w:br w:type="page"/>
      </w:r>
    </w:p>
    <w:p w:rsidR="00F443E1" w:rsidRPr="00EC31F6" w:rsidRDefault="00A91531" w:rsidP="0082711A">
      <w:pPr>
        <w:rPr>
          <w:rFonts w:ascii="Times New Roman" w:hAnsi="Times New Roman" w:cs="Times New Roman"/>
          <w:color w:val="8F5200" w:themeColor="accent6" w:themeShade="80"/>
          <w:sz w:val="28"/>
          <w:szCs w:val="28"/>
        </w:rPr>
      </w:pPr>
      <w:r>
        <w:rPr>
          <w:rFonts w:ascii="Times New Roman" w:hAnsi="Times New Roman" w:cs="Times New Roman"/>
          <w:noProof/>
          <w:color w:val="8F5200" w:themeColor="accent6" w:themeShade="80"/>
          <w:sz w:val="28"/>
          <w:szCs w:val="28"/>
          <w:lang w:eastAsia="fr-FR"/>
        </w:rPr>
        <w:lastRenderedPageBreak/>
        <w:drawing>
          <wp:anchor distT="0" distB="0" distL="114300" distR="114300" simplePos="0" relativeHeight="251711488" behindDoc="0" locked="0" layoutInCell="1" allowOverlap="1">
            <wp:simplePos x="0" y="0"/>
            <wp:positionH relativeFrom="column">
              <wp:posOffset>-175895</wp:posOffset>
            </wp:positionH>
            <wp:positionV relativeFrom="paragraph">
              <wp:posOffset>-328295</wp:posOffset>
            </wp:positionV>
            <wp:extent cx="6483985" cy="9239250"/>
            <wp:effectExtent l="0" t="0" r="0" b="0"/>
            <wp:wrapSquare wrapText="bothSides"/>
            <wp:docPr id="720" name="Imag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eAerosols2.JPG"/>
                    <pic:cNvPicPr/>
                  </pic:nvPicPr>
                  <pic:blipFill>
                    <a:blip r:embed="rId64">
                      <a:extLst>
                        <a:ext uri="{28A0092B-C50C-407E-A947-70E740481C1C}">
                          <a14:useLocalDpi xmlns:a14="http://schemas.microsoft.com/office/drawing/2010/main" val="0"/>
                        </a:ext>
                      </a:extLst>
                    </a:blip>
                    <a:stretch>
                      <a:fillRect/>
                    </a:stretch>
                  </pic:blipFill>
                  <pic:spPr>
                    <a:xfrm>
                      <a:off x="0" y="0"/>
                      <a:ext cx="6483985" cy="9239250"/>
                    </a:xfrm>
                    <a:prstGeom prst="rect">
                      <a:avLst/>
                    </a:prstGeom>
                  </pic:spPr>
                </pic:pic>
              </a:graphicData>
            </a:graphic>
            <wp14:sizeRelH relativeFrom="page">
              <wp14:pctWidth>0</wp14:pctWidth>
            </wp14:sizeRelH>
            <wp14:sizeRelV relativeFrom="page">
              <wp14:pctHeight>0</wp14:pctHeight>
            </wp14:sizeRelV>
          </wp:anchor>
        </w:drawing>
      </w:r>
    </w:p>
    <w:sectPr w:rsidR="00F443E1" w:rsidRPr="00EC31F6" w:rsidSect="001C3008">
      <w:headerReference w:type="even" r:id="rId65"/>
      <w:headerReference w:type="default" r:id="rId66"/>
      <w:footerReference w:type="default" r:id="rId67"/>
      <w:headerReference w:type="first" r:id="rId68"/>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CFA" w:rsidRDefault="00825CFA">
      <w:r>
        <w:separator/>
      </w:r>
    </w:p>
  </w:endnote>
  <w:endnote w:type="continuationSeparator" w:id="0">
    <w:p w:rsidR="00825CFA" w:rsidRDefault="00825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85006577"/>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6711BF" w:rsidRDefault="006711BF">
            <w:pPr>
              <w:rPr>
                <w:rFonts w:asciiTheme="majorHAnsi" w:eastAsiaTheme="majorEastAsia" w:hAnsiTheme="majorHAnsi" w:cstheme="majorBidi"/>
              </w:rPr>
            </w:pPr>
            <w:r>
              <w:rPr>
                <w:rFonts w:asciiTheme="majorHAnsi" w:eastAsiaTheme="majorEastAsia" w:hAnsiTheme="majorHAnsi" w:cstheme="majorBidi"/>
                <w:noProof/>
                <w:lang w:eastAsia="fr-FR"/>
              </w:rPr>
              <mc:AlternateContent>
                <mc:Choice Requires="wps">
                  <w:drawing>
                    <wp:anchor distT="0" distB="0" distL="114300" distR="114300" simplePos="0" relativeHeight="251659264" behindDoc="0" locked="0" layoutInCell="1" allowOverlap="1" wp14:anchorId="28C2B63D" wp14:editId="50D61495">
                      <wp:simplePos x="0" y="0"/>
                      <wp:positionH relativeFrom="margin">
                        <wp:posOffset>6165035</wp:posOffset>
                      </wp:positionH>
                      <wp:positionV relativeFrom="bottomMargin">
                        <wp:posOffset>52733</wp:posOffset>
                      </wp:positionV>
                      <wp:extent cx="491320" cy="613098"/>
                      <wp:effectExtent l="0" t="0" r="4445" b="0"/>
                      <wp:wrapNone/>
                      <wp:docPr id="560"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320" cy="613098"/>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6711BF" w:rsidRDefault="006711BF">
                                  <w:pPr>
                                    <w:pStyle w:val="Pieddepage"/>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000041" w:rsidRPr="00000041">
                                    <w:rPr>
                                      <w:b/>
                                      <w:bCs/>
                                      <w:noProof/>
                                      <w:color w:val="FFFFFF" w:themeColor="background1"/>
                                      <w:sz w:val="32"/>
                                      <w:szCs w:val="32"/>
                                    </w:rPr>
                                    <w:t>3</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lipse 10" o:spid="_x0000_s1095" style="position:absolute;margin-left:485.45pt;margin-top:4.15pt;width:38.7pt;height:4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" fillcolor="#40618b" stroked="f">
                      <v:textbox inset="0,,0">
                        <w:txbxContent>
                          <w:p w:rsidR="006711BF" w:rsidRDefault="006711BF">
                            <w:pPr>
                              <w:pStyle w:val="Pieddepage"/>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000041" w:rsidRPr="00000041">
                              <w:rPr>
                                <w:b/>
                                <w:bCs/>
                                <w:noProof/>
                                <w:color w:val="FFFFFF" w:themeColor="background1"/>
                                <w:sz w:val="32"/>
                                <w:szCs w:val="32"/>
                              </w:rPr>
                              <w:t>3</w:t>
                            </w:r>
                            <w:r>
                              <w:rPr>
                                <w:b/>
                                <w:bCs/>
                                <w:color w:val="FFFFFF" w:themeColor="background1"/>
                                <w:sz w:val="32"/>
                                <w:szCs w:val="32"/>
                              </w:rPr>
                              <w:fldChar w:fldCharType="end"/>
                            </w:r>
                          </w:p>
                        </w:txbxContent>
                      </v:textbox>
                      <w10:wrap anchorx="margin" anchory="margin"/>
                    </v:oval>
                  </w:pict>
                </mc:Fallback>
              </mc:AlternateContent>
            </w:r>
          </w:p>
        </w:sdtContent>
      </w:sdt>
    </w:sdtContent>
  </w:sdt>
  <w:p w:rsidR="006711BF" w:rsidRDefault="006711B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CFA" w:rsidRDefault="00825CFA">
      <w:r>
        <w:separator/>
      </w:r>
    </w:p>
  </w:footnote>
  <w:footnote w:type="continuationSeparator" w:id="0">
    <w:p w:rsidR="00825CFA" w:rsidRDefault="00825C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1BF" w:rsidRDefault="006711BF" w:rsidP="00185961">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6711BF" w:rsidRDefault="006711B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1BF" w:rsidRDefault="006711BF">
    <w:pPr>
      <w:pStyle w:val="En-tte"/>
    </w:pPr>
  </w:p>
  <w:p w:rsidR="006711BF" w:rsidRDefault="006711B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1BF" w:rsidRDefault="006711BF">
    <w:pPr>
      <w:pStyle w:val="En-tte"/>
    </w:pPr>
  </w:p>
  <w:p w:rsidR="006711BF" w:rsidRDefault="006711BF" w:rsidP="00FB161C">
    <w:pPr>
      <w:pStyle w:val="En-tte"/>
      <w:ind w:right="-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5AE4"/>
    <w:multiLevelType w:val="hybridMultilevel"/>
    <w:tmpl w:val="4AF64C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597323"/>
    <w:multiLevelType w:val="hybridMultilevel"/>
    <w:tmpl w:val="D222E208"/>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551181E"/>
    <w:multiLevelType w:val="hybridMultilevel"/>
    <w:tmpl w:val="C4AC71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FE4D72"/>
    <w:multiLevelType w:val="hybridMultilevel"/>
    <w:tmpl w:val="7C90044A"/>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92E4E52"/>
    <w:multiLevelType w:val="hybridMultilevel"/>
    <w:tmpl w:val="E1B43C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9424FC8"/>
    <w:multiLevelType w:val="hybridMultilevel"/>
    <w:tmpl w:val="F96411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A017DEE"/>
    <w:multiLevelType w:val="hybridMultilevel"/>
    <w:tmpl w:val="468601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B0A353C"/>
    <w:multiLevelType w:val="hybridMultilevel"/>
    <w:tmpl w:val="1758D82C"/>
    <w:lvl w:ilvl="0" w:tplc="F1C2299A">
      <w:start w:val="1"/>
      <w:numFmt w:val="bullet"/>
      <w:lvlText w:val=""/>
      <w:lvlJc w:val="left"/>
      <w:pPr>
        <w:ind w:left="720" w:hanging="360"/>
      </w:pPr>
      <w:rPr>
        <w:rFonts w:ascii="Symbol" w:hAnsi="Symbol"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E5D3F66"/>
    <w:multiLevelType w:val="hybridMultilevel"/>
    <w:tmpl w:val="CE1A63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E57A95"/>
    <w:multiLevelType w:val="hybridMultilevel"/>
    <w:tmpl w:val="DFFC66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6061CC8"/>
    <w:multiLevelType w:val="hybridMultilevel"/>
    <w:tmpl w:val="973C55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C70985"/>
    <w:multiLevelType w:val="hybridMultilevel"/>
    <w:tmpl w:val="27DC7DC6"/>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66A76D3"/>
    <w:multiLevelType w:val="hybridMultilevel"/>
    <w:tmpl w:val="24FADEBC"/>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8C66218"/>
    <w:multiLevelType w:val="hybridMultilevel"/>
    <w:tmpl w:val="7D7444F6"/>
    <w:lvl w:ilvl="0" w:tplc="F1C2299A">
      <w:start w:val="1"/>
      <w:numFmt w:val="bullet"/>
      <w:lvlText w:val=""/>
      <w:lvlJc w:val="left"/>
      <w:pPr>
        <w:ind w:left="720" w:hanging="360"/>
      </w:pPr>
      <w:rPr>
        <w:rFonts w:ascii="Symbol" w:hAnsi="Symbol"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AF41155"/>
    <w:multiLevelType w:val="hybridMultilevel"/>
    <w:tmpl w:val="385EBDF8"/>
    <w:lvl w:ilvl="0" w:tplc="F1C2299A">
      <w:start w:val="1"/>
      <w:numFmt w:val="bullet"/>
      <w:lvlText w:val=""/>
      <w:lvlJc w:val="left"/>
      <w:pPr>
        <w:ind w:left="720" w:hanging="360"/>
      </w:pPr>
      <w:rPr>
        <w:rFonts w:ascii="Symbol" w:hAnsi="Symbol"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CBE20D5"/>
    <w:multiLevelType w:val="hybridMultilevel"/>
    <w:tmpl w:val="94E0D6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CDF1D68"/>
    <w:multiLevelType w:val="hybridMultilevel"/>
    <w:tmpl w:val="440C1492"/>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DD910A6"/>
    <w:multiLevelType w:val="hybridMultilevel"/>
    <w:tmpl w:val="D6D433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EF64478"/>
    <w:multiLevelType w:val="hybridMultilevel"/>
    <w:tmpl w:val="92C28926"/>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0C818C3"/>
    <w:multiLevelType w:val="multilevel"/>
    <w:tmpl w:val="E7EABDF8"/>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30F02744"/>
    <w:multiLevelType w:val="hybridMultilevel"/>
    <w:tmpl w:val="1BBEBC48"/>
    <w:lvl w:ilvl="0" w:tplc="F1C2299A">
      <w:start w:val="1"/>
      <w:numFmt w:val="bullet"/>
      <w:lvlText w:val=""/>
      <w:lvlJc w:val="left"/>
      <w:pPr>
        <w:ind w:left="720" w:hanging="360"/>
      </w:pPr>
      <w:rPr>
        <w:rFonts w:ascii="Symbol" w:hAnsi="Symbol"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4846CAA"/>
    <w:multiLevelType w:val="hybridMultilevel"/>
    <w:tmpl w:val="2C3C50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6052109"/>
    <w:multiLevelType w:val="hybridMultilevel"/>
    <w:tmpl w:val="9F68D18C"/>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76A171C"/>
    <w:multiLevelType w:val="hybridMultilevel"/>
    <w:tmpl w:val="8E90B26E"/>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8850C35"/>
    <w:multiLevelType w:val="hybridMultilevel"/>
    <w:tmpl w:val="FB3CE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E1154A3"/>
    <w:multiLevelType w:val="hybridMultilevel"/>
    <w:tmpl w:val="6CCC66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FAC6F8D"/>
    <w:multiLevelType w:val="hybridMultilevel"/>
    <w:tmpl w:val="A04AD3BC"/>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3363CC4"/>
    <w:multiLevelType w:val="hybridMultilevel"/>
    <w:tmpl w:val="EA0ED1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3E743CF"/>
    <w:multiLevelType w:val="hybridMultilevel"/>
    <w:tmpl w:val="59EAE9CA"/>
    <w:lvl w:ilvl="0" w:tplc="F1C2299A">
      <w:start w:val="1"/>
      <w:numFmt w:val="bullet"/>
      <w:lvlText w:val=""/>
      <w:lvlJc w:val="left"/>
      <w:pPr>
        <w:ind w:left="720" w:hanging="360"/>
      </w:pPr>
      <w:rPr>
        <w:rFonts w:ascii="Symbol" w:hAnsi="Symbol"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7136606"/>
    <w:multiLevelType w:val="hybridMultilevel"/>
    <w:tmpl w:val="9C5881FA"/>
    <w:lvl w:ilvl="0" w:tplc="040C000F">
      <w:start w:val="6"/>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7B12825"/>
    <w:multiLevelType w:val="hybridMultilevel"/>
    <w:tmpl w:val="E06E77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93C3BA9"/>
    <w:multiLevelType w:val="hybridMultilevel"/>
    <w:tmpl w:val="2730E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B46071C"/>
    <w:multiLevelType w:val="hybridMultilevel"/>
    <w:tmpl w:val="BB8C5D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4B5B1787"/>
    <w:multiLevelType w:val="hybridMultilevel"/>
    <w:tmpl w:val="F6B66F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4C842AE7"/>
    <w:multiLevelType w:val="hybridMultilevel"/>
    <w:tmpl w:val="3EB07B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62C1FE7"/>
    <w:multiLevelType w:val="hybridMultilevel"/>
    <w:tmpl w:val="729E9D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8672F5D"/>
    <w:multiLevelType w:val="hybridMultilevel"/>
    <w:tmpl w:val="73C841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C6B499C"/>
    <w:multiLevelType w:val="hybridMultilevel"/>
    <w:tmpl w:val="9C026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CEC206A"/>
    <w:multiLevelType w:val="hybridMultilevel"/>
    <w:tmpl w:val="8EC80748"/>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3481AB4"/>
    <w:multiLevelType w:val="hybridMultilevel"/>
    <w:tmpl w:val="47C01A6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7C118F1"/>
    <w:multiLevelType w:val="hybridMultilevel"/>
    <w:tmpl w:val="CFEC1424"/>
    <w:lvl w:ilvl="0" w:tplc="0A92C5A6">
      <w:start w:val="3"/>
      <w:numFmt w:val="decimal"/>
      <w:lvlText w:val="%1."/>
      <w:lvlJc w:val="left"/>
      <w:pPr>
        <w:ind w:left="928" w:hanging="360"/>
      </w:pPr>
      <w:rPr>
        <w:rFonts w:hint="default"/>
        <w:b/>
        <w:color w:val="C86400"/>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41">
    <w:nsid w:val="69676B40"/>
    <w:multiLevelType w:val="hybridMultilevel"/>
    <w:tmpl w:val="BFFCD644"/>
    <w:lvl w:ilvl="0" w:tplc="89063102">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6FBF3257"/>
    <w:multiLevelType w:val="hybridMultilevel"/>
    <w:tmpl w:val="E536FC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09849F0"/>
    <w:multiLevelType w:val="hybridMultilevel"/>
    <w:tmpl w:val="7EF601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1675DC2"/>
    <w:multiLevelType w:val="hybridMultilevel"/>
    <w:tmpl w:val="3EEE9E1E"/>
    <w:lvl w:ilvl="0" w:tplc="EAA434C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5D1365B"/>
    <w:multiLevelType w:val="hybridMultilevel"/>
    <w:tmpl w:val="24FE8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8B21AC8"/>
    <w:multiLevelType w:val="hybridMultilevel"/>
    <w:tmpl w:val="34F4C014"/>
    <w:lvl w:ilvl="0" w:tplc="F1C2299A">
      <w:start w:val="1"/>
      <w:numFmt w:val="bullet"/>
      <w:lvlText w:val=""/>
      <w:lvlJc w:val="left"/>
      <w:pPr>
        <w:ind w:left="720" w:hanging="360"/>
      </w:pPr>
      <w:rPr>
        <w:rFonts w:ascii="Symbol" w:hAnsi="Symbol"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D0E55D0"/>
    <w:multiLevelType w:val="hybridMultilevel"/>
    <w:tmpl w:val="0270C648"/>
    <w:lvl w:ilvl="0" w:tplc="F1C2299A">
      <w:start w:val="1"/>
      <w:numFmt w:val="bullet"/>
      <w:lvlText w:val=""/>
      <w:lvlJc w:val="left"/>
      <w:pPr>
        <w:ind w:left="720" w:hanging="360"/>
      </w:pPr>
      <w:rPr>
        <w:rFonts w:ascii="Symbol" w:hAnsi="Symbol"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EE15821"/>
    <w:multiLevelType w:val="hybridMultilevel"/>
    <w:tmpl w:val="65969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10"/>
  </w:num>
  <w:num w:numId="4">
    <w:abstractNumId w:val="21"/>
  </w:num>
  <w:num w:numId="5">
    <w:abstractNumId w:val="0"/>
  </w:num>
  <w:num w:numId="6">
    <w:abstractNumId w:val="39"/>
  </w:num>
  <w:num w:numId="7">
    <w:abstractNumId w:val="15"/>
  </w:num>
  <w:num w:numId="8">
    <w:abstractNumId w:val="9"/>
  </w:num>
  <w:num w:numId="9">
    <w:abstractNumId w:val="30"/>
  </w:num>
  <w:num w:numId="10">
    <w:abstractNumId w:val="2"/>
  </w:num>
  <w:num w:numId="11">
    <w:abstractNumId w:val="42"/>
  </w:num>
  <w:num w:numId="12">
    <w:abstractNumId w:val="45"/>
  </w:num>
  <w:num w:numId="13">
    <w:abstractNumId w:val="5"/>
  </w:num>
  <w:num w:numId="14">
    <w:abstractNumId w:val="32"/>
  </w:num>
  <w:num w:numId="15">
    <w:abstractNumId w:val="3"/>
  </w:num>
  <w:num w:numId="16">
    <w:abstractNumId w:val="33"/>
  </w:num>
  <w:num w:numId="17">
    <w:abstractNumId w:val="1"/>
  </w:num>
  <w:num w:numId="18">
    <w:abstractNumId w:val="40"/>
  </w:num>
  <w:num w:numId="19">
    <w:abstractNumId w:val="17"/>
  </w:num>
  <w:num w:numId="20">
    <w:abstractNumId w:val="18"/>
  </w:num>
  <w:num w:numId="21">
    <w:abstractNumId w:val="16"/>
  </w:num>
  <w:num w:numId="22">
    <w:abstractNumId w:val="23"/>
  </w:num>
  <w:num w:numId="23">
    <w:abstractNumId w:val="26"/>
  </w:num>
  <w:num w:numId="24">
    <w:abstractNumId w:val="41"/>
  </w:num>
  <w:num w:numId="25">
    <w:abstractNumId w:val="44"/>
  </w:num>
  <w:num w:numId="26">
    <w:abstractNumId w:val="12"/>
  </w:num>
  <w:num w:numId="27">
    <w:abstractNumId w:val="22"/>
  </w:num>
  <w:num w:numId="28">
    <w:abstractNumId w:val="11"/>
  </w:num>
  <w:num w:numId="29">
    <w:abstractNumId w:val="38"/>
  </w:num>
  <w:num w:numId="30">
    <w:abstractNumId w:val="29"/>
  </w:num>
  <w:num w:numId="31">
    <w:abstractNumId w:val="35"/>
  </w:num>
  <w:num w:numId="32">
    <w:abstractNumId w:val="6"/>
  </w:num>
  <w:num w:numId="33">
    <w:abstractNumId w:val="27"/>
  </w:num>
  <w:num w:numId="34">
    <w:abstractNumId w:val="47"/>
  </w:num>
  <w:num w:numId="35">
    <w:abstractNumId w:val="13"/>
  </w:num>
  <w:num w:numId="36">
    <w:abstractNumId w:val="46"/>
  </w:num>
  <w:num w:numId="37">
    <w:abstractNumId w:val="14"/>
  </w:num>
  <w:num w:numId="38">
    <w:abstractNumId w:val="28"/>
  </w:num>
  <w:num w:numId="39">
    <w:abstractNumId w:val="7"/>
  </w:num>
  <w:num w:numId="40">
    <w:abstractNumId w:val="20"/>
  </w:num>
  <w:num w:numId="41">
    <w:abstractNumId w:val="24"/>
  </w:num>
  <w:num w:numId="42">
    <w:abstractNumId w:val="8"/>
  </w:num>
  <w:num w:numId="43">
    <w:abstractNumId w:val="36"/>
  </w:num>
  <w:num w:numId="44">
    <w:abstractNumId w:val="34"/>
  </w:num>
  <w:num w:numId="45">
    <w:abstractNumId w:val="25"/>
  </w:num>
  <w:num w:numId="46">
    <w:abstractNumId w:val="37"/>
  </w:num>
  <w:num w:numId="47">
    <w:abstractNumId w:val="43"/>
  </w:num>
  <w:num w:numId="48">
    <w:abstractNumId w:val="31"/>
  </w:num>
  <w:num w:numId="49">
    <w:abstractNumId w:val="4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08"/>
  <w:hyphenationZone w:val="425"/>
  <w:characterSpacingControl w:val="doNotCompress"/>
  <w:hdrShapeDefaults>
    <o:shapedefaults v:ext="edit" spidmax="2049">
      <o:colormru v:ext="edit" colors="#ccecff,#5dd5ff,#a3e7ff,#cdf2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E2E"/>
    <w:rsid w:val="00000041"/>
    <w:rsid w:val="000038D9"/>
    <w:rsid w:val="0000688E"/>
    <w:rsid w:val="000079D6"/>
    <w:rsid w:val="0001429B"/>
    <w:rsid w:val="0001462B"/>
    <w:rsid w:val="00014ADC"/>
    <w:rsid w:val="00023330"/>
    <w:rsid w:val="00026426"/>
    <w:rsid w:val="00030A3F"/>
    <w:rsid w:val="00032D19"/>
    <w:rsid w:val="00033F9B"/>
    <w:rsid w:val="00037DFA"/>
    <w:rsid w:val="00037F19"/>
    <w:rsid w:val="000424D6"/>
    <w:rsid w:val="00045E71"/>
    <w:rsid w:val="00047CF9"/>
    <w:rsid w:val="000524CD"/>
    <w:rsid w:val="00053E05"/>
    <w:rsid w:val="0005492E"/>
    <w:rsid w:val="0005761C"/>
    <w:rsid w:val="000624E1"/>
    <w:rsid w:val="000626D0"/>
    <w:rsid w:val="00072547"/>
    <w:rsid w:val="00072814"/>
    <w:rsid w:val="00073BBF"/>
    <w:rsid w:val="00082647"/>
    <w:rsid w:val="000874E8"/>
    <w:rsid w:val="00087968"/>
    <w:rsid w:val="000929D0"/>
    <w:rsid w:val="000A528B"/>
    <w:rsid w:val="000B149D"/>
    <w:rsid w:val="000B2809"/>
    <w:rsid w:val="000C09C2"/>
    <w:rsid w:val="000C1F11"/>
    <w:rsid w:val="000D0BFA"/>
    <w:rsid w:val="000D5E69"/>
    <w:rsid w:val="000D6EB9"/>
    <w:rsid w:val="000E0538"/>
    <w:rsid w:val="000E35FA"/>
    <w:rsid w:val="000F6702"/>
    <w:rsid w:val="000F6D5B"/>
    <w:rsid w:val="0010198E"/>
    <w:rsid w:val="0010513B"/>
    <w:rsid w:val="00107B1A"/>
    <w:rsid w:val="00110A65"/>
    <w:rsid w:val="00114670"/>
    <w:rsid w:val="00114E80"/>
    <w:rsid w:val="00130451"/>
    <w:rsid w:val="00135833"/>
    <w:rsid w:val="001452AC"/>
    <w:rsid w:val="00152751"/>
    <w:rsid w:val="00154BE6"/>
    <w:rsid w:val="001600CC"/>
    <w:rsid w:val="00161EF3"/>
    <w:rsid w:val="0016351B"/>
    <w:rsid w:val="00170B1B"/>
    <w:rsid w:val="00170DA8"/>
    <w:rsid w:val="00185961"/>
    <w:rsid w:val="00192FA8"/>
    <w:rsid w:val="001A5414"/>
    <w:rsid w:val="001B560E"/>
    <w:rsid w:val="001C1D54"/>
    <w:rsid w:val="001C2F84"/>
    <w:rsid w:val="001C3008"/>
    <w:rsid w:val="001C3C46"/>
    <w:rsid w:val="001C4202"/>
    <w:rsid w:val="001C6B8E"/>
    <w:rsid w:val="001D7477"/>
    <w:rsid w:val="001E3AD6"/>
    <w:rsid w:val="001F327F"/>
    <w:rsid w:val="001F3474"/>
    <w:rsid w:val="001F3B64"/>
    <w:rsid w:val="001F492A"/>
    <w:rsid w:val="001F5101"/>
    <w:rsid w:val="001F6057"/>
    <w:rsid w:val="001F636F"/>
    <w:rsid w:val="002067F7"/>
    <w:rsid w:val="00215F4E"/>
    <w:rsid w:val="00216693"/>
    <w:rsid w:val="00227628"/>
    <w:rsid w:val="00232EAE"/>
    <w:rsid w:val="00242824"/>
    <w:rsid w:val="002437F6"/>
    <w:rsid w:val="002517D7"/>
    <w:rsid w:val="0025359E"/>
    <w:rsid w:val="00263697"/>
    <w:rsid w:val="00271C48"/>
    <w:rsid w:val="00273B2A"/>
    <w:rsid w:val="00273F9D"/>
    <w:rsid w:val="0028007C"/>
    <w:rsid w:val="00293D5E"/>
    <w:rsid w:val="0029465B"/>
    <w:rsid w:val="00296BBF"/>
    <w:rsid w:val="002A3AA8"/>
    <w:rsid w:val="002A40AC"/>
    <w:rsid w:val="002A6213"/>
    <w:rsid w:val="002A6856"/>
    <w:rsid w:val="002B0123"/>
    <w:rsid w:val="002C07C5"/>
    <w:rsid w:val="002C09B2"/>
    <w:rsid w:val="002C5DF8"/>
    <w:rsid w:val="002E13B2"/>
    <w:rsid w:val="002E6BE2"/>
    <w:rsid w:val="002F2074"/>
    <w:rsid w:val="002F6D34"/>
    <w:rsid w:val="00301957"/>
    <w:rsid w:val="00311099"/>
    <w:rsid w:val="003257A0"/>
    <w:rsid w:val="003259A7"/>
    <w:rsid w:val="00326EF6"/>
    <w:rsid w:val="0033151F"/>
    <w:rsid w:val="003336F6"/>
    <w:rsid w:val="00340961"/>
    <w:rsid w:val="00346563"/>
    <w:rsid w:val="00346A3E"/>
    <w:rsid w:val="00347120"/>
    <w:rsid w:val="00347D50"/>
    <w:rsid w:val="00351B54"/>
    <w:rsid w:val="003521CE"/>
    <w:rsid w:val="00352295"/>
    <w:rsid w:val="003621B2"/>
    <w:rsid w:val="00364B1C"/>
    <w:rsid w:val="003737F5"/>
    <w:rsid w:val="00374616"/>
    <w:rsid w:val="003768E1"/>
    <w:rsid w:val="003814C7"/>
    <w:rsid w:val="00381B3B"/>
    <w:rsid w:val="00382766"/>
    <w:rsid w:val="00390682"/>
    <w:rsid w:val="00394834"/>
    <w:rsid w:val="003A19BF"/>
    <w:rsid w:val="003A58B4"/>
    <w:rsid w:val="003B2B5E"/>
    <w:rsid w:val="003B3BD5"/>
    <w:rsid w:val="003D1ADF"/>
    <w:rsid w:val="003D5066"/>
    <w:rsid w:val="003E244E"/>
    <w:rsid w:val="003E3348"/>
    <w:rsid w:val="003E676F"/>
    <w:rsid w:val="003F2161"/>
    <w:rsid w:val="003F2A2A"/>
    <w:rsid w:val="00401CF3"/>
    <w:rsid w:val="00401E59"/>
    <w:rsid w:val="00402ECE"/>
    <w:rsid w:val="00405899"/>
    <w:rsid w:val="004113ED"/>
    <w:rsid w:val="0042541B"/>
    <w:rsid w:val="00426351"/>
    <w:rsid w:val="0043041B"/>
    <w:rsid w:val="0043454E"/>
    <w:rsid w:val="00435272"/>
    <w:rsid w:val="00452448"/>
    <w:rsid w:val="00452A1D"/>
    <w:rsid w:val="004626EB"/>
    <w:rsid w:val="00467626"/>
    <w:rsid w:val="004840D1"/>
    <w:rsid w:val="00484F7A"/>
    <w:rsid w:val="00491F63"/>
    <w:rsid w:val="004A2C45"/>
    <w:rsid w:val="004A3A66"/>
    <w:rsid w:val="004D17CC"/>
    <w:rsid w:val="004D2C3A"/>
    <w:rsid w:val="004D557A"/>
    <w:rsid w:val="004D6DD2"/>
    <w:rsid w:val="00504A98"/>
    <w:rsid w:val="0051722F"/>
    <w:rsid w:val="00520E0C"/>
    <w:rsid w:val="00532827"/>
    <w:rsid w:val="0054013E"/>
    <w:rsid w:val="00550558"/>
    <w:rsid w:val="005552C2"/>
    <w:rsid w:val="00564997"/>
    <w:rsid w:val="00566659"/>
    <w:rsid w:val="00576FD1"/>
    <w:rsid w:val="0058176B"/>
    <w:rsid w:val="00581B55"/>
    <w:rsid w:val="00586DAB"/>
    <w:rsid w:val="00586E35"/>
    <w:rsid w:val="00591F81"/>
    <w:rsid w:val="005A315B"/>
    <w:rsid w:val="005A5C47"/>
    <w:rsid w:val="005A6827"/>
    <w:rsid w:val="005B5597"/>
    <w:rsid w:val="005B6636"/>
    <w:rsid w:val="005B7332"/>
    <w:rsid w:val="005C27E5"/>
    <w:rsid w:val="005C2C97"/>
    <w:rsid w:val="005C7138"/>
    <w:rsid w:val="005C77E1"/>
    <w:rsid w:val="005C781F"/>
    <w:rsid w:val="005D10F9"/>
    <w:rsid w:val="005D3EEF"/>
    <w:rsid w:val="005D4786"/>
    <w:rsid w:val="005D63B9"/>
    <w:rsid w:val="005E213C"/>
    <w:rsid w:val="005E2E68"/>
    <w:rsid w:val="005E341A"/>
    <w:rsid w:val="005E5E97"/>
    <w:rsid w:val="005F50DD"/>
    <w:rsid w:val="00602B33"/>
    <w:rsid w:val="0061354F"/>
    <w:rsid w:val="0061543B"/>
    <w:rsid w:val="006178AD"/>
    <w:rsid w:val="00622A05"/>
    <w:rsid w:val="00627DA9"/>
    <w:rsid w:val="00654A45"/>
    <w:rsid w:val="006569E8"/>
    <w:rsid w:val="006576A0"/>
    <w:rsid w:val="00666D4C"/>
    <w:rsid w:val="006711BF"/>
    <w:rsid w:val="00673623"/>
    <w:rsid w:val="00682313"/>
    <w:rsid w:val="00684C57"/>
    <w:rsid w:val="00685EDF"/>
    <w:rsid w:val="00694BE6"/>
    <w:rsid w:val="006A3331"/>
    <w:rsid w:val="006A7775"/>
    <w:rsid w:val="006B0351"/>
    <w:rsid w:val="006B3D9C"/>
    <w:rsid w:val="006B5624"/>
    <w:rsid w:val="006B57F9"/>
    <w:rsid w:val="006B7640"/>
    <w:rsid w:val="006C0405"/>
    <w:rsid w:val="006C2183"/>
    <w:rsid w:val="006C2868"/>
    <w:rsid w:val="006D22DA"/>
    <w:rsid w:val="006D3BFD"/>
    <w:rsid w:val="006D6612"/>
    <w:rsid w:val="006E069E"/>
    <w:rsid w:val="006E22FF"/>
    <w:rsid w:val="006E438E"/>
    <w:rsid w:val="006E768E"/>
    <w:rsid w:val="006F1834"/>
    <w:rsid w:val="006F4BB2"/>
    <w:rsid w:val="006F70FA"/>
    <w:rsid w:val="00701C36"/>
    <w:rsid w:val="00703803"/>
    <w:rsid w:val="00720231"/>
    <w:rsid w:val="007207D9"/>
    <w:rsid w:val="00746F8C"/>
    <w:rsid w:val="00756F10"/>
    <w:rsid w:val="007606E9"/>
    <w:rsid w:val="00762FF7"/>
    <w:rsid w:val="00772D97"/>
    <w:rsid w:val="007731B9"/>
    <w:rsid w:val="007828A4"/>
    <w:rsid w:val="0079090B"/>
    <w:rsid w:val="00790A32"/>
    <w:rsid w:val="0079376D"/>
    <w:rsid w:val="00793F94"/>
    <w:rsid w:val="007A07AB"/>
    <w:rsid w:val="007A7223"/>
    <w:rsid w:val="007A7256"/>
    <w:rsid w:val="007B493E"/>
    <w:rsid w:val="007B7692"/>
    <w:rsid w:val="007D1F81"/>
    <w:rsid w:val="007E4C18"/>
    <w:rsid w:val="007F1ADE"/>
    <w:rsid w:val="007F3898"/>
    <w:rsid w:val="007F6877"/>
    <w:rsid w:val="00804215"/>
    <w:rsid w:val="00811BAD"/>
    <w:rsid w:val="00824C02"/>
    <w:rsid w:val="00825CFA"/>
    <w:rsid w:val="0082711A"/>
    <w:rsid w:val="00833010"/>
    <w:rsid w:val="008406EB"/>
    <w:rsid w:val="00845064"/>
    <w:rsid w:val="0084512B"/>
    <w:rsid w:val="00851401"/>
    <w:rsid w:val="0085167B"/>
    <w:rsid w:val="00855B6D"/>
    <w:rsid w:val="00860900"/>
    <w:rsid w:val="00860C03"/>
    <w:rsid w:val="008618EE"/>
    <w:rsid w:val="008621BB"/>
    <w:rsid w:val="0086666C"/>
    <w:rsid w:val="00870BEE"/>
    <w:rsid w:val="008849D1"/>
    <w:rsid w:val="0089362D"/>
    <w:rsid w:val="008A0AB7"/>
    <w:rsid w:val="008B4475"/>
    <w:rsid w:val="008B591A"/>
    <w:rsid w:val="008B68D0"/>
    <w:rsid w:val="008C1181"/>
    <w:rsid w:val="008C471C"/>
    <w:rsid w:val="008D6829"/>
    <w:rsid w:val="008D71EA"/>
    <w:rsid w:val="008E237C"/>
    <w:rsid w:val="008F5264"/>
    <w:rsid w:val="008F65AD"/>
    <w:rsid w:val="008F7E2E"/>
    <w:rsid w:val="009047E1"/>
    <w:rsid w:val="009077ED"/>
    <w:rsid w:val="00920A0D"/>
    <w:rsid w:val="00930F1A"/>
    <w:rsid w:val="00931CFD"/>
    <w:rsid w:val="00940440"/>
    <w:rsid w:val="00946F64"/>
    <w:rsid w:val="009504A6"/>
    <w:rsid w:val="00953A08"/>
    <w:rsid w:val="009577A1"/>
    <w:rsid w:val="0096472D"/>
    <w:rsid w:val="009724C7"/>
    <w:rsid w:val="00974679"/>
    <w:rsid w:val="00982B02"/>
    <w:rsid w:val="00985050"/>
    <w:rsid w:val="00990982"/>
    <w:rsid w:val="00990B34"/>
    <w:rsid w:val="0099397A"/>
    <w:rsid w:val="009A243D"/>
    <w:rsid w:val="009A6BF2"/>
    <w:rsid w:val="009B19FE"/>
    <w:rsid w:val="009B548F"/>
    <w:rsid w:val="009B5A8C"/>
    <w:rsid w:val="009C30A3"/>
    <w:rsid w:val="009C55F2"/>
    <w:rsid w:val="009D502F"/>
    <w:rsid w:val="009F0314"/>
    <w:rsid w:val="009F7E37"/>
    <w:rsid w:val="00A07C43"/>
    <w:rsid w:val="00A11C88"/>
    <w:rsid w:val="00A161A4"/>
    <w:rsid w:val="00A37DC5"/>
    <w:rsid w:val="00A41F31"/>
    <w:rsid w:val="00A43D2A"/>
    <w:rsid w:val="00A45495"/>
    <w:rsid w:val="00A46AB4"/>
    <w:rsid w:val="00A46E95"/>
    <w:rsid w:val="00A544ED"/>
    <w:rsid w:val="00A5496C"/>
    <w:rsid w:val="00A54CBE"/>
    <w:rsid w:val="00A55F83"/>
    <w:rsid w:val="00A61D4F"/>
    <w:rsid w:val="00A710A2"/>
    <w:rsid w:val="00A779B4"/>
    <w:rsid w:val="00A779C2"/>
    <w:rsid w:val="00A85D09"/>
    <w:rsid w:val="00A91531"/>
    <w:rsid w:val="00A91745"/>
    <w:rsid w:val="00AA06DA"/>
    <w:rsid w:val="00AA141F"/>
    <w:rsid w:val="00AA3465"/>
    <w:rsid w:val="00AA4001"/>
    <w:rsid w:val="00AA7111"/>
    <w:rsid w:val="00AB27AE"/>
    <w:rsid w:val="00AB6F60"/>
    <w:rsid w:val="00AC18E2"/>
    <w:rsid w:val="00AC5D56"/>
    <w:rsid w:val="00AE56EB"/>
    <w:rsid w:val="00AF4C9B"/>
    <w:rsid w:val="00B01CE6"/>
    <w:rsid w:val="00B03923"/>
    <w:rsid w:val="00B04387"/>
    <w:rsid w:val="00B101AF"/>
    <w:rsid w:val="00B12892"/>
    <w:rsid w:val="00B24283"/>
    <w:rsid w:val="00B27CDB"/>
    <w:rsid w:val="00B35385"/>
    <w:rsid w:val="00B43D9B"/>
    <w:rsid w:val="00B47A4B"/>
    <w:rsid w:val="00B50010"/>
    <w:rsid w:val="00B51D69"/>
    <w:rsid w:val="00B52121"/>
    <w:rsid w:val="00B54FDF"/>
    <w:rsid w:val="00B5654F"/>
    <w:rsid w:val="00B57EC3"/>
    <w:rsid w:val="00B628C4"/>
    <w:rsid w:val="00B666A7"/>
    <w:rsid w:val="00B75C91"/>
    <w:rsid w:val="00B802D3"/>
    <w:rsid w:val="00B9439F"/>
    <w:rsid w:val="00B9581E"/>
    <w:rsid w:val="00BA594D"/>
    <w:rsid w:val="00BA6EA0"/>
    <w:rsid w:val="00BC32F5"/>
    <w:rsid w:val="00BC71E4"/>
    <w:rsid w:val="00BC726D"/>
    <w:rsid w:val="00BD7D6B"/>
    <w:rsid w:val="00BE0C79"/>
    <w:rsid w:val="00BF6B68"/>
    <w:rsid w:val="00C03801"/>
    <w:rsid w:val="00C058AC"/>
    <w:rsid w:val="00C068CA"/>
    <w:rsid w:val="00C35BAB"/>
    <w:rsid w:val="00C40272"/>
    <w:rsid w:val="00C441ED"/>
    <w:rsid w:val="00C515B9"/>
    <w:rsid w:val="00C51948"/>
    <w:rsid w:val="00C678B8"/>
    <w:rsid w:val="00C713E5"/>
    <w:rsid w:val="00C72263"/>
    <w:rsid w:val="00C72869"/>
    <w:rsid w:val="00C756E8"/>
    <w:rsid w:val="00C828A6"/>
    <w:rsid w:val="00C83084"/>
    <w:rsid w:val="00C86430"/>
    <w:rsid w:val="00CA37A4"/>
    <w:rsid w:val="00CA475D"/>
    <w:rsid w:val="00CB48A0"/>
    <w:rsid w:val="00CC7D07"/>
    <w:rsid w:val="00CD09C5"/>
    <w:rsid w:val="00CD4B07"/>
    <w:rsid w:val="00CD78D7"/>
    <w:rsid w:val="00CE167B"/>
    <w:rsid w:val="00CE20D7"/>
    <w:rsid w:val="00CE4280"/>
    <w:rsid w:val="00D0361A"/>
    <w:rsid w:val="00D062D7"/>
    <w:rsid w:val="00D1493A"/>
    <w:rsid w:val="00D16411"/>
    <w:rsid w:val="00D24AB6"/>
    <w:rsid w:val="00D2646F"/>
    <w:rsid w:val="00D27C9D"/>
    <w:rsid w:val="00D35D72"/>
    <w:rsid w:val="00D35E47"/>
    <w:rsid w:val="00D4346C"/>
    <w:rsid w:val="00D47D1B"/>
    <w:rsid w:val="00D52750"/>
    <w:rsid w:val="00D537A6"/>
    <w:rsid w:val="00D65718"/>
    <w:rsid w:val="00D76858"/>
    <w:rsid w:val="00D77F67"/>
    <w:rsid w:val="00D8658F"/>
    <w:rsid w:val="00D9028C"/>
    <w:rsid w:val="00D90829"/>
    <w:rsid w:val="00D94DDD"/>
    <w:rsid w:val="00DA09B7"/>
    <w:rsid w:val="00DA71AF"/>
    <w:rsid w:val="00DB0AFB"/>
    <w:rsid w:val="00DB2D5F"/>
    <w:rsid w:val="00DC0029"/>
    <w:rsid w:val="00DC4542"/>
    <w:rsid w:val="00DC6243"/>
    <w:rsid w:val="00DC7CBE"/>
    <w:rsid w:val="00DD1C5B"/>
    <w:rsid w:val="00DD303B"/>
    <w:rsid w:val="00DD3FAE"/>
    <w:rsid w:val="00DD514A"/>
    <w:rsid w:val="00DE2BBF"/>
    <w:rsid w:val="00DE30D4"/>
    <w:rsid w:val="00DE3DDB"/>
    <w:rsid w:val="00DE4685"/>
    <w:rsid w:val="00DE53C0"/>
    <w:rsid w:val="00DE5432"/>
    <w:rsid w:val="00DF05E2"/>
    <w:rsid w:val="00DF0AC2"/>
    <w:rsid w:val="00DF1790"/>
    <w:rsid w:val="00DF1F61"/>
    <w:rsid w:val="00E0300B"/>
    <w:rsid w:val="00E06CE6"/>
    <w:rsid w:val="00E11F1F"/>
    <w:rsid w:val="00E121FE"/>
    <w:rsid w:val="00E13FFC"/>
    <w:rsid w:val="00E15D16"/>
    <w:rsid w:val="00E16EC2"/>
    <w:rsid w:val="00E17150"/>
    <w:rsid w:val="00E20B5D"/>
    <w:rsid w:val="00E216E5"/>
    <w:rsid w:val="00E26471"/>
    <w:rsid w:val="00E27C22"/>
    <w:rsid w:val="00E3046F"/>
    <w:rsid w:val="00E34839"/>
    <w:rsid w:val="00E35132"/>
    <w:rsid w:val="00E35978"/>
    <w:rsid w:val="00E36D83"/>
    <w:rsid w:val="00E447A8"/>
    <w:rsid w:val="00E467DC"/>
    <w:rsid w:val="00E469EE"/>
    <w:rsid w:val="00E4793A"/>
    <w:rsid w:val="00E53F8E"/>
    <w:rsid w:val="00E55394"/>
    <w:rsid w:val="00E55A0A"/>
    <w:rsid w:val="00E61DA1"/>
    <w:rsid w:val="00E673B9"/>
    <w:rsid w:val="00E71775"/>
    <w:rsid w:val="00E800F9"/>
    <w:rsid w:val="00E801DE"/>
    <w:rsid w:val="00E812EF"/>
    <w:rsid w:val="00E83C7C"/>
    <w:rsid w:val="00E845A0"/>
    <w:rsid w:val="00E9046E"/>
    <w:rsid w:val="00E92A3C"/>
    <w:rsid w:val="00E97717"/>
    <w:rsid w:val="00EA0A57"/>
    <w:rsid w:val="00EA0C60"/>
    <w:rsid w:val="00EA15DB"/>
    <w:rsid w:val="00EA223D"/>
    <w:rsid w:val="00EA7432"/>
    <w:rsid w:val="00EB72B7"/>
    <w:rsid w:val="00EC1B8D"/>
    <w:rsid w:val="00EC31F6"/>
    <w:rsid w:val="00ED110F"/>
    <w:rsid w:val="00ED1242"/>
    <w:rsid w:val="00ED5454"/>
    <w:rsid w:val="00ED58EF"/>
    <w:rsid w:val="00ED5EE6"/>
    <w:rsid w:val="00EE216E"/>
    <w:rsid w:val="00EF05B3"/>
    <w:rsid w:val="00EF1601"/>
    <w:rsid w:val="00EF73BC"/>
    <w:rsid w:val="00F022AA"/>
    <w:rsid w:val="00F02B20"/>
    <w:rsid w:val="00F21274"/>
    <w:rsid w:val="00F21D69"/>
    <w:rsid w:val="00F24537"/>
    <w:rsid w:val="00F267AB"/>
    <w:rsid w:val="00F26EBF"/>
    <w:rsid w:val="00F33678"/>
    <w:rsid w:val="00F376EE"/>
    <w:rsid w:val="00F42C2C"/>
    <w:rsid w:val="00F443E1"/>
    <w:rsid w:val="00F4443E"/>
    <w:rsid w:val="00F52A8F"/>
    <w:rsid w:val="00F55652"/>
    <w:rsid w:val="00F566CE"/>
    <w:rsid w:val="00F660C8"/>
    <w:rsid w:val="00F777C7"/>
    <w:rsid w:val="00F821E4"/>
    <w:rsid w:val="00F82906"/>
    <w:rsid w:val="00F92191"/>
    <w:rsid w:val="00F94563"/>
    <w:rsid w:val="00F96BF8"/>
    <w:rsid w:val="00FA0B4A"/>
    <w:rsid w:val="00FA1311"/>
    <w:rsid w:val="00FA1DB4"/>
    <w:rsid w:val="00FA40D6"/>
    <w:rsid w:val="00FA758A"/>
    <w:rsid w:val="00FB161C"/>
    <w:rsid w:val="00FB2CC1"/>
    <w:rsid w:val="00FC26B8"/>
    <w:rsid w:val="00FC6DA5"/>
    <w:rsid w:val="00FD5E68"/>
    <w:rsid w:val="00FD74E1"/>
    <w:rsid w:val="00FE546D"/>
    <w:rsid w:val="00FF60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cecff,#5dd5ff,#a3e7ff,#cdf2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0B149D"/>
  </w:style>
  <w:style w:type="paragraph" w:styleId="Titre1">
    <w:name w:val="heading 1"/>
    <w:basedOn w:val="Normal"/>
    <w:next w:val="Normal"/>
    <w:link w:val="Titre1Car"/>
    <w:uiPriority w:val="9"/>
    <w:qFormat/>
    <w:rsid w:val="00D47D1B"/>
    <w:pPr>
      <w:keepNext/>
      <w:numPr>
        <w:numId w:val="1"/>
      </w:numPr>
      <w:spacing w:before="240" w:after="120"/>
      <w:ind w:right="567"/>
      <w:outlineLvl w:val="0"/>
    </w:pPr>
    <w:rPr>
      <w:rFonts w:eastAsiaTheme="majorEastAsia" w:cstheme="majorBidi"/>
      <w:b/>
      <w:bCs/>
      <w:sz w:val="28"/>
      <w:szCs w:val="28"/>
    </w:rPr>
  </w:style>
  <w:style w:type="paragraph" w:styleId="Titre2">
    <w:name w:val="heading 2"/>
    <w:basedOn w:val="Normal"/>
    <w:next w:val="Normal"/>
    <w:link w:val="Titre2Car"/>
    <w:qFormat/>
    <w:rsid w:val="00D47D1B"/>
    <w:pPr>
      <w:keepNext/>
      <w:numPr>
        <w:ilvl w:val="1"/>
        <w:numId w:val="1"/>
      </w:numPr>
      <w:spacing w:before="240" w:after="120"/>
      <w:ind w:right="142"/>
      <w:outlineLvl w:val="1"/>
    </w:pPr>
    <w:rPr>
      <w:b/>
      <w:bCs/>
      <w:caps/>
      <w:sz w:val="22"/>
    </w:rPr>
  </w:style>
  <w:style w:type="paragraph" w:styleId="Titre3">
    <w:name w:val="heading 3"/>
    <w:basedOn w:val="Normal"/>
    <w:next w:val="Normal"/>
    <w:link w:val="Titre3Car"/>
    <w:qFormat/>
    <w:rsid w:val="00D47D1B"/>
    <w:pPr>
      <w:keepNext/>
      <w:numPr>
        <w:ilvl w:val="2"/>
        <w:numId w:val="1"/>
      </w:numPr>
      <w:spacing w:before="240" w:after="120"/>
      <w:ind w:right="567"/>
      <w:outlineLvl w:val="2"/>
    </w:pPr>
    <w:rPr>
      <w:b/>
      <w:bCs/>
      <w:caps/>
      <w:sz w:val="22"/>
      <w:szCs w:val="22"/>
    </w:rPr>
  </w:style>
  <w:style w:type="paragraph" w:styleId="Titre4">
    <w:name w:val="heading 4"/>
    <w:basedOn w:val="Normal"/>
    <w:next w:val="Normal"/>
    <w:link w:val="Titre4Car"/>
    <w:qFormat/>
    <w:rsid w:val="00D47D1B"/>
    <w:pPr>
      <w:keepNext/>
      <w:numPr>
        <w:ilvl w:val="3"/>
        <w:numId w:val="1"/>
      </w:numPr>
      <w:spacing w:before="240" w:after="120"/>
      <w:ind w:right="567"/>
      <w:outlineLvl w:val="3"/>
    </w:pPr>
    <w:rPr>
      <w:b/>
      <w:bCs/>
      <w:i/>
      <w:iCs/>
      <w:caps/>
      <w:sz w:val="22"/>
      <w:szCs w:val="22"/>
    </w:rPr>
  </w:style>
  <w:style w:type="paragraph" w:styleId="Titre5">
    <w:name w:val="heading 5"/>
    <w:basedOn w:val="Normal"/>
    <w:next w:val="Normal"/>
    <w:link w:val="Titre5Car"/>
    <w:qFormat/>
    <w:rsid w:val="00D47D1B"/>
    <w:pPr>
      <w:keepNext/>
      <w:numPr>
        <w:ilvl w:val="4"/>
        <w:numId w:val="1"/>
      </w:numPr>
      <w:spacing w:before="240" w:after="120"/>
      <w:ind w:right="567"/>
      <w:outlineLvl w:val="4"/>
    </w:pPr>
    <w:rPr>
      <w:b/>
      <w:bCs/>
    </w:rPr>
  </w:style>
  <w:style w:type="paragraph" w:styleId="Titre6">
    <w:name w:val="heading 6"/>
    <w:basedOn w:val="Normal"/>
    <w:next w:val="Normal"/>
    <w:link w:val="Titre6Car"/>
    <w:uiPriority w:val="9"/>
    <w:semiHidden/>
    <w:unhideWhenUsed/>
    <w:rsid w:val="00D47D1B"/>
    <w:pPr>
      <w:keepNext/>
      <w:keepLines/>
      <w:spacing w:before="200"/>
      <w:outlineLvl w:val="5"/>
    </w:pPr>
    <w:rPr>
      <w:rFonts w:asciiTheme="majorHAnsi" w:eastAsiaTheme="majorEastAsia" w:hAnsiTheme="majorHAnsi" w:cstheme="majorBidi"/>
      <w:i/>
      <w:iCs/>
      <w:color w:val="49620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517D7"/>
    <w:rPr>
      <w:rFonts w:ascii="Tahoma" w:hAnsi="Tahoma" w:cs="Tahoma"/>
      <w:sz w:val="16"/>
      <w:szCs w:val="16"/>
    </w:rPr>
  </w:style>
  <w:style w:type="character" w:customStyle="1" w:styleId="TextedebullesCar">
    <w:name w:val="Texte de bulles Car"/>
    <w:basedOn w:val="Policepardfaut"/>
    <w:link w:val="Textedebulles"/>
    <w:uiPriority w:val="99"/>
    <w:semiHidden/>
    <w:rsid w:val="002517D7"/>
    <w:rPr>
      <w:rFonts w:ascii="Tahoma" w:hAnsi="Tahoma" w:cs="Tahoma"/>
      <w:sz w:val="16"/>
      <w:szCs w:val="16"/>
    </w:rPr>
  </w:style>
  <w:style w:type="character" w:customStyle="1" w:styleId="Titre1Car">
    <w:name w:val="Titre 1 Car"/>
    <w:basedOn w:val="Policepardfaut"/>
    <w:link w:val="Titre1"/>
    <w:uiPriority w:val="9"/>
    <w:rsid w:val="00D47D1B"/>
    <w:rPr>
      <w:rFonts w:eastAsiaTheme="majorEastAsia" w:cstheme="majorBidi"/>
      <w:b/>
      <w:bCs/>
      <w:sz w:val="28"/>
      <w:szCs w:val="28"/>
    </w:rPr>
  </w:style>
  <w:style w:type="character" w:customStyle="1" w:styleId="Titre2Car">
    <w:name w:val="Titre 2 Car"/>
    <w:basedOn w:val="Policepardfaut"/>
    <w:link w:val="Titre2"/>
    <w:rsid w:val="00D47D1B"/>
    <w:rPr>
      <w:b/>
      <w:bCs/>
      <w:caps/>
      <w:sz w:val="22"/>
    </w:rPr>
  </w:style>
  <w:style w:type="character" w:customStyle="1" w:styleId="Titre3Car">
    <w:name w:val="Titre 3 Car"/>
    <w:basedOn w:val="Policepardfaut"/>
    <w:link w:val="Titre3"/>
    <w:rsid w:val="00D47D1B"/>
    <w:rPr>
      <w:b/>
      <w:bCs/>
      <w:caps/>
      <w:sz w:val="22"/>
      <w:szCs w:val="22"/>
    </w:rPr>
  </w:style>
  <w:style w:type="character" w:customStyle="1" w:styleId="Titre4Car">
    <w:name w:val="Titre 4 Car"/>
    <w:basedOn w:val="Policepardfaut"/>
    <w:link w:val="Titre4"/>
    <w:rsid w:val="00D47D1B"/>
    <w:rPr>
      <w:b/>
      <w:bCs/>
      <w:i/>
      <w:iCs/>
      <w:caps/>
      <w:sz w:val="22"/>
      <w:szCs w:val="22"/>
    </w:rPr>
  </w:style>
  <w:style w:type="character" w:customStyle="1" w:styleId="Titre5Car">
    <w:name w:val="Titre 5 Car"/>
    <w:basedOn w:val="Policepardfaut"/>
    <w:link w:val="Titre5"/>
    <w:rsid w:val="00D47D1B"/>
    <w:rPr>
      <w:b/>
      <w:bCs/>
    </w:rPr>
  </w:style>
  <w:style w:type="paragraph" w:styleId="En-tte">
    <w:name w:val="header"/>
    <w:basedOn w:val="Normal"/>
    <w:link w:val="En-tteCar"/>
    <w:uiPriority w:val="99"/>
    <w:rsid w:val="008F5264"/>
    <w:pPr>
      <w:ind w:right="1134"/>
      <w:jc w:val="right"/>
    </w:pPr>
  </w:style>
  <w:style w:type="character" w:customStyle="1" w:styleId="En-tteCar">
    <w:name w:val="En-tête Car"/>
    <w:basedOn w:val="Policepardfaut"/>
    <w:link w:val="En-tte"/>
    <w:uiPriority w:val="99"/>
    <w:rsid w:val="008F5264"/>
    <w:rPr>
      <w:rFonts w:ascii="Arial" w:eastAsia="Times New Roman" w:hAnsi="Arial" w:cs="Arial"/>
      <w:sz w:val="20"/>
      <w:szCs w:val="20"/>
    </w:rPr>
  </w:style>
  <w:style w:type="character" w:styleId="Numrodepage">
    <w:name w:val="page number"/>
    <w:basedOn w:val="Policepardfaut"/>
    <w:rsid w:val="008F5264"/>
  </w:style>
  <w:style w:type="paragraph" w:styleId="Pieddepage">
    <w:name w:val="footer"/>
    <w:link w:val="PieddepageCar"/>
    <w:uiPriority w:val="99"/>
    <w:rsid w:val="008F5264"/>
    <w:rPr>
      <w:rFonts w:eastAsia="Times New Roman" w:cs="Arial"/>
      <w:sz w:val="10"/>
      <w:szCs w:val="10"/>
      <w:lang w:eastAsia="fr-FR"/>
    </w:rPr>
  </w:style>
  <w:style w:type="character" w:customStyle="1" w:styleId="PieddepageCar">
    <w:name w:val="Pied de page Car"/>
    <w:basedOn w:val="Policepardfaut"/>
    <w:link w:val="Pieddepage"/>
    <w:uiPriority w:val="99"/>
    <w:rsid w:val="008F5264"/>
    <w:rPr>
      <w:rFonts w:ascii="Arial" w:eastAsia="Times New Roman" w:hAnsi="Arial" w:cs="Arial"/>
      <w:sz w:val="10"/>
      <w:szCs w:val="10"/>
      <w:lang w:eastAsia="fr-FR"/>
    </w:rPr>
  </w:style>
  <w:style w:type="character" w:customStyle="1" w:styleId="Titre6Car">
    <w:name w:val="Titre 6 Car"/>
    <w:basedOn w:val="Policepardfaut"/>
    <w:link w:val="Titre6"/>
    <w:uiPriority w:val="9"/>
    <w:semiHidden/>
    <w:rsid w:val="00D47D1B"/>
    <w:rPr>
      <w:rFonts w:asciiTheme="majorHAnsi" w:eastAsiaTheme="majorEastAsia" w:hAnsiTheme="majorHAnsi" w:cstheme="majorBidi"/>
      <w:i/>
      <w:iCs/>
      <w:color w:val="496200" w:themeColor="accent1" w:themeShade="7F"/>
      <w:sz w:val="20"/>
      <w:szCs w:val="20"/>
    </w:rPr>
  </w:style>
  <w:style w:type="paragraph" w:styleId="Paragraphedeliste">
    <w:name w:val="List Paragraph"/>
    <w:basedOn w:val="Normal"/>
    <w:uiPriority w:val="34"/>
    <w:qFormat/>
    <w:rsid w:val="00E3046F"/>
    <w:pPr>
      <w:ind w:left="720"/>
      <w:contextualSpacing/>
    </w:pPr>
  </w:style>
  <w:style w:type="character" w:styleId="Lienhypertexte">
    <w:name w:val="Hyperlink"/>
    <w:basedOn w:val="Policepardfaut"/>
    <w:uiPriority w:val="99"/>
    <w:unhideWhenUsed/>
    <w:rsid w:val="00B51D69"/>
    <w:rPr>
      <w:color w:val="E68200" w:themeColor="hyperlink"/>
      <w:u w:val="single"/>
    </w:rPr>
  </w:style>
  <w:style w:type="paragraph" w:styleId="Citation">
    <w:name w:val="Quote"/>
    <w:basedOn w:val="Normal"/>
    <w:next w:val="Normal"/>
    <w:link w:val="CitationCar"/>
    <w:uiPriority w:val="29"/>
    <w:qFormat/>
    <w:rsid w:val="00ED5EE6"/>
    <w:pPr>
      <w:spacing w:after="200" w:line="276" w:lineRule="auto"/>
    </w:pPr>
    <w:rPr>
      <w:rFonts w:asciiTheme="minorHAnsi" w:eastAsiaTheme="minorEastAsia" w:hAnsiTheme="minorHAnsi"/>
      <w:i/>
      <w:iCs/>
      <w:color w:val="000000" w:themeColor="text1"/>
      <w:sz w:val="22"/>
      <w:szCs w:val="22"/>
      <w:lang w:eastAsia="fr-FR"/>
    </w:rPr>
  </w:style>
  <w:style w:type="character" w:customStyle="1" w:styleId="CitationCar">
    <w:name w:val="Citation Car"/>
    <w:basedOn w:val="Policepardfaut"/>
    <w:link w:val="Citation"/>
    <w:uiPriority w:val="29"/>
    <w:rsid w:val="00ED5EE6"/>
    <w:rPr>
      <w:rFonts w:asciiTheme="minorHAnsi" w:eastAsiaTheme="minorEastAsia" w:hAnsiTheme="minorHAnsi"/>
      <w:i/>
      <w:iCs/>
      <w:color w:val="000000" w:themeColor="text1"/>
      <w:sz w:val="22"/>
      <w:szCs w:val="22"/>
      <w:lang w:eastAsia="fr-FR"/>
    </w:rPr>
  </w:style>
  <w:style w:type="paragraph" w:customStyle="1" w:styleId="Default">
    <w:name w:val="Default"/>
    <w:rsid w:val="001C6B8E"/>
    <w:pPr>
      <w:autoSpaceDE w:val="0"/>
      <w:autoSpaceDN w:val="0"/>
      <w:adjustRightInd w:val="0"/>
    </w:pPr>
    <w:rPr>
      <w:rFonts w:ascii="Eras Medium ITC" w:hAnsi="Eras Medium ITC" w:cs="Eras Medium ITC"/>
      <w:color w:val="000000"/>
      <w:sz w:val="24"/>
      <w:szCs w:val="24"/>
    </w:rPr>
  </w:style>
  <w:style w:type="paragraph" w:styleId="Notedebasdepage">
    <w:name w:val="footnote text"/>
    <w:basedOn w:val="Normal"/>
    <w:link w:val="NotedebasdepageCar"/>
    <w:uiPriority w:val="99"/>
    <w:semiHidden/>
    <w:unhideWhenUsed/>
    <w:rsid w:val="00033F9B"/>
  </w:style>
  <w:style w:type="character" w:customStyle="1" w:styleId="NotedebasdepageCar">
    <w:name w:val="Note de bas de page Car"/>
    <w:basedOn w:val="Policepardfaut"/>
    <w:link w:val="Notedebasdepage"/>
    <w:uiPriority w:val="99"/>
    <w:semiHidden/>
    <w:rsid w:val="00033F9B"/>
  </w:style>
  <w:style w:type="character" w:styleId="Appelnotedebasdep">
    <w:name w:val="footnote reference"/>
    <w:basedOn w:val="Policepardfaut"/>
    <w:uiPriority w:val="99"/>
    <w:semiHidden/>
    <w:unhideWhenUsed/>
    <w:rsid w:val="00033F9B"/>
    <w:rPr>
      <w:vertAlign w:val="superscript"/>
    </w:rPr>
  </w:style>
  <w:style w:type="character" w:styleId="Lienhypertextesuivivisit">
    <w:name w:val="FollowedHyperlink"/>
    <w:basedOn w:val="Policepardfaut"/>
    <w:uiPriority w:val="99"/>
    <w:semiHidden/>
    <w:unhideWhenUsed/>
    <w:rsid w:val="00D76858"/>
    <w:rPr>
      <w:color w:val="FFA94A" w:themeColor="followedHyperlink"/>
      <w:u w:val="single"/>
    </w:rPr>
  </w:style>
  <w:style w:type="paragraph" w:styleId="NormalWeb">
    <w:name w:val="Normal (Web)"/>
    <w:basedOn w:val="Normal"/>
    <w:uiPriority w:val="99"/>
    <w:semiHidden/>
    <w:unhideWhenUsed/>
    <w:rsid w:val="00A91531"/>
    <w:pPr>
      <w:spacing w:before="100" w:beforeAutospacing="1" w:after="100" w:afterAutospacing="1"/>
    </w:pPr>
    <w:rPr>
      <w:rFonts w:ascii="Times New Roman" w:hAnsi="Times New Roman" w:cs="Times New Roman"/>
      <w:color w:val="000000"/>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0B149D"/>
  </w:style>
  <w:style w:type="paragraph" w:styleId="Titre1">
    <w:name w:val="heading 1"/>
    <w:basedOn w:val="Normal"/>
    <w:next w:val="Normal"/>
    <w:link w:val="Titre1Car"/>
    <w:uiPriority w:val="9"/>
    <w:qFormat/>
    <w:rsid w:val="00D47D1B"/>
    <w:pPr>
      <w:keepNext/>
      <w:numPr>
        <w:numId w:val="1"/>
      </w:numPr>
      <w:spacing w:before="240" w:after="120"/>
      <w:ind w:right="567"/>
      <w:outlineLvl w:val="0"/>
    </w:pPr>
    <w:rPr>
      <w:rFonts w:eastAsiaTheme="majorEastAsia" w:cstheme="majorBidi"/>
      <w:b/>
      <w:bCs/>
      <w:sz w:val="28"/>
      <w:szCs w:val="28"/>
    </w:rPr>
  </w:style>
  <w:style w:type="paragraph" w:styleId="Titre2">
    <w:name w:val="heading 2"/>
    <w:basedOn w:val="Normal"/>
    <w:next w:val="Normal"/>
    <w:link w:val="Titre2Car"/>
    <w:qFormat/>
    <w:rsid w:val="00D47D1B"/>
    <w:pPr>
      <w:keepNext/>
      <w:numPr>
        <w:ilvl w:val="1"/>
        <w:numId w:val="1"/>
      </w:numPr>
      <w:spacing w:before="240" w:after="120"/>
      <w:ind w:right="142"/>
      <w:outlineLvl w:val="1"/>
    </w:pPr>
    <w:rPr>
      <w:b/>
      <w:bCs/>
      <w:caps/>
      <w:sz w:val="22"/>
    </w:rPr>
  </w:style>
  <w:style w:type="paragraph" w:styleId="Titre3">
    <w:name w:val="heading 3"/>
    <w:basedOn w:val="Normal"/>
    <w:next w:val="Normal"/>
    <w:link w:val="Titre3Car"/>
    <w:qFormat/>
    <w:rsid w:val="00D47D1B"/>
    <w:pPr>
      <w:keepNext/>
      <w:numPr>
        <w:ilvl w:val="2"/>
        <w:numId w:val="1"/>
      </w:numPr>
      <w:spacing w:before="240" w:after="120"/>
      <w:ind w:right="567"/>
      <w:outlineLvl w:val="2"/>
    </w:pPr>
    <w:rPr>
      <w:b/>
      <w:bCs/>
      <w:caps/>
      <w:sz w:val="22"/>
      <w:szCs w:val="22"/>
    </w:rPr>
  </w:style>
  <w:style w:type="paragraph" w:styleId="Titre4">
    <w:name w:val="heading 4"/>
    <w:basedOn w:val="Normal"/>
    <w:next w:val="Normal"/>
    <w:link w:val="Titre4Car"/>
    <w:qFormat/>
    <w:rsid w:val="00D47D1B"/>
    <w:pPr>
      <w:keepNext/>
      <w:numPr>
        <w:ilvl w:val="3"/>
        <w:numId w:val="1"/>
      </w:numPr>
      <w:spacing w:before="240" w:after="120"/>
      <w:ind w:right="567"/>
      <w:outlineLvl w:val="3"/>
    </w:pPr>
    <w:rPr>
      <w:b/>
      <w:bCs/>
      <w:i/>
      <w:iCs/>
      <w:caps/>
      <w:sz w:val="22"/>
      <w:szCs w:val="22"/>
    </w:rPr>
  </w:style>
  <w:style w:type="paragraph" w:styleId="Titre5">
    <w:name w:val="heading 5"/>
    <w:basedOn w:val="Normal"/>
    <w:next w:val="Normal"/>
    <w:link w:val="Titre5Car"/>
    <w:qFormat/>
    <w:rsid w:val="00D47D1B"/>
    <w:pPr>
      <w:keepNext/>
      <w:numPr>
        <w:ilvl w:val="4"/>
        <w:numId w:val="1"/>
      </w:numPr>
      <w:spacing w:before="240" w:after="120"/>
      <w:ind w:right="567"/>
      <w:outlineLvl w:val="4"/>
    </w:pPr>
    <w:rPr>
      <w:b/>
      <w:bCs/>
    </w:rPr>
  </w:style>
  <w:style w:type="paragraph" w:styleId="Titre6">
    <w:name w:val="heading 6"/>
    <w:basedOn w:val="Normal"/>
    <w:next w:val="Normal"/>
    <w:link w:val="Titre6Car"/>
    <w:uiPriority w:val="9"/>
    <w:semiHidden/>
    <w:unhideWhenUsed/>
    <w:rsid w:val="00D47D1B"/>
    <w:pPr>
      <w:keepNext/>
      <w:keepLines/>
      <w:spacing w:before="200"/>
      <w:outlineLvl w:val="5"/>
    </w:pPr>
    <w:rPr>
      <w:rFonts w:asciiTheme="majorHAnsi" w:eastAsiaTheme="majorEastAsia" w:hAnsiTheme="majorHAnsi" w:cstheme="majorBidi"/>
      <w:i/>
      <w:iCs/>
      <w:color w:val="49620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517D7"/>
    <w:rPr>
      <w:rFonts w:ascii="Tahoma" w:hAnsi="Tahoma" w:cs="Tahoma"/>
      <w:sz w:val="16"/>
      <w:szCs w:val="16"/>
    </w:rPr>
  </w:style>
  <w:style w:type="character" w:customStyle="1" w:styleId="TextedebullesCar">
    <w:name w:val="Texte de bulles Car"/>
    <w:basedOn w:val="Policepardfaut"/>
    <w:link w:val="Textedebulles"/>
    <w:uiPriority w:val="99"/>
    <w:semiHidden/>
    <w:rsid w:val="002517D7"/>
    <w:rPr>
      <w:rFonts w:ascii="Tahoma" w:hAnsi="Tahoma" w:cs="Tahoma"/>
      <w:sz w:val="16"/>
      <w:szCs w:val="16"/>
    </w:rPr>
  </w:style>
  <w:style w:type="character" w:customStyle="1" w:styleId="Titre1Car">
    <w:name w:val="Titre 1 Car"/>
    <w:basedOn w:val="Policepardfaut"/>
    <w:link w:val="Titre1"/>
    <w:uiPriority w:val="9"/>
    <w:rsid w:val="00D47D1B"/>
    <w:rPr>
      <w:rFonts w:eastAsiaTheme="majorEastAsia" w:cstheme="majorBidi"/>
      <w:b/>
      <w:bCs/>
      <w:sz w:val="28"/>
      <w:szCs w:val="28"/>
    </w:rPr>
  </w:style>
  <w:style w:type="character" w:customStyle="1" w:styleId="Titre2Car">
    <w:name w:val="Titre 2 Car"/>
    <w:basedOn w:val="Policepardfaut"/>
    <w:link w:val="Titre2"/>
    <w:rsid w:val="00D47D1B"/>
    <w:rPr>
      <w:b/>
      <w:bCs/>
      <w:caps/>
      <w:sz w:val="22"/>
    </w:rPr>
  </w:style>
  <w:style w:type="character" w:customStyle="1" w:styleId="Titre3Car">
    <w:name w:val="Titre 3 Car"/>
    <w:basedOn w:val="Policepardfaut"/>
    <w:link w:val="Titre3"/>
    <w:rsid w:val="00D47D1B"/>
    <w:rPr>
      <w:b/>
      <w:bCs/>
      <w:caps/>
      <w:sz w:val="22"/>
      <w:szCs w:val="22"/>
    </w:rPr>
  </w:style>
  <w:style w:type="character" w:customStyle="1" w:styleId="Titre4Car">
    <w:name w:val="Titre 4 Car"/>
    <w:basedOn w:val="Policepardfaut"/>
    <w:link w:val="Titre4"/>
    <w:rsid w:val="00D47D1B"/>
    <w:rPr>
      <w:b/>
      <w:bCs/>
      <w:i/>
      <w:iCs/>
      <w:caps/>
      <w:sz w:val="22"/>
      <w:szCs w:val="22"/>
    </w:rPr>
  </w:style>
  <w:style w:type="character" w:customStyle="1" w:styleId="Titre5Car">
    <w:name w:val="Titre 5 Car"/>
    <w:basedOn w:val="Policepardfaut"/>
    <w:link w:val="Titre5"/>
    <w:rsid w:val="00D47D1B"/>
    <w:rPr>
      <w:b/>
      <w:bCs/>
    </w:rPr>
  </w:style>
  <w:style w:type="paragraph" w:styleId="En-tte">
    <w:name w:val="header"/>
    <w:basedOn w:val="Normal"/>
    <w:link w:val="En-tteCar"/>
    <w:uiPriority w:val="99"/>
    <w:rsid w:val="008F5264"/>
    <w:pPr>
      <w:ind w:right="1134"/>
      <w:jc w:val="right"/>
    </w:pPr>
  </w:style>
  <w:style w:type="character" w:customStyle="1" w:styleId="En-tteCar">
    <w:name w:val="En-tête Car"/>
    <w:basedOn w:val="Policepardfaut"/>
    <w:link w:val="En-tte"/>
    <w:uiPriority w:val="99"/>
    <w:rsid w:val="008F5264"/>
    <w:rPr>
      <w:rFonts w:ascii="Arial" w:eastAsia="Times New Roman" w:hAnsi="Arial" w:cs="Arial"/>
      <w:sz w:val="20"/>
      <w:szCs w:val="20"/>
    </w:rPr>
  </w:style>
  <w:style w:type="character" w:styleId="Numrodepage">
    <w:name w:val="page number"/>
    <w:basedOn w:val="Policepardfaut"/>
    <w:rsid w:val="008F5264"/>
  </w:style>
  <w:style w:type="paragraph" w:styleId="Pieddepage">
    <w:name w:val="footer"/>
    <w:link w:val="PieddepageCar"/>
    <w:uiPriority w:val="99"/>
    <w:rsid w:val="008F5264"/>
    <w:rPr>
      <w:rFonts w:eastAsia="Times New Roman" w:cs="Arial"/>
      <w:sz w:val="10"/>
      <w:szCs w:val="10"/>
      <w:lang w:eastAsia="fr-FR"/>
    </w:rPr>
  </w:style>
  <w:style w:type="character" w:customStyle="1" w:styleId="PieddepageCar">
    <w:name w:val="Pied de page Car"/>
    <w:basedOn w:val="Policepardfaut"/>
    <w:link w:val="Pieddepage"/>
    <w:uiPriority w:val="99"/>
    <w:rsid w:val="008F5264"/>
    <w:rPr>
      <w:rFonts w:ascii="Arial" w:eastAsia="Times New Roman" w:hAnsi="Arial" w:cs="Arial"/>
      <w:sz w:val="10"/>
      <w:szCs w:val="10"/>
      <w:lang w:eastAsia="fr-FR"/>
    </w:rPr>
  </w:style>
  <w:style w:type="character" w:customStyle="1" w:styleId="Titre6Car">
    <w:name w:val="Titre 6 Car"/>
    <w:basedOn w:val="Policepardfaut"/>
    <w:link w:val="Titre6"/>
    <w:uiPriority w:val="9"/>
    <w:semiHidden/>
    <w:rsid w:val="00D47D1B"/>
    <w:rPr>
      <w:rFonts w:asciiTheme="majorHAnsi" w:eastAsiaTheme="majorEastAsia" w:hAnsiTheme="majorHAnsi" w:cstheme="majorBidi"/>
      <w:i/>
      <w:iCs/>
      <w:color w:val="496200" w:themeColor="accent1" w:themeShade="7F"/>
      <w:sz w:val="20"/>
      <w:szCs w:val="20"/>
    </w:rPr>
  </w:style>
  <w:style w:type="paragraph" w:styleId="Paragraphedeliste">
    <w:name w:val="List Paragraph"/>
    <w:basedOn w:val="Normal"/>
    <w:uiPriority w:val="34"/>
    <w:qFormat/>
    <w:rsid w:val="00E3046F"/>
    <w:pPr>
      <w:ind w:left="720"/>
      <w:contextualSpacing/>
    </w:pPr>
  </w:style>
  <w:style w:type="character" w:styleId="Lienhypertexte">
    <w:name w:val="Hyperlink"/>
    <w:basedOn w:val="Policepardfaut"/>
    <w:uiPriority w:val="99"/>
    <w:unhideWhenUsed/>
    <w:rsid w:val="00B51D69"/>
    <w:rPr>
      <w:color w:val="E68200" w:themeColor="hyperlink"/>
      <w:u w:val="single"/>
    </w:rPr>
  </w:style>
  <w:style w:type="paragraph" w:styleId="Citation">
    <w:name w:val="Quote"/>
    <w:basedOn w:val="Normal"/>
    <w:next w:val="Normal"/>
    <w:link w:val="CitationCar"/>
    <w:uiPriority w:val="29"/>
    <w:qFormat/>
    <w:rsid w:val="00ED5EE6"/>
    <w:pPr>
      <w:spacing w:after="200" w:line="276" w:lineRule="auto"/>
    </w:pPr>
    <w:rPr>
      <w:rFonts w:asciiTheme="minorHAnsi" w:eastAsiaTheme="minorEastAsia" w:hAnsiTheme="minorHAnsi"/>
      <w:i/>
      <w:iCs/>
      <w:color w:val="000000" w:themeColor="text1"/>
      <w:sz w:val="22"/>
      <w:szCs w:val="22"/>
      <w:lang w:eastAsia="fr-FR"/>
    </w:rPr>
  </w:style>
  <w:style w:type="character" w:customStyle="1" w:styleId="CitationCar">
    <w:name w:val="Citation Car"/>
    <w:basedOn w:val="Policepardfaut"/>
    <w:link w:val="Citation"/>
    <w:uiPriority w:val="29"/>
    <w:rsid w:val="00ED5EE6"/>
    <w:rPr>
      <w:rFonts w:asciiTheme="minorHAnsi" w:eastAsiaTheme="minorEastAsia" w:hAnsiTheme="minorHAnsi"/>
      <w:i/>
      <w:iCs/>
      <w:color w:val="000000" w:themeColor="text1"/>
      <w:sz w:val="22"/>
      <w:szCs w:val="22"/>
      <w:lang w:eastAsia="fr-FR"/>
    </w:rPr>
  </w:style>
  <w:style w:type="paragraph" w:customStyle="1" w:styleId="Default">
    <w:name w:val="Default"/>
    <w:rsid w:val="001C6B8E"/>
    <w:pPr>
      <w:autoSpaceDE w:val="0"/>
      <w:autoSpaceDN w:val="0"/>
      <w:adjustRightInd w:val="0"/>
    </w:pPr>
    <w:rPr>
      <w:rFonts w:ascii="Eras Medium ITC" w:hAnsi="Eras Medium ITC" w:cs="Eras Medium ITC"/>
      <w:color w:val="000000"/>
      <w:sz w:val="24"/>
      <w:szCs w:val="24"/>
    </w:rPr>
  </w:style>
  <w:style w:type="paragraph" w:styleId="Notedebasdepage">
    <w:name w:val="footnote text"/>
    <w:basedOn w:val="Normal"/>
    <w:link w:val="NotedebasdepageCar"/>
    <w:uiPriority w:val="99"/>
    <w:semiHidden/>
    <w:unhideWhenUsed/>
    <w:rsid w:val="00033F9B"/>
  </w:style>
  <w:style w:type="character" w:customStyle="1" w:styleId="NotedebasdepageCar">
    <w:name w:val="Note de bas de page Car"/>
    <w:basedOn w:val="Policepardfaut"/>
    <w:link w:val="Notedebasdepage"/>
    <w:uiPriority w:val="99"/>
    <w:semiHidden/>
    <w:rsid w:val="00033F9B"/>
  </w:style>
  <w:style w:type="character" w:styleId="Appelnotedebasdep">
    <w:name w:val="footnote reference"/>
    <w:basedOn w:val="Policepardfaut"/>
    <w:uiPriority w:val="99"/>
    <w:semiHidden/>
    <w:unhideWhenUsed/>
    <w:rsid w:val="00033F9B"/>
    <w:rPr>
      <w:vertAlign w:val="superscript"/>
    </w:rPr>
  </w:style>
  <w:style w:type="character" w:styleId="Lienhypertextesuivivisit">
    <w:name w:val="FollowedHyperlink"/>
    <w:basedOn w:val="Policepardfaut"/>
    <w:uiPriority w:val="99"/>
    <w:semiHidden/>
    <w:unhideWhenUsed/>
    <w:rsid w:val="00D76858"/>
    <w:rPr>
      <w:color w:val="FFA94A" w:themeColor="followedHyperlink"/>
      <w:u w:val="single"/>
    </w:rPr>
  </w:style>
  <w:style w:type="paragraph" w:styleId="NormalWeb">
    <w:name w:val="Normal (Web)"/>
    <w:basedOn w:val="Normal"/>
    <w:uiPriority w:val="99"/>
    <w:semiHidden/>
    <w:unhideWhenUsed/>
    <w:rsid w:val="00A91531"/>
    <w:pPr>
      <w:spacing w:before="100" w:beforeAutospacing="1" w:after="100" w:afterAutospacing="1"/>
    </w:pPr>
    <w:rPr>
      <w:rFonts w:ascii="Times New Roman" w:hAnsi="Times New Roman" w:cs="Times New Roman"/>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432333">
      <w:bodyDiv w:val="1"/>
      <w:marLeft w:val="0"/>
      <w:marRight w:val="0"/>
      <w:marTop w:val="0"/>
      <w:marBottom w:val="0"/>
      <w:divBdr>
        <w:top w:val="none" w:sz="0" w:space="0" w:color="auto"/>
        <w:left w:val="none" w:sz="0" w:space="0" w:color="auto"/>
        <w:bottom w:val="none" w:sz="0" w:space="0" w:color="auto"/>
        <w:right w:val="none" w:sz="0" w:space="0" w:color="auto"/>
      </w:divBdr>
    </w:div>
    <w:div w:id="470950078">
      <w:bodyDiv w:val="1"/>
      <w:marLeft w:val="0"/>
      <w:marRight w:val="0"/>
      <w:marTop w:val="0"/>
      <w:marBottom w:val="0"/>
      <w:divBdr>
        <w:top w:val="none" w:sz="0" w:space="0" w:color="auto"/>
        <w:left w:val="none" w:sz="0" w:space="0" w:color="auto"/>
        <w:bottom w:val="none" w:sz="0" w:space="0" w:color="auto"/>
        <w:right w:val="none" w:sz="0" w:space="0" w:color="auto"/>
      </w:divBdr>
    </w:div>
    <w:div w:id="211085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calipso.larc.nasa.gov/products/lidar/browse_images/show_calendar.php" TargetMode="External"/><Relationship Id="rId21" Type="http://schemas.openxmlformats.org/officeDocument/2006/relationships/image" Target="media/image12.jpeg"/><Relationship Id="rId34" Type="http://schemas.openxmlformats.org/officeDocument/2006/relationships/hyperlink" Target="https://www.globe.gov/fr/globe-data/data-entry" TargetMode="External"/><Relationship Id="rId42" Type="http://schemas.openxmlformats.org/officeDocument/2006/relationships/hyperlink" Target="http://aeronet.gsfc.nasa.gov/new_web/index.html" TargetMode="External"/><Relationship Id="rId47" Type="http://schemas.openxmlformats.org/officeDocument/2006/relationships/hyperlink" Target="https://www.globe.gov/web/elementary-globe/overview/aerosols/story-book" TargetMode="External"/><Relationship Id="rId50" Type="http://schemas.openxmlformats.org/officeDocument/2006/relationships/hyperlink" Target="https://www.cnes-multimedia.fr/video/flash/edu/documents/calisphair/fiche%20mesure.pdf" TargetMode="External"/><Relationship Id="rId55" Type="http://schemas.openxmlformats.org/officeDocument/2006/relationships/hyperlink" Target="http://calisphair.forumactif.com/" TargetMode="External"/><Relationship Id="rId63" Type="http://schemas.openxmlformats.org/officeDocument/2006/relationships/image" Target="media/image27.JPG"/><Relationship Id="rId68"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https://www.cnes-multimedia.fr/video/flash/edu/documents/calisphair/releves_aerosols.doc" TargetMode="External"/><Relationship Id="rId37" Type="http://schemas.openxmlformats.org/officeDocument/2006/relationships/hyperlink" Target="https://enseignants-mediateurs.cnes.fr/sites/default/files/drupal/201604/default/5_visualiser_et_importer_des_donnres_a_partir_du_site_globe.pdf" TargetMode="External"/><Relationship Id="rId40" Type="http://schemas.openxmlformats.org/officeDocument/2006/relationships/hyperlink" Target="https://enseignants-mediateurs.cnes.fr/sites/default/files/drupal/201604/default/4_utiliser_icare_pour_prrdire_le_passage_dun_satellite.pdf" TargetMode="External"/><Relationship Id="rId45" Type="http://schemas.openxmlformats.org/officeDocument/2006/relationships/hyperlink" Target="http://www.georisques.gouv.fr/dossiers/irep-registre-des-emissions-polluantes" TargetMode="External"/><Relationship Id="rId53" Type="http://schemas.openxmlformats.org/officeDocument/2006/relationships/hyperlink" Target="http://www.calitoo.fr/uploads/calitoo/documents/usermanual_2016_fr.pdf" TargetMode="External"/><Relationship Id="rId58" Type="http://schemas.openxmlformats.org/officeDocument/2006/relationships/image" Target="media/image22.png"/><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s://enseignants-mediateurs.cnes.fr/sites/default/files/drupal/201604/default/1_entrer_des_donnres_de_la_couverture_nuageuse_sur_le_site_globe.pdf" TargetMode="External"/><Relationship Id="rId49" Type="http://schemas.openxmlformats.org/officeDocument/2006/relationships/hyperlink" Target="https://enseignants-mediateurs.cnes.fr/sites/default/files/migration/automne/standard/2014_10/p8835_318391e9acec4a24aff0af03fd8ade1fCahier_atelier_CalisphAir.pdf" TargetMode="External"/><Relationship Id="rId57" Type="http://schemas.openxmlformats.org/officeDocument/2006/relationships/hyperlink" Target="http://calisphair.forumactif.com/" TargetMode="External"/><Relationship Id="rId61" Type="http://schemas.openxmlformats.org/officeDocument/2006/relationships/image" Target="media/image25.JP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globe.gov/do-globe/globe-teachers-guide/atmosphere" TargetMode="External"/><Relationship Id="rId44" Type="http://schemas.openxmlformats.org/officeDocument/2006/relationships/hyperlink" Target="http://www2.prevair.org/" TargetMode="External"/><Relationship Id="rId52" Type="http://schemas.openxmlformats.org/officeDocument/2006/relationships/hyperlink" Target="https://enseignants-mediateurs.cnes.fr/sites/default/files/migration/automne/standard/2014_10/p8835_443a6da0277965c51ee095097fa3681eD1C_Cahier_Calisphair.pdf" TargetMode="External"/><Relationship Id="rId60" Type="http://schemas.openxmlformats.org/officeDocument/2006/relationships/image" Target="media/image24.JP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globe.gov/fr/globe-data/visualize-and-retrieve-data" TargetMode="External"/><Relationship Id="rId43" Type="http://schemas.openxmlformats.org/officeDocument/2006/relationships/hyperlink" Target="http://www.gmes-atmosphere.eu/d/services/gac/nrt/nrt_opticaldepth/" TargetMode="External"/><Relationship Id="rId48" Type="http://schemas.openxmlformats.org/officeDocument/2006/relationships/hyperlink" Target="https://enseignants-mediateurs.cnes.fr/sites/default/files/migration/automne/standard/2014_10/p8835_898a986268bf21443e74c00d7c28fd6aexperiences_calisphair.pdf" TargetMode="External"/><Relationship Id="rId56" Type="http://schemas.openxmlformats.org/officeDocument/2006/relationships/hyperlink" Target="https://enseignants-mediateurs.cnes.fr/fr/calisphair" TargetMode="External"/><Relationship Id="rId64" Type="http://schemas.openxmlformats.org/officeDocument/2006/relationships/image" Target="media/image28.JP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cnes-multimedia.fr/video/flash/edu/documents/calisphair/D1C%20Exemple_exploitation_donnee%20Calipso.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enseignants-mediateurs.cnes.fr/sites/default/files/migration/automne/standard/2014_10/p8835_4020febe1544ee19a5b64f75c5b01d61en_fr_esr.pdf" TargetMode="External"/><Relationship Id="rId38" Type="http://schemas.openxmlformats.org/officeDocument/2006/relationships/hyperlink" Target="http://globefrance.org/calisphair/tutorial-mesures-fr/exploitation-des-donnees/" TargetMode="External"/><Relationship Id="rId46" Type="http://schemas.openxmlformats.org/officeDocument/2006/relationships/hyperlink" Target="http://prtr.ec.europa.eu/%23/home" TargetMode="External"/><Relationship Id="rId59" Type="http://schemas.openxmlformats.org/officeDocument/2006/relationships/image" Target="media/image23.JPG"/><Relationship Id="rId67"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hyperlink" Target="https://enseignants-mediateurs.cnes.fr/sites/default/files/drupal/201604/default/6_comment_drterminer_les_rrtro_trajectoires_atmosphrriques.pdf" TargetMode="External"/><Relationship Id="rId54" Type="http://schemas.openxmlformats.org/officeDocument/2006/relationships/hyperlink" Target="https://enseignants-mediateurs.cnes.fr/fr/calisphair" TargetMode="External"/><Relationship Id="rId62" Type="http://schemas.openxmlformats.org/officeDocument/2006/relationships/image" Target="media/image26.JPG"/><Relationship Id="rId7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7C455-58E8-4652-B8D6-FF592FEE7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20</Pages>
  <Words>1850</Words>
  <Characters>10181</Characters>
  <Application>Microsoft Office Word</Application>
  <DocSecurity>0</DocSecurity>
  <Lines>84</Lines>
  <Paragraphs>24</Paragraphs>
  <ScaleCrop>false</ScaleCrop>
  <HeadingPairs>
    <vt:vector size="2" baseType="variant">
      <vt:variant>
        <vt:lpstr>Titre</vt:lpstr>
      </vt:variant>
      <vt:variant>
        <vt:i4>1</vt:i4>
      </vt:variant>
    </vt:vector>
  </HeadingPairs>
  <TitlesOfParts>
    <vt:vector size="1" baseType="lpstr">
      <vt:lpstr/>
    </vt:vector>
  </TitlesOfParts>
  <Company>CNES</Company>
  <LinksUpToDate>false</LinksUpToDate>
  <CharactersWithSpaces>12007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Willm Antoine</dc:creator>
  <cp:lastModifiedBy>DeStaerke Danielle</cp:lastModifiedBy>
  <cp:revision>3</cp:revision>
  <cp:lastPrinted>2017-11-22T16:42:00Z</cp:lastPrinted>
  <dcterms:created xsi:type="dcterms:W3CDTF">2017-03-03T09:38:00Z</dcterms:created>
  <dcterms:modified xsi:type="dcterms:W3CDTF">2017-11-22T16:42:00Z</dcterms:modified>
</cp:coreProperties>
</file>